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BD99" w14:textId="77777777" w:rsidR="00E35ED7" w:rsidRPr="00315802" w:rsidRDefault="00E35ED7" w:rsidP="00E35ED7">
      <w:pPr>
        <w:jc w:val="right"/>
        <w:rPr>
          <w:rFonts w:ascii="Times New Roman" w:hAnsi="Times New Roman" w:cs="Times New Roman"/>
        </w:rPr>
      </w:pPr>
      <w:r w:rsidRPr="00315802">
        <w:rPr>
          <w:rFonts w:ascii="Times New Roman" w:hAnsi="Times New Roman" w:cs="Times New Roman"/>
        </w:rPr>
        <w:t>4.pielikums</w:t>
      </w:r>
    </w:p>
    <w:p w14:paraId="4E7C5A18" w14:textId="77777777" w:rsidR="00E35ED7" w:rsidRPr="00315802" w:rsidRDefault="00E35ED7" w:rsidP="00E35ED7">
      <w:pPr>
        <w:pStyle w:val="Header"/>
        <w:tabs>
          <w:tab w:val="center" w:pos="11160"/>
        </w:tabs>
        <w:jc w:val="right"/>
        <w:rPr>
          <w:sz w:val="22"/>
          <w:szCs w:val="22"/>
        </w:rPr>
      </w:pPr>
      <w:r w:rsidRPr="00315802">
        <w:rPr>
          <w:sz w:val="22"/>
          <w:szCs w:val="22"/>
        </w:rPr>
        <w:t>Latvijas Investīciju un attīstības aģentūras</w:t>
      </w:r>
    </w:p>
    <w:p w14:paraId="13991773" w14:textId="77777777" w:rsidR="00E35ED7" w:rsidRPr="00315802" w:rsidRDefault="00E35ED7" w:rsidP="00E35ED7">
      <w:pPr>
        <w:pStyle w:val="Header"/>
        <w:jc w:val="right"/>
        <w:rPr>
          <w:sz w:val="22"/>
          <w:szCs w:val="22"/>
        </w:rPr>
      </w:pPr>
      <w:r w:rsidRPr="00315802">
        <w:rPr>
          <w:sz w:val="22"/>
          <w:szCs w:val="22"/>
        </w:rPr>
        <w:t>20</w:t>
      </w:r>
      <w:r>
        <w:rPr>
          <w:sz w:val="22"/>
          <w:szCs w:val="22"/>
        </w:rPr>
        <w:t>20</w:t>
      </w:r>
      <w:r w:rsidRPr="00315802">
        <w:rPr>
          <w:sz w:val="22"/>
          <w:szCs w:val="22"/>
        </w:rPr>
        <w:t>.gada__ .______</w:t>
      </w:r>
      <w:r w:rsidRPr="00315802">
        <w:rPr>
          <w:sz w:val="22"/>
          <w:szCs w:val="22"/>
        </w:rPr>
        <w:br/>
        <w:t xml:space="preserve">iekšējiem noteikumiem Nr.__________________    </w:t>
      </w:r>
    </w:p>
    <w:p w14:paraId="73254A40" w14:textId="77777777" w:rsidR="00E35ED7" w:rsidRPr="00315802" w:rsidRDefault="00E35ED7" w:rsidP="00E35ED7">
      <w:pPr>
        <w:spacing w:after="0"/>
        <w:ind w:left="4536" w:right="-143"/>
        <w:jc w:val="right"/>
        <w:rPr>
          <w:rFonts w:ascii="Times New Roman" w:hAnsi="Times New Roman" w:cs="Times New Roman"/>
          <w:sz w:val="20"/>
          <w:szCs w:val="20"/>
        </w:rPr>
      </w:pPr>
    </w:p>
    <w:p w14:paraId="789E7148" w14:textId="77777777" w:rsidR="00E35ED7" w:rsidRPr="00315802" w:rsidRDefault="00E35ED7" w:rsidP="00E35ED7">
      <w:pPr>
        <w:pStyle w:val="NoSpacing"/>
        <w:jc w:val="center"/>
        <w:rPr>
          <w:rFonts w:ascii="Times New Roman" w:eastAsia="Times New Roman" w:hAnsi="Times New Roman" w:cs="Times New Roman"/>
          <w:b/>
          <w:bCs/>
          <w:color w:val="383232"/>
          <w:kern w:val="36"/>
          <w:sz w:val="24"/>
          <w:szCs w:val="24"/>
          <w:lang w:eastAsia="lv-LV"/>
        </w:rPr>
      </w:pPr>
    </w:p>
    <w:p w14:paraId="716CD70E" w14:textId="77777777" w:rsidR="00E35ED7" w:rsidRPr="00315802" w:rsidRDefault="00E35ED7" w:rsidP="00E35ED7">
      <w:pPr>
        <w:pStyle w:val="NoSpacing"/>
        <w:jc w:val="center"/>
        <w:rPr>
          <w:rFonts w:ascii="Times New Roman" w:eastAsia="Times New Roman" w:hAnsi="Times New Roman" w:cs="Times New Roman"/>
          <w:color w:val="34302B"/>
          <w:sz w:val="20"/>
          <w:szCs w:val="20"/>
          <w:lang w:eastAsia="lv-LV"/>
        </w:rPr>
      </w:pPr>
      <w:r w:rsidRPr="00315802">
        <w:rPr>
          <w:rFonts w:ascii="Times New Roman" w:eastAsia="Times New Roman" w:hAnsi="Times New Roman" w:cs="Times New Roman"/>
          <w:b/>
          <w:bCs/>
          <w:color w:val="34302B"/>
          <w:sz w:val="20"/>
          <w:szCs w:val="20"/>
          <w:lang w:eastAsia="lv-LV"/>
        </w:rPr>
        <w:t>"</w:t>
      </w:r>
      <w:r w:rsidRPr="00315802">
        <w:rPr>
          <w:rFonts w:ascii="Times New Roman" w:eastAsia="Times New Roman" w:hAnsi="Times New Roman" w:cs="Times New Roman"/>
          <w:color w:val="34302B"/>
          <w:sz w:val="20"/>
          <w:szCs w:val="20"/>
          <w:lang w:eastAsia="lv-LV"/>
        </w:rPr>
        <w:t xml:space="preserve">Darbības programma "Izaugsme un nodarbinātība" </w:t>
      </w:r>
    </w:p>
    <w:p w14:paraId="778336AF" w14:textId="77777777" w:rsidR="00E35ED7" w:rsidRPr="00315802" w:rsidRDefault="00E35ED7" w:rsidP="00E35ED7">
      <w:pPr>
        <w:pStyle w:val="NoSpacing"/>
        <w:jc w:val="center"/>
        <w:rPr>
          <w:rFonts w:ascii="Times New Roman" w:eastAsia="Times New Roman" w:hAnsi="Times New Roman" w:cs="Times New Roman"/>
          <w:color w:val="34302B"/>
          <w:sz w:val="20"/>
          <w:szCs w:val="20"/>
          <w:lang w:eastAsia="lv-LV"/>
        </w:rPr>
      </w:pPr>
      <w:r w:rsidRPr="00315802">
        <w:rPr>
          <w:rFonts w:ascii="Times New Roman" w:eastAsia="Times New Roman" w:hAnsi="Times New Roman" w:cs="Times New Roman"/>
          <w:color w:val="34302B"/>
          <w:sz w:val="20"/>
          <w:szCs w:val="20"/>
          <w:lang w:eastAsia="lv-LV"/>
        </w:rPr>
        <w:t xml:space="preserve">3.2.1. specifiskā atbalsta mērķa "Palielināt augstas pievienotās vērtības produktu un pakalpojumu eksporta proporciju" </w:t>
      </w:r>
    </w:p>
    <w:p w14:paraId="7FD5C87D" w14:textId="77777777" w:rsidR="00E35ED7" w:rsidRPr="00315802" w:rsidRDefault="00E35ED7" w:rsidP="00E35ED7">
      <w:pPr>
        <w:pStyle w:val="NoSpacing"/>
        <w:jc w:val="center"/>
        <w:rPr>
          <w:rFonts w:ascii="Times New Roman" w:eastAsia="Times New Roman" w:hAnsi="Times New Roman" w:cs="Times New Roman"/>
          <w:b/>
          <w:bCs/>
          <w:color w:val="34302B"/>
          <w:sz w:val="20"/>
          <w:szCs w:val="20"/>
          <w:lang w:eastAsia="lv-LV"/>
        </w:rPr>
      </w:pPr>
      <w:r w:rsidRPr="00315802">
        <w:rPr>
          <w:rFonts w:ascii="Times New Roman" w:eastAsia="Times New Roman" w:hAnsi="Times New Roman" w:cs="Times New Roman"/>
          <w:color w:val="34302B"/>
          <w:sz w:val="20"/>
          <w:szCs w:val="20"/>
          <w:lang w:eastAsia="lv-LV"/>
        </w:rPr>
        <w:t xml:space="preserve">3.2.1.2. pasākums </w:t>
      </w:r>
      <w:r w:rsidRPr="00315802">
        <w:rPr>
          <w:rFonts w:ascii="Times New Roman" w:eastAsia="Times New Roman" w:hAnsi="Times New Roman" w:cs="Times New Roman"/>
          <w:b/>
          <w:bCs/>
          <w:color w:val="34302B"/>
          <w:sz w:val="20"/>
          <w:szCs w:val="20"/>
          <w:lang w:eastAsia="lv-LV"/>
        </w:rPr>
        <w:t>"Starptautiskās konkurētspējas veicināšana""</w:t>
      </w:r>
    </w:p>
    <w:p w14:paraId="4779596C" w14:textId="77777777" w:rsidR="00E35ED7" w:rsidRPr="00315802" w:rsidRDefault="00E35ED7" w:rsidP="00E35ED7">
      <w:pPr>
        <w:pStyle w:val="NoSpacing"/>
        <w:jc w:val="center"/>
        <w:rPr>
          <w:rFonts w:ascii="Times New Roman" w:eastAsia="Times New Roman" w:hAnsi="Times New Roman" w:cs="Times New Roman"/>
          <w:bCs/>
          <w:color w:val="34302B"/>
          <w:sz w:val="20"/>
          <w:szCs w:val="20"/>
          <w:lang w:eastAsia="lv-LV"/>
        </w:rPr>
      </w:pPr>
      <w:r w:rsidRPr="00315802">
        <w:rPr>
          <w:rFonts w:ascii="Times New Roman" w:eastAsia="Times New Roman" w:hAnsi="Times New Roman" w:cs="Times New Roman"/>
          <w:bCs/>
          <w:color w:val="34302B"/>
          <w:sz w:val="20"/>
          <w:szCs w:val="20"/>
          <w:lang w:eastAsia="lv-LV"/>
        </w:rPr>
        <w:t>Latvijas nacionālie stendi starptautiskajās tūrisma izstādēs</w:t>
      </w:r>
    </w:p>
    <w:p w14:paraId="15686160" w14:textId="77777777" w:rsidR="00E35ED7" w:rsidRPr="00315802" w:rsidRDefault="00E35ED7" w:rsidP="00E35ED7">
      <w:pPr>
        <w:pStyle w:val="NoSpacing"/>
        <w:jc w:val="center"/>
        <w:rPr>
          <w:rFonts w:ascii="Times New Roman" w:eastAsia="Times New Roman" w:hAnsi="Times New Roman" w:cs="Times New Roman"/>
          <w:bCs/>
          <w:color w:val="34302B"/>
          <w:sz w:val="20"/>
          <w:szCs w:val="20"/>
          <w:lang w:eastAsia="lv-LV"/>
        </w:rPr>
      </w:pPr>
    </w:p>
    <w:p w14:paraId="606C4AE2" w14:textId="77777777" w:rsidR="00E35ED7" w:rsidRPr="00315802" w:rsidRDefault="00E35ED7" w:rsidP="00E35ED7">
      <w:pPr>
        <w:pStyle w:val="NoSpacing"/>
        <w:jc w:val="center"/>
        <w:rPr>
          <w:rFonts w:ascii="Times New Roman" w:eastAsia="Times New Roman" w:hAnsi="Times New Roman" w:cs="Times New Roman"/>
          <w:b/>
          <w:bCs/>
          <w:color w:val="34302B"/>
          <w:sz w:val="28"/>
          <w:szCs w:val="28"/>
          <w:lang w:eastAsia="lv-LV"/>
        </w:rPr>
      </w:pPr>
      <w:r w:rsidRPr="00315802">
        <w:rPr>
          <w:rFonts w:ascii="Times New Roman" w:eastAsia="Times New Roman" w:hAnsi="Times New Roman" w:cs="Times New Roman"/>
          <w:b/>
          <w:bCs/>
          <w:color w:val="34302B"/>
          <w:sz w:val="28"/>
          <w:szCs w:val="28"/>
          <w:lang w:eastAsia="lv-LV"/>
        </w:rPr>
        <w:t>Pieteikuma anketas forma dalībai nacionālajā stendā un atlases kritēriji</w:t>
      </w:r>
    </w:p>
    <w:p w14:paraId="3581A3FB" w14:textId="77777777" w:rsidR="00E35ED7" w:rsidRPr="00315802" w:rsidRDefault="00E35ED7" w:rsidP="00E35ED7">
      <w:pPr>
        <w:pStyle w:val="NoSpacing"/>
        <w:rPr>
          <w:rFonts w:ascii="Times New Roman" w:eastAsia="Times New Roman" w:hAnsi="Times New Roman" w:cs="Times New Roman"/>
          <w:color w:val="383232"/>
          <w:kern w:val="36"/>
          <w:sz w:val="20"/>
          <w:szCs w:val="20"/>
          <w:lang w:eastAsia="lv-LV"/>
        </w:rPr>
      </w:pPr>
    </w:p>
    <w:p w14:paraId="497CB2E5" w14:textId="77777777" w:rsidR="00E35ED7" w:rsidRPr="00315802" w:rsidRDefault="00E35ED7" w:rsidP="00E35ED7">
      <w:pPr>
        <w:pStyle w:val="NoSpacing"/>
        <w:jc w:val="both"/>
        <w:rPr>
          <w:rFonts w:ascii="Times New Roman" w:eastAsia="Times New Roman" w:hAnsi="Times New Roman" w:cs="Times New Roman"/>
          <w:color w:val="34302B"/>
          <w:sz w:val="20"/>
          <w:szCs w:val="20"/>
          <w:lang w:eastAsia="lv-LV"/>
        </w:rPr>
      </w:pPr>
    </w:p>
    <w:p w14:paraId="4FE7C572" w14:textId="77777777" w:rsidR="00E35ED7" w:rsidRPr="00315802" w:rsidRDefault="00E35ED7" w:rsidP="00E35ED7">
      <w:pPr>
        <w:spacing w:after="0" w:line="240" w:lineRule="auto"/>
        <w:jc w:val="center"/>
        <w:rPr>
          <w:rFonts w:ascii="Times New Roman" w:eastAsia="Times New Roman" w:hAnsi="Times New Roman" w:cs="Times New Roman"/>
          <w:b/>
          <w:bCs/>
          <w:noProof/>
          <w:sz w:val="28"/>
          <w:szCs w:val="28"/>
        </w:rPr>
      </w:pPr>
      <w:r w:rsidRPr="00315802">
        <w:rPr>
          <w:rFonts w:ascii="Times New Roman" w:eastAsia="Times New Roman" w:hAnsi="Times New Roman" w:cs="Times New Roman"/>
          <w:b/>
          <w:bCs/>
          <w:noProof/>
          <w:sz w:val="28"/>
          <w:szCs w:val="28"/>
        </w:rPr>
        <w:t xml:space="preserve">I </w:t>
      </w:r>
    </w:p>
    <w:p w14:paraId="098E807B" w14:textId="77777777" w:rsidR="00E35ED7" w:rsidRPr="00315802" w:rsidRDefault="00E35ED7" w:rsidP="00E35ED7">
      <w:pPr>
        <w:spacing w:after="0" w:line="240" w:lineRule="auto"/>
        <w:jc w:val="center"/>
        <w:rPr>
          <w:rFonts w:ascii="Times New Roman" w:eastAsia="Times New Roman" w:hAnsi="Times New Roman" w:cs="Times New Roman"/>
          <w:bCs/>
          <w:noProof/>
          <w:sz w:val="28"/>
          <w:szCs w:val="28"/>
        </w:rPr>
      </w:pPr>
      <w:r w:rsidRPr="00315802">
        <w:rPr>
          <w:rFonts w:ascii="Times New Roman" w:eastAsia="Times New Roman" w:hAnsi="Times New Roman" w:cs="Times New Roman"/>
          <w:b/>
          <w:bCs/>
          <w:noProof/>
          <w:sz w:val="28"/>
          <w:szCs w:val="28"/>
        </w:rPr>
        <w:t>Pieteikuma anketas forma</w:t>
      </w:r>
    </w:p>
    <w:p w14:paraId="3AE3AEE6" w14:textId="77777777" w:rsidR="00E35ED7" w:rsidRDefault="00E35ED7" w:rsidP="00E35ED7">
      <w:pPr>
        <w:spacing w:after="0" w:line="240" w:lineRule="auto"/>
        <w:jc w:val="center"/>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dalībai tūrisma izstād</w:t>
      </w:r>
      <w:r>
        <w:rPr>
          <w:rFonts w:ascii="Times New Roman" w:eastAsia="Times New Roman" w:hAnsi="Times New Roman" w:cs="Times New Roman"/>
          <w:b/>
          <w:sz w:val="28"/>
          <w:szCs w:val="28"/>
        </w:rPr>
        <w:t>ē</w:t>
      </w:r>
      <w:r w:rsidRPr="00315802">
        <w:rPr>
          <w:rFonts w:ascii="Times New Roman" w:eastAsia="Times New Roman" w:hAnsi="Times New Roman" w:cs="Times New Roman"/>
          <w:b/>
          <w:sz w:val="28"/>
          <w:szCs w:val="28"/>
        </w:rPr>
        <w:t>s nacionālajā stendā</w:t>
      </w:r>
    </w:p>
    <w:p w14:paraId="4BB97A95" w14:textId="77777777" w:rsidR="00E35ED7" w:rsidRPr="00315802" w:rsidRDefault="00E35ED7" w:rsidP="00E35ED7">
      <w:pPr>
        <w:spacing w:after="0" w:line="240" w:lineRule="auto"/>
        <w:rPr>
          <w:rFonts w:ascii="Times New Roman" w:eastAsia="Times New Roman" w:hAnsi="Times New Roman" w:cs="Times New Roman"/>
          <w:b/>
          <w:sz w:val="28"/>
          <w:szCs w:val="28"/>
        </w:rPr>
      </w:pPr>
    </w:p>
    <w:p w14:paraId="25A0757B" w14:textId="77777777" w:rsidR="00E35ED7" w:rsidRPr="00315802" w:rsidRDefault="00E35ED7" w:rsidP="00E35ED7">
      <w:pPr>
        <w:spacing w:after="0" w:line="240" w:lineRule="auto"/>
        <w:rPr>
          <w:rFonts w:ascii="Times New Roman" w:eastAsia="Times New Roman" w:hAnsi="Times New Roman" w:cs="Times New Roman"/>
          <w:sz w:val="28"/>
          <w:szCs w:val="28"/>
        </w:rPr>
      </w:pPr>
      <w:r w:rsidRPr="00315802">
        <w:rPr>
          <w:rFonts w:ascii="Times New Roman" w:eastAsia="Times New Roman" w:hAnsi="Times New Roman" w:cs="Times New Roman"/>
          <w:sz w:val="28"/>
          <w:szCs w:val="28"/>
        </w:rPr>
        <w:t xml:space="preserve"> </w:t>
      </w:r>
    </w:p>
    <w:p w14:paraId="17C7B0E0"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Izstāde</w:t>
      </w:r>
      <w:r>
        <w:rPr>
          <w:rFonts w:ascii="Times New Roman" w:eastAsia="Times New Roman" w:hAnsi="Times New Roman" w:cs="Times New Roman"/>
          <w:sz w:val="24"/>
          <w:szCs w:val="24"/>
        </w:rPr>
        <w:t>s nosaukums</w:t>
      </w:r>
      <w:r w:rsidRPr="00315802">
        <w:rPr>
          <w:rFonts w:ascii="Times New Roman" w:eastAsia="Times New Roman" w:hAnsi="Times New Roman" w:cs="Times New Roman"/>
          <w:sz w:val="24"/>
          <w:szCs w:val="24"/>
        </w:rPr>
        <w:t>:</w:t>
      </w:r>
      <w:r w:rsidRPr="0031580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62D935E6"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41F59F0F"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Valsts: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06E3C883"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6B8FF6B2"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Pilsēta: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0CF7F1D8"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1F05A398"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Izstādes norises laiks: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3661B392"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5D32A81A"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7B67D2E5"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Ar Latvijas Investīciju </w:t>
      </w:r>
    </w:p>
    <w:p w14:paraId="59129925"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un attīstības aģentūru </w:t>
      </w:r>
    </w:p>
    <w:p w14:paraId="398A0752"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noslēgtā atbalsta līguma numurs</w:t>
      </w:r>
      <w:r w:rsidRPr="00315802">
        <w:rPr>
          <w:rFonts w:ascii="Times New Roman" w:eastAsia="Times New Roman" w:hAnsi="Times New Roman" w:cs="Times New Roman"/>
          <w:sz w:val="24"/>
          <w:szCs w:val="24"/>
        </w:rPr>
        <w:tab/>
        <w:t>...................................................................</w:t>
      </w:r>
    </w:p>
    <w:p w14:paraId="7F479752"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78853061" w14:textId="77777777" w:rsidR="00E35ED7" w:rsidRPr="00315802" w:rsidRDefault="00E35ED7" w:rsidP="00E35ED7">
      <w:pPr>
        <w:spacing w:after="0" w:line="240" w:lineRule="auto"/>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Atbalsta saņēmēja kontaktinformācija</w:t>
      </w:r>
    </w:p>
    <w:p w14:paraId="289DE25D" w14:textId="77777777" w:rsidR="00E35ED7" w:rsidRPr="00315802" w:rsidRDefault="00E35ED7" w:rsidP="00E35ED7">
      <w:pPr>
        <w:spacing w:after="0" w:line="240" w:lineRule="auto"/>
        <w:rPr>
          <w:rFonts w:ascii="Times New Roman" w:eastAsia="Times New Roman" w:hAnsi="Times New Roman" w:cs="Times New Roman"/>
          <w:sz w:val="28"/>
          <w:szCs w:val="28"/>
        </w:rPr>
      </w:pPr>
    </w:p>
    <w:p w14:paraId="4C01DDA1"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nosaukums un reģistrācijas numurs:</w:t>
      </w:r>
    </w:p>
    <w:p w14:paraId="7EA04D24"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66BC4E3E"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Adrese:</w:t>
      </w:r>
    </w:p>
    <w:p w14:paraId="61129D94"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223416AD"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mājas lapa:</w:t>
      </w:r>
    </w:p>
    <w:p w14:paraId="4356B181" w14:textId="77777777" w:rsidR="00E35ED7" w:rsidRDefault="00E35ED7" w:rsidP="00E35ED7">
      <w:pPr>
        <w:spacing w:after="0" w:line="240" w:lineRule="auto"/>
        <w:rPr>
          <w:rFonts w:ascii="Times New Roman" w:eastAsia="Times New Roman" w:hAnsi="Times New Roman" w:cs="Times New Roman"/>
          <w:sz w:val="24"/>
          <w:szCs w:val="24"/>
        </w:rPr>
      </w:pPr>
    </w:p>
    <w:p w14:paraId="6FE486B7" w14:textId="77777777" w:rsidR="00E35ED7" w:rsidRPr="00AD15C7" w:rsidRDefault="00E35ED7" w:rsidP="00E35ED7">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 xml:space="preserve">VID elektroniskajā datu bāzē EDS </w:t>
      </w:r>
    </w:p>
    <w:p w14:paraId="2D11070E" w14:textId="77777777" w:rsidR="00E35ED7" w:rsidRPr="00AD15C7" w:rsidRDefault="00E35ED7" w:rsidP="00E35ED7">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 xml:space="preserve">aktuālās </w:t>
      </w:r>
      <w:proofErr w:type="spellStart"/>
      <w:r w:rsidRPr="009452E8">
        <w:rPr>
          <w:rFonts w:ascii="Times New Roman" w:eastAsia="Times New Roman" w:hAnsi="Times New Roman" w:cs="Times New Roman"/>
          <w:i/>
          <w:iCs/>
          <w:sz w:val="24"/>
          <w:szCs w:val="24"/>
        </w:rPr>
        <w:t>de</w:t>
      </w:r>
      <w:proofErr w:type="spellEnd"/>
      <w:r w:rsidRPr="009452E8">
        <w:rPr>
          <w:rFonts w:ascii="Times New Roman" w:eastAsia="Times New Roman" w:hAnsi="Times New Roman" w:cs="Times New Roman"/>
          <w:i/>
          <w:iCs/>
          <w:sz w:val="24"/>
          <w:szCs w:val="24"/>
        </w:rPr>
        <w:t xml:space="preserve"> </w:t>
      </w:r>
      <w:proofErr w:type="spellStart"/>
      <w:r w:rsidRPr="009452E8">
        <w:rPr>
          <w:rFonts w:ascii="Times New Roman" w:eastAsia="Times New Roman" w:hAnsi="Times New Roman" w:cs="Times New Roman"/>
          <w:i/>
          <w:iCs/>
          <w:sz w:val="24"/>
          <w:szCs w:val="24"/>
        </w:rPr>
        <w:t>minimis</w:t>
      </w:r>
      <w:proofErr w:type="spellEnd"/>
      <w:r w:rsidRPr="00AD15C7">
        <w:rPr>
          <w:rFonts w:ascii="Times New Roman" w:eastAsia="Times New Roman" w:hAnsi="Times New Roman" w:cs="Times New Roman"/>
          <w:sz w:val="24"/>
          <w:szCs w:val="24"/>
        </w:rPr>
        <w:t xml:space="preserve"> uzskaites veidlapas </w:t>
      </w:r>
    </w:p>
    <w:p w14:paraId="01485F35"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identifikācijas numurs</w:t>
      </w:r>
      <w:r w:rsidRPr="00AD15C7">
        <w:rPr>
          <w:rFonts w:ascii="Times New Roman" w:eastAsia="Times New Roman" w:hAnsi="Times New Roman" w:cs="Times New Roman"/>
          <w:sz w:val="24"/>
          <w:szCs w:val="24"/>
        </w:rPr>
        <w:tab/>
      </w:r>
    </w:p>
    <w:p w14:paraId="507933CB"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54C4CDC9"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kontaktpersona (vārds, uzvārds):</w:t>
      </w:r>
    </w:p>
    <w:p w14:paraId="1D177190"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276C571D"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Tālrunis, mob. tālrunis:</w:t>
      </w:r>
    </w:p>
    <w:p w14:paraId="0256B70D"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53B91416"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E-pasts:</w:t>
      </w:r>
    </w:p>
    <w:p w14:paraId="7E4469D4" w14:textId="77777777" w:rsidR="00E35ED7" w:rsidRPr="00315802" w:rsidRDefault="00E35ED7" w:rsidP="00E35ED7">
      <w:pPr>
        <w:spacing w:after="0" w:line="240" w:lineRule="auto"/>
        <w:rPr>
          <w:rFonts w:ascii="Times New Roman" w:eastAsia="Times New Roman" w:hAnsi="Times New Roman" w:cs="Times New Roman"/>
          <w:b/>
          <w:sz w:val="28"/>
          <w:szCs w:val="28"/>
        </w:rPr>
      </w:pPr>
    </w:p>
    <w:p w14:paraId="219CF90E" w14:textId="77777777" w:rsidR="00E35ED7" w:rsidRPr="001471AC" w:rsidRDefault="00E35ED7" w:rsidP="00E35ED7">
      <w:pPr>
        <w:spacing w:after="0" w:line="240" w:lineRule="auto"/>
        <w:rPr>
          <w:rFonts w:ascii="Times New Roman" w:eastAsia="Times New Roman" w:hAnsi="Times New Roman" w:cs="Times New Roman"/>
          <w:b/>
          <w:sz w:val="24"/>
          <w:szCs w:val="24"/>
        </w:rPr>
      </w:pPr>
      <w:r w:rsidRPr="001471AC">
        <w:rPr>
          <w:rFonts w:ascii="Times New Roman" w:eastAsia="Times New Roman" w:hAnsi="Times New Roman" w:cs="Times New Roman"/>
          <w:b/>
          <w:sz w:val="24"/>
          <w:szCs w:val="24"/>
        </w:rPr>
        <w:t>Īss atbalsta saņēmēja un tā darbības apraksts</w:t>
      </w:r>
    </w:p>
    <w:p w14:paraId="1E0B5E7D" w14:textId="77777777" w:rsidR="00E35ED7" w:rsidRPr="00315802" w:rsidRDefault="00E35ED7" w:rsidP="00E35ED7">
      <w:pPr>
        <w:spacing w:after="0" w:line="240" w:lineRule="auto"/>
        <w:rPr>
          <w:rFonts w:ascii="Times New Roman" w:eastAsia="Times New Roman" w:hAnsi="Times New Roman" w:cs="Times New Roman"/>
          <w:sz w:val="28"/>
          <w:szCs w:val="28"/>
        </w:rPr>
      </w:pPr>
    </w:p>
    <w:p w14:paraId="35349111"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Pamatdarbības nozare(-s) saskaņā ar NACE:</w:t>
      </w:r>
    </w:p>
    <w:p w14:paraId="3CAE00BC"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7A5EF1AD" w14:textId="77777777" w:rsidR="00E35ED7" w:rsidRPr="00315802" w:rsidRDefault="00E35ED7" w:rsidP="00E35ED7">
      <w:pPr>
        <w:spacing w:after="0" w:line="240" w:lineRule="auto"/>
        <w:rPr>
          <w:rFonts w:ascii="Times New Roman" w:eastAsia="Times New Roman" w:hAnsi="Times New Roman" w:cs="Times New Roman"/>
          <w:sz w:val="24"/>
          <w:szCs w:val="24"/>
        </w:rPr>
      </w:pPr>
      <w:proofErr w:type="spellStart"/>
      <w:r w:rsidRPr="00315802">
        <w:rPr>
          <w:rFonts w:ascii="Times New Roman" w:eastAsia="Times New Roman" w:hAnsi="Times New Roman" w:cs="Times New Roman"/>
          <w:sz w:val="24"/>
          <w:szCs w:val="24"/>
        </w:rPr>
        <w:t>Apakšnozare</w:t>
      </w:r>
      <w:proofErr w:type="spellEnd"/>
      <w:r w:rsidRPr="00315802">
        <w:rPr>
          <w:rFonts w:ascii="Times New Roman" w:eastAsia="Times New Roman" w:hAnsi="Times New Roman" w:cs="Times New Roman"/>
          <w:sz w:val="24"/>
          <w:szCs w:val="24"/>
        </w:rPr>
        <w:t xml:space="preserve"> (ja ir nepieciešams uzrādīt):</w:t>
      </w:r>
    </w:p>
    <w:p w14:paraId="276A81B2" w14:textId="77777777" w:rsidR="00E35ED7" w:rsidRPr="00315802" w:rsidRDefault="00E35ED7" w:rsidP="00E35ED7">
      <w:pPr>
        <w:spacing w:after="0" w:line="240" w:lineRule="auto"/>
        <w:rPr>
          <w:rFonts w:ascii="Times New Roman" w:eastAsia="Times New Roman" w:hAnsi="Times New Roman" w:cs="Times New Roman"/>
          <w:sz w:val="24"/>
          <w:szCs w:val="24"/>
        </w:rPr>
      </w:pPr>
    </w:p>
    <w:p w14:paraId="3BFE4947" w14:textId="77777777" w:rsidR="00E35ED7" w:rsidRPr="00315802" w:rsidRDefault="00E35ED7" w:rsidP="00E35ED7">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Produktu vai pakalpojumu (ar kuriem piedalīsies izstādē) apraksts:</w:t>
      </w:r>
    </w:p>
    <w:p w14:paraId="254E0ACD" w14:textId="77777777" w:rsidR="00E35ED7" w:rsidRPr="00315802" w:rsidRDefault="00E35ED7" w:rsidP="00E35ED7">
      <w:pPr>
        <w:spacing w:after="0" w:line="240" w:lineRule="auto"/>
        <w:rPr>
          <w:rFonts w:ascii="Times New Roman" w:eastAsia="Times New Roman" w:hAnsi="Times New Roman" w:cs="Times New Roman"/>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946"/>
      </w:tblGrid>
      <w:tr w:rsidR="00E35ED7" w:rsidRPr="00315802" w14:paraId="4CDF4E27" w14:textId="77777777" w:rsidTr="00485DC0">
        <w:trPr>
          <w:trHeight w:val="351"/>
        </w:trPr>
        <w:tc>
          <w:tcPr>
            <w:tcW w:w="10632" w:type="dxa"/>
            <w:gridSpan w:val="2"/>
            <w:shd w:val="clear" w:color="auto" w:fill="auto"/>
          </w:tcPr>
          <w:p w14:paraId="3E01246D" w14:textId="77777777" w:rsidR="00E35ED7" w:rsidRPr="00315802" w:rsidRDefault="00E35ED7" w:rsidP="00485DC0">
            <w:pPr>
              <w:rPr>
                <w:rFonts w:ascii="Times New Roman" w:hAnsi="Times New Roman" w:cs="Times New Roman"/>
              </w:rPr>
            </w:pPr>
            <w:r w:rsidRPr="00315802">
              <w:rPr>
                <w:rFonts w:ascii="Times New Roman" w:hAnsi="Times New Roman" w:cs="Times New Roman"/>
                <w:b/>
              </w:rPr>
              <w:t>Pamatojums dalībai nacionālajā stendā starptautiskajā izstādē(-s) ārvalstīs</w:t>
            </w:r>
            <w:r w:rsidRPr="00315802">
              <w:rPr>
                <w:rFonts w:ascii="Times New Roman" w:hAnsi="Times New Roman" w:cs="Times New Roman"/>
              </w:rPr>
              <w:t xml:space="preserve"> (ne vairāk kā 1800 zīmes):</w:t>
            </w:r>
          </w:p>
        </w:tc>
      </w:tr>
      <w:tr w:rsidR="00E35ED7" w:rsidRPr="00315802" w14:paraId="7029D9C8" w14:textId="77777777" w:rsidTr="00485DC0">
        <w:trPr>
          <w:trHeight w:val="351"/>
        </w:trPr>
        <w:tc>
          <w:tcPr>
            <w:tcW w:w="3686" w:type="dxa"/>
          </w:tcPr>
          <w:p w14:paraId="2DC5FEDE" w14:textId="77777777" w:rsidR="00E35ED7" w:rsidRPr="00315802" w:rsidRDefault="00E35ED7" w:rsidP="00485DC0">
            <w:pPr>
              <w:tabs>
                <w:tab w:val="left" w:pos="567"/>
                <w:tab w:val="left" w:pos="851"/>
              </w:tabs>
              <w:rPr>
                <w:rFonts w:ascii="Times New Roman" w:hAnsi="Times New Roman" w:cs="Times New Roman"/>
              </w:rPr>
            </w:pPr>
            <w:r>
              <w:rPr>
                <w:rFonts w:ascii="Times New Roman" w:hAnsi="Times New Roman" w:cs="Times New Roman"/>
              </w:rPr>
              <w:t>1</w:t>
            </w:r>
            <w:r w:rsidRPr="00315802">
              <w:rPr>
                <w:rFonts w:ascii="Times New Roman" w:hAnsi="Times New Roman" w:cs="Times New Roman"/>
              </w:rPr>
              <w:t xml:space="preserve">. kā </w:t>
            </w:r>
            <w:r>
              <w:rPr>
                <w:rFonts w:ascii="Times New Roman" w:hAnsi="Times New Roman" w:cs="Times New Roman"/>
              </w:rPr>
              <w:t>Atbalsta saņēmēja</w:t>
            </w:r>
            <w:r w:rsidRPr="00315802">
              <w:rPr>
                <w:rFonts w:ascii="Times New Roman" w:hAnsi="Times New Roman" w:cs="Times New Roman"/>
              </w:rPr>
              <w:t xml:space="preserve"> piedāvātais produkts atbilst Latvijas tūrisma stratēģiskajiem produktiem prioritārajos tūrisma sektoros (darījumu</w:t>
            </w:r>
            <w:r w:rsidRPr="00315802">
              <w:rPr>
                <w:rStyle w:val="FootnoteReference"/>
                <w:rFonts w:ascii="Times New Roman" w:hAnsi="Times New Roman" w:cs="Times New Roman"/>
              </w:rPr>
              <w:footnoteReference w:id="1"/>
            </w:r>
            <w:r w:rsidRPr="00315802">
              <w:rPr>
                <w:rFonts w:ascii="Times New Roman" w:hAnsi="Times New Roman" w:cs="Times New Roman"/>
              </w:rPr>
              <w:t xml:space="preserve"> un pasākumu</w:t>
            </w:r>
            <w:r w:rsidRPr="00315802">
              <w:rPr>
                <w:rStyle w:val="FootnoteReference"/>
                <w:rFonts w:ascii="Times New Roman" w:hAnsi="Times New Roman" w:cs="Times New Roman"/>
              </w:rPr>
              <w:footnoteReference w:id="2"/>
            </w:r>
            <w:r w:rsidRPr="00315802">
              <w:rPr>
                <w:rFonts w:ascii="Times New Roman" w:hAnsi="Times New Roman" w:cs="Times New Roman"/>
              </w:rPr>
              <w:t xml:space="preserve"> tūrisms, labsajūtas tūrisms</w:t>
            </w:r>
            <w:r w:rsidRPr="00315802">
              <w:rPr>
                <w:rStyle w:val="FootnoteReference"/>
                <w:rFonts w:ascii="Times New Roman" w:hAnsi="Times New Roman" w:cs="Times New Roman"/>
              </w:rPr>
              <w:footnoteReference w:id="3"/>
            </w:r>
            <w:r w:rsidRPr="00315802">
              <w:rPr>
                <w:rFonts w:ascii="Times New Roman" w:hAnsi="Times New Roman" w:cs="Times New Roman"/>
              </w:rPr>
              <w:t xml:space="preserve">)  </w:t>
            </w:r>
          </w:p>
        </w:tc>
        <w:tc>
          <w:tcPr>
            <w:tcW w:w="6946" w:type="dxa"/>
          </w:tcPr>
          <w:p w14:paraId="1FCF562E" w14:textId="77777777" w:rsidR="00E35ED7" w:rsidRPr="00315802" w:rsidRDefault="00E35ED7" w:rsidP="00485DC0">
            <w:pPr>
              <w:rPr>
                <w:rFonts w:ascii="Times New Roman" w:hAnsi="Times New Roman" w:cs="Times New Roman"/>
              </w:rPr>
            </w:pPr>
          </w:p>
        </w:tc>
      </w:tr>
      <w:tr w:rsidR="00E35ED7" w:rsidRPr="00315802" w14:paraId="1E38B404" w14:textId="77777777" w:rsidTr="00485DC0">
        <w:trPr>
          <w:trHeight w:val="351"/>
        </w:trPr>
        <w:tc>
          <w:tcPr>
            <w:tcW w:w="3686" w:type="dxa"/>
          </w:tcPr>
          <w:p w14:paraId="1094BAE8"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2. kā </w:t>
            </w:r>
            <w:r>
              <w:rPr>
                <w:rFonts w:ascii="Times New Roman" w:hAnsi="Times New Roman" w:cs="Times New Roman"/>
              </w:rPr>
              <w:t>Atbalsta saņēmēja</w:t>
            </w:r>
            <w:r w:rsidRPr="00315802">
              <w:rPr>
                <w:rFonts w:ascii="Times New Roman" w:hAnsi="Times New Roman" w:cs="Times New Roman"/>
              </w:rPr>
              <w:t xml:space="preserve"> piedāvātais produkts atbilst produktu veidošanas pamatprincipiem (kvalitāte</w:t>
            </w:r>
            <w:r w:rsidRPr="00315802">
              <w:rPr>
                <w:rStyle w:val="FootnoteReference"/>
                <w:rFonts w:ascii="Times New Roman" w:hAnsi="Times New Roman" w:cs="Times New Roman"/>
              </w:rPr>
              <w:footnoteReference w:id="4"/>
            </w:r>
            <w:r w:rsidRPr="00315802">
              <w:rPr>
                <w:rFonts w:ascii="Times New Roman" w:hAnsi="Times New Roman" w:cs="Times New Roman"/>
              </w:rPr>
              <w:t>, ilgtspēja</w:t>
            </w:r>
            <w:r w:rsidRPr="00315802">
              <w:rPr>
                <w:rStyle w:val="FootnoteReference"/>
                <w:rFonts w:ascii="Times New Roman" w:hAnsi="Times New Roman" w:cs="Times New Roman"/>
              </w:rPr>
              <w:footnoteReference w:id="5"/>
            </w:r>
            <w:r w:rsidRPr="00315802">
              <w:rPr>
                <w:rFonts w:ascii="Times New Roman" w:hAnsi="Times New Roman" w:cs="Times New Roman"/>
              </w:rPr>
              <w:t>, inovācijas</w:t>
            </w:r>
            <w:r w:rsidRPr="00315802">
              <w:rPr>
                <w:rStyle w:val="FootnoteReference"/>
                <w:rFonts w:ascii="Times New Roman" w:hAnsi="Times New Roman" w:cs="Times New Roman"/>
              </w:rPr>
              <w:footnoteReference w:id="6"/>
            </w:r>
            <w:r w:rsidRPr="00315802">
              <w:rPr>
                <w:rFonts w:ascii="Times New Roman" w:hAnsi="Times New Roman" w:cs="Times New Roman"/>
              </w:rPr>
              <w:t>, eksportspēja</w:t>
            </w:r>
            <w:r w:rsidRPr="00315802">
              <w:rPr>
                <w:rStyle w:val="FootnoteReference"/>
                <w:rFonts w:ascii="Times New Roman" w:hAnsi="Times New Roman" w:cs="Times New Roman"/>
              </w:rPr>
              <w:footnoteReference w:id="7"/>
            </w:r>
            <w:r w:rsidRPr="00315802">
              <w:rPr>
                <w:rFonts w:ascii="Times New Roman" w:hAnsi="Times New Roman" w:cs="Times New Roman"/>
              </w:rPr>
              <w:t>, augsta pievienotā vērtība</w:t>
            </w:r>
            <w:r w:rsidRPr="00315802">
              <w:rPr>
                <w:rStyle w:val="FootnoteReference"/>
                <w:rFonts w:ascii="Times New Roman" w:hAnsi="Times New Roman" w:cs="Times New Roman"/>
              </w:rPr>
              <w:footnoteReference w:id="8"/>
            </w:r>
            <w:r w:rsidRPr="00315802">
              <w:rPr>
                <w:rFonts w:ascii="Times New Roman" w:hAnsi="Times New Roman" w:cs="Times New Roman"/>
              </w:rPr>
              <w:t>).</w:t>
            </w:r>
          </w:p>
        </w:tc>
        <w:tc>
          <w:tcPr>
            <w:tcW w:w="6946" w:type="dxa"/>
          </w:tcPr>
          <w:p w14:paraId="34D30377" w14:textId="77777777" w:rsidR="00E35ED7" w:rsidRPr="00315802" w:rsidRDefault="00E35ED7" w:rsidP="00485DC0">
            <w:pPr>
              <w:rPr>
                <w:rFonts w:ascii="Times New Roman" w:hAnsi="Times New Roman" w:cs="Times New Roman"/>
              </w:rPr>
            </w:pPr>
          </w:p>
        </w:tc>
      </w:tr>
      <w:tr w:rsidR="00E35ED7" w:rsidRPr="00315802" w14:paraId="4605A916" w14:textId="77777777" w:rsidTr="00485DC0">
        <w:trPr>
          <w:trHeight w:val="351"/>
        </w:trPr>
        <w:tc>
          <w:tcPr>
            <w:tcW w:w="3686" w:type="dxa"/>
          </w:tcPr>
          <w:p w14:paraId="005EB162"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3. kā </w:t>
            </w:r>
            <w:r>
              <w:rPr>
                <w:rFonts w:ascii="Times New Roman" w:hAnsi="Times New Roman" w:cs="Times New Roman"/>
              </w:rPr>
              <w:t>Atbalsta saņēmēja</w:t>
            </w:r>
            <w:r w:rsidRPr="00315802">
              <w:rPr>
                <w:rFonts w:ascii="Times New Roman" w:hAnsi="Times New Roman" w:cs="Times New Roman"/>
              </w:rPr>
              <w:t xml:space="preserve"> piedāvātais produkts tiek prezentēts internetā (interneta vietņu atbilstība mērķa tirgum, informācija mērķa tirgum piemērotās svešvalodās).</w:t>
            </w:r>
          </w:p>
        </w:tc>
        <w:tc>
          <w:tcPr>
            <w:tcW w:w="6946" w:type="dxa"/>
          </w:tcPr>
          <w:p w14:paraId="4BC7AB5B" w14:textId="77777777" w:rsidR="00E35ED7" w:rsidRPr="00315802" w:rsidRDefault="00E35ED7" w:rsidP="00485DC0">
            <w:pPr>
              <w:rPr>
                <w:rFonts w:ascii="Times New Roman" w:hAnsi="Times New Roman" w:cs="Times New Roman"/>
              </w:rPr>
            </w:pPr>
          </w:p>
        </w:tc>
      </w:tr>
      <w:tr w:rsidR="00E35ED7" w:rsidRPr="00315802" w14:paraId="55ED85C9" w14:textId="77777777" w:rsidTr="00485DC0">
        <w:trPr>
          <w:trHeight w:val="351"/>
        </w:trPr>
        <w:tc>
          <w:tcPr>
            <w:tcW w:w="3686" w:type="dxa"/>
          </w:tcPr>
          <w:p w14:paraId="62348FDA"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lastRenderedPageBreak/>
              <w:t xml:space="preserve">4. </w:t>
            </w:r>
            <w:r>
              <w:rPr>
                <w:rFonts w:ascii="Times New Roman" w:hAnsi="Times New Roman" w:cs="Times New Roman"/>
              </w:rPr>
              <w:t>Atbalsta saņēmēja</w:t>
            </w:r>
            <w:r w:rsidRPr="00315802">
              <w:rPr>
                <w:rFonts w:ascii="Times New Roman" w:hAnsi="Times New Roman" w:cs="Times New Roman"/>
              </w:rPr>
              <w:t xml:space="preserve"> izdales materiāla atbilstība izstādes specifikai un mērķa tirgus prasībām (izdales materiāla saturs, valoda).</w:t>
            </w:r>
          </w:p>
        </w:tc>
        <w:tc>
          <w:tcPr>
            <w:tcW w:w="6946" w:type="dxa"/>
          </w:tcPr>
          <w:p w14:paraId="157F7664" w14:textId="77777777" w:rsidR="00E35ED7" w:rsidRPr="00315802" w:rsidRDefault="00E35ED7" w:rsidP="00485DC0">
            <w:pPr>
              <w:rPr>
                <w:rFonts w:ascii="Times New Roman" w:hAnsi="Times New Roman" w:cs="Times New Roman"/>
              </w:rPr>
            </w:pPr>
          </w:p>
        </w:tc>
      </w:tr>
      <w:tr w:rsidR="00E35ED7" w:rsidRPr="00315802" w14:paraId="427E6AEE" w14:textId="77777777" w:rsidTr="00485DC0">
        <w:trPr>
          <w:trHeight w:val="351"/>
        </w:trPr>
        <w:tc>
          <w:tcPr>
            <w:tcW w:w="3686" w:type="dxa"/>
          </w:tcPr>
          <w:p w14:paraId="14325759"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5. </w:t>
            </w:r>
            <w:r>
              <w:rPr>
                <w:rFonts w:ascii="Times New Roman" w:hAnsi="Times New Roman" w:cs="Times New Roman"/>
              </w:rPr>
              <w:t>Atbalsta saņēmēja</w:t>
            </w:r>
            <w:r w:rsidRPr="00315802" w:rsidDel="00315802">
              <w:rPr>
                <w:rFonts w:ascii="Times New Roman" w:hAnsi="Times New Roman" w:cs="Times New Roman"/>
              </w:rPr>
              <w:t xml:space="preserve"> </w:t>
            </w:r>
            <w:r w:rsidRPr="00315802">
              <w:rPr>
                <w:rFonts w:ascii="Times New Roman" w:hAnsi="Times New Roman" w:cs="Times New Roman"/>
              </w:rPr>
              <w:t>pārstāvju profesionālā atbilstība izstādes specifikai un mērķa tirgus prasībām (mērķa tirgiem piemērotu svešvalodu zināšanas, pieredze).</w:t>
            </w:r>
          </w:p>
        </w:tc>
        <w:tc>
          <w:tcPr>
            <w:tcW w:w="6946" w:type="dxa"/>
          </w:tcPr>
          <w:p w14:paraId="6A4DB750" w14:textId="77777777" w:rsidR="00E35ED7" w:rsidRPr="00315802" w:rsidRDefault="00E35ED7" w:rsidP="00485DC0">
            <w:pPr>
              <w:rPr>
                <w:rFonts w:ascii="Times New Roman" w:hAnsi="Times New Roman" w:cs="Times New Roman"/>
              </w:rPr>
            </w:pPr>
          </w:p>
        </w:tc>
      </w:tr>
      <w:tr w:rsidR="00E35ED7" w:rsidRPr="00315802" w14:paraId="7596F0D5" w14:textId="77777777" w:rsidTr="00485DC0">
        <w:trPr>
          <w:trHeight w:val="351"/>
        </w:trPr>
        <w:tc>
          <w:tcPr>
            <w:tcW w:w="3686" w:type="dxa"/>
          </w:tcPr>
          <w:p w14:paraId="06D8F166"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6. kāda ir </w:t>
            </w:r>
            <w:r>
              <w:rPr>
                <w:rFonts w:ascii="Times New Roman" w:hAnsi="Times New Roman" w:cs="Times New Roman"/>
              </w:rPr>
              <w:t>Atbalsta saņēmēja</w:t>
            </w:r>
            <w:r w:rsidRPr="00315802">
              <w:rPr>
                <w:rFonts w:ascii="Times New Roman" w:hAnsi="Times New Roman" w:cs="Times New Roman"/>
              </w:rPr>
              <w:t xml:space="preserve"> piedāvātā produkta priekšrocība (apraksts, salīdzinot ar līdzīgiem produktiem vai pakalpojumiem tirgū).</w:t>
            </w:r>
          </w:p>
        </w:tc>
        <w:tc>
          <w:tcPr>
            <w:tcW w:w="6946" w:type="dxa"/>
          </w:tcPr>
          <w:p w14:paraId="4BB18DBA" w14:textId="77777777" w:rsidR="00E35ED7" w:rsidRPr="00315802" w:rsidRDefault="00E35ED7" w:rsidP="00485DC0">
            <w:pPr>
              <w:rPr>
                <w:rFonts w:ascii="Times New Roman" w:hAnsi="Times New Roman" w:cs="Times New Roman"/>
              </w:rPr>
            </w:pPr>
          </w:p>
        </w:tc>
      </w:tr>
      <w:tr w:rsidR="00E35ED7" w:rsidRPr="00315802" w14:paraId="18CD3491" w14:textId="77777777" w:rsidTr="00485DC0">
        <w:trPr>
          <w:trHeight w:val="351"/>
        </w:trPr>
        <w:tc>
          <w:tcPr>
            <w:tcW w:w="3686" w:type="dxa"/>
          </w:tcPr>
          <w:p w14:paraId="3AA21A88"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7. kā </w:t>
            </w:r>
            <w:r w:rsidRPr="00315802">
              <w:rPr>
                <w:rFonts w:ascii="Times New Roman" w:hAnsi="Times New Roman" w:cs="Times New Roman"/>
                <w:b/>
              </w:rPr>
              <w:t>komersanta</w:t>
            </w:r>
            <w:r w:rsidRPr="00315802">
              <w:rPr>
                <w:rFonts w:ascii="Times New Roman" w:hAnsi="Times New Roman" w:cs="Times New Roman"/>
              </w:rPr>
              <w:t xml:space="preserve"> piedāvātais produkts atbilst izstādes specifikai, stenda koncepcijai un mērķa tirgum, kurā tiek organizēta izstāde (produkta apraksts)</w:t>
            </w:r>
          </w:p>
          <w:p w14:paraId="77E0B6AF"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sz w:val="20"/>
                <w:szCs w:val="20"/>
              </w:rPr>
              <w:t>(aizpilda komersants)</w:t>
            </w:r>
          </w:p>
        </w:tc>
        <w:tc>
          <w:tcPr>
            <w:tcW w:w="6946" w:type="dxa"/>
          </w:tcPr>
          <w:p w14:paraId="02CD4B44" w14:textId="77777777" w:rsidR="00E35ED7" w:rsidRPr="00315802" w:rsidRDefault="00E35ED7" w:rsidP="00485DC0">
            <w:pPr>
              <w:rPr>
                <w:rFonts w:ascii="Times New Roman" w:hAnsi="Times New Roman" w:cs="Times New Roman"/>
              </w:rPr>
            </w:pPr>
          </w:p>
        </w:tc>
      </w:tr>
      <w:tr w:rsidR="00E35ED7" w:rsidRPr="00315802" w14:paraId="75E9B34A" w14:textId="77777777" w:rsidTr="00485DC0">
        <w:trPr>
          <w:trHeight w:val="351"/>
        </w:trPr>
        <w:tc>
          <w:tcPr>
            <w:tcW w:w="3686" w:type="dxa"/>
          </w:tcPr>
          <w:p w14:paraId="13664F62"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8.kā </w:t>
            </w:r>
            <w:r w:rsidRPr="00315802">
              <w:rPr>
                <w:rFonts w:ascii="Times New Roman" w:hAnsi="Times New Roman" w:cs="Times New Roman"/>
                <w:b/>
              </w:rPr>
              <w:t>pašvaldības vai plānošanas reģiona</w:t>
            </w:r>
            <w:r w:rsidRPr="00315802">
              <w:rPr>
                <w:rFonts w:ascii="Times New Roman" w:hAnsi="Times New Roman" w:cs="Times New Roman"/>
              </w:rPr>
              <w:t xml:space="preserve"> dalība nacionālā stendā veicina Latvijas kā tūrisma galamērķa starptautisko konkurētspēju un piedāvātais galamērķis atbilst izstādes specifikai (galamērķa apraksts)</w:t>
            </w:r>
          </w:p>
          <w:p w14:paraId="57002FA0" w14:textId="77777777" w:rsidR="00E35ED7" w:rsidRPr="00315802" w:rsidRDefault="00E35ED7" w:rsidP="00485DC0">
            <w:pPr>
              <w:tabs>
                <w:tab w:val="left" w:pos="567"/>
                <w:tab w:val="left" w:pos="851"/>
              </w:tabs>
              <w:jc w:val="both"/>
              <w:rPr>
                <w:rFonts w:ascii="Times New Roman" w:hAnsi="Times New Roman" w:cs="Times New Roman"/>
              </w:rPr>
            </w:pPr>
            <w:r w:rsidRPr="00315802">
              <w:rPr>
                <w:rFonts w:ascii="Times New Roman" w:hAnsi="Times New Roman" w:cs="Times New Roman"/>
                <w:sz w:val="20"/>
                <w:szCs w:val="20"/>
              </w:rPr>
              <w:t>(aizpilda pašvaldība vai plānošanas reģions)</w:t>
            </w:r>
          </w:p>
        </w:tc>
        <w:tc>
          <w:tcPr>
            <w:tcW w:w="6946" w:type="dxa"/>
          </w:tcPr>
          <w:p w14:paraId="3D3002D6" w14:textId="77777777" w:rsidR="00E35ED7" w:rsidRPr="00315802" w:rsidRDefault="00E35ED7" w:rsidP="00485DC0">
            <w:pPr>
              <w:rPr>
                <w:rFonts w:ascii="Times New Roman" w:hAnsi="Times New Roman" w:cs="Times New Roman"/>
              </w:rPr>
            </w:pPr>
          </w:p>
        </w:tc>
      </w:tr>
    </w:tbl>
    <w:p w14:paraId="21901F23" w14:textId="77777777" w:rsidR="00E35ED7" w:rsidRPr="009230EB" w:rsidRDefault="00E35ED7" w:rsidP="00E35ED7">
      <w:pPr>
        <w:pStyle w:val="Footer"/>
        <w:jc w:val="both"/>
        <w:rPr>
          <w:lang w:val="lv-LV"/>
        </w:rPr>
      </w:pPr>
    </w:p>
    <w:p w14:paraId="310741EE" w14:textId="77777777" w:rsidR="00E35ED7" w:rsidRPr="009230EB" w:rsidRDefault="00E35ED7" w:rsidP="00E35ED7">
      <w:pPr>
        <w:pStyle w:val="Footer"/>
        <w:jc w:val="both"/>
        <w:rPr>
          <w:lang w:val="lv-LV"/>
        </w:rPr>
      </w:pPr>
      <w:r w:rsidRPr="009230EB">
        <w:rPr>
          <w:lang w:val="lv-LV"/>
        </w:rPr>
        <w:t>Atbildīgās amatpersonas:</w:t>
      </w:r>
      <w:r w:rsidRPr="009230EB">
        <w:rPr>
          <w:lang w:val="lv-LV"/>
        </w:rPr>
        <w:tab/>
        <w:t>______________</w:t>
      </w:r>
      <w:r w:rsidRPr="009230EB">
        <w:rPr>
          <w:lang w:val="lv-LV"/>
        </w:rPr>
        <w:tab/>
        <w:t>___________________</w:t>
      </w:r>
    </w:p>
    <w:p w14:paraId="7E79147C" w14:textId="77777777" w:rsidR="00E35ED7" w:rsidRPr="009230EB" w:rsidRDefault="00E35ED7" w:rsidP="00E35ED7">
      <w:pPr>
        <w:pStyle w:val="Footer"/>
        <w:jc w:val="both"/>
        <w:rPr>
          <w:sz w:val="20"/>
          <w:szCs w:val="20"/>
          <w:lang w:val="lv-LV"/>
        </w:rPr>
      </w:pPr>
      <w:r w:rsidRPr="009230EB">
        <w:rPr>
          <w:lang w:val="lv-LV"/>
        </w:rPr>
        <w:tab/>
      </w:r>
      <w:r>
        <w:rPr>
          <w:lang w:val="lv-LV"/>
        </w:rPr>
        <w:t xml:space="preserve">                                       </w:t>
      </w:r>
      <w:r w:rsidRPr="009230EB">
        <w:rPr>
          <w:sz w:val="20"/>
          <w:szCs w:val="20"/>
          <w:lang w:val="lv-LV"/>
        </w:rPr>
        <w:t>(paraksts)</w:t>
      </w:r>
      <w:r>
        <w:rPr>
          <w:sz w:val="20"/>
          <w:szCs w:val="20"/>
          <w:lang w:val="lv-LV"/>
        </w:rPr>
        <w:t xml:space="preserve">     </w:t>
      </w:r>
      <w:r w:rsidRPr="009230EB">
        <w:rPr>
          <w:sz w:val="20"/>
          <w:szCs w:val="20"/>
          <w:lang w:val="lv-LV"/>
        </w:rPr>
        <w:t xml:space="preserve">           </w:t>
      </w:r>
      <w:r>
        <w:rPr>
          <w:sz w:val="20"/>
          <w:szCs w:val="20"/>
          <w:lang w:val="lv-LV"/>
        </w:rPr>
        <w:t xml:space="preserve">                </w:t>
      </w:r>
      <w:r w:rsidRPr="009230EB">
        <w:rPr>
          <w:sz w:val="20"/>
          <w:szCs w:val="20"/>
          <w:lang w:val="lv-LV"/>
        </w:rPr>
        <w:t xml:space="preserve">   </w:t>
      </w:r>
      <w:r>
        <w:rPr>
          <w:sz w:val="20"/>
          <w:szCs w:val="20"/>
          <w:lang w:val="lv-LV"/>
        </w:rPr>
        <w:t xml:space="preserve">      </w:t>
      </w:r>
      <w:r w:rsidRPr="009230EB">
        <w:rPr>
          <w:sz w:val="20"/>
          <w:szCs w:val="20"/>
          <w:lang w:val="lv-LV"/>
        </w:rPr>
        <w:t>(vārds, uzvārds)</w:t>
      </w:r>
    </w:p>
    <w:p w14:paraId="0613CEC3" w14:textId="77777777" w:rsidR="00E35ED7" w:rsidRPr="009230EB" w:rsidRDefault="00E35ED7" w:rsidP="00E35ED7">
      <w:pPr>
        <w:pStyle w:val="Footer"/>
        <w:jc w:val="both"/>
        <w:rPr>
          <w:lang w:val="lv-LV"/>
        </w:rPr>
      </w:pPr>
      <w:r w:rsidRPr="009230EB">
        <w:rPr>
          <w:lang w:val="lv-LV"/>
        </w:rPr>
        <w:t>amata nosaukums:</w:t>
      </w:r>
      <w:r w:rsidRPr="009230EB">
        <w:rPr>
          <w:lang w:val="lv-LV"/>
        </w:rPr>
        <w:tab/>
        <w:t>________________________</w:t>
      </w:r>
    </w:p>
    <w:p w14:paraId="40EFD01A" w14:textId="77777777" w:rsidR="00E35ED7" w:rsidRPr="009230EB" w:rsidRDefault="00E35ED7" w:rsidP="00E35ED7">
      <w:pPr>
        <w:pStyle w:val="Footer"/>
        <w:jc w:val="both"/>
        <w:rPr>
          <w:lang w:val="lv-LV"/>
        </w:rPr>
      </w:pPr>
      <w:r w:rsidRPr="009230EB">
        <w:rPr>
          <w:lang w:val="lv-LV"/>
        </w:rPr>
        <w:t>datums:</w:t>
      </w:r>
      <w:r w:rsidRPr="009230EB">
        <w:rPr>
          <w:lang w:val="lv-LV"/>
        </w:rPr>
        <w:tab/>
        <w:t>________________________</w:t>
      </w:r>
    </w:p>
    <w:p w14:paraId="4B0F574D" w14:textId="77777777" w:rsidR="00E35ED7" w:rsidRDefault="00E35ED7" w:rsidP="00E35ED7">
      <w:pPr>
        <w:pStyle w:val="Footer"/>
        <w:jc w:val="both"/>
        <w:rPr>
          <w:lang w:val="lv-LV"/>
        </w:rPr>
      </w:pPr>
    </w:p>
    <w:p w14:paraId="2695075B" w14:textId="77777777" w:rsidR="00E35ED7" w:rsidRPr="009230EB" w:rsidRDefault="00E35ED7" w:rsidP="00E35ED7">
      <w:pPr>
        <w:pStyle w:val="Footer"/>
        <w:jc w:val="both"/>
        <w:rPr>
          <w:lang w:val="lv-LV"/>
        </w:rPr>
      </w:pPr>
      <w:r w:rsidRPr="009230EB">
        <w:rPr>
          <w:lang w:val="lv-LV"/>
        </w:rPr>
        <w:t>vieta:</w:t>
      </w:r>
      <w:r w:rsidRPr="009230EB">
        <w:rPr>
          <w:lang w:val="lv-LV"/>
        </w:rPr>
        <w:tab/>
        <w:t>________________________</w:t>
      </w:r>
    </w:p>
    <w:p w14:paraId="3E47F47E" w14:textId="77777777" w:rsidR="00E35ED7" w:rsidRDefault="00E35ED7" w:rsidP="00E35ED7">
      <w:pPr>
        <w:pStyle w:val="Footer"/>
        <w:jc w:val="both"/>
        <w:rPr>
          <w:lang w:val="lv-LV"/>
        </w:rPr>
      </w:pPr>
    </w:p>
    <w:p w14:paraId="697B55B8" w14:textId="77777777" w:rsidR="00E35ED7" w:rsidRPr="00315802" w:rsidRDefault="00E35ED7" w:rsidP="00E35ED7">
      <w:pPr>
        <w:pStyle w:val="NoSpacing"/>
        <w:jc w:val="center"/>
        <w:rPr>
          <w:rFonts w:ascii="Times New Roman" w:eastAsia="Times New Roman" w:hAnsi="Times New Roman" w:cs="Times New Roman"/>
          <w:color w:val="34302B"/>
          <w:sz w:val="20"/>
          <w:szCs w:val="20"/>
          <w:lang w:eastAsia="lv-LV"/>
        </w:rPr>
      </w:pPr>
      <w:r w:rsidRPr="00315802">
        <w:rPr>
          <w:rFonts w:ascii="Times New Roman" w:eastAsia="Times New Roman" w:hAnsi="Times New Roman" w:cs="Times New Roman"/>
          <w:color w:val="34302B"/>
          <w:sz w:val="20"/>
          <w:szCs w:val="20"/>
          <w:lang w:eastAsia="lv-LV"/>
        </w:rPr>
        <w:br/>
      </w:r>
      <w:r w:rsidRPr="00315802">
        <w:rPr>
          <w:rFonts w:ascii="Times New Roman" w:eastAsia="Times New Roman" w:hAnsi="Times New Roman" w:cs="Times New Roman"/>
          <w:noProof/>
          <w:color w:val="34302B"/>
          <w:sz w:val="20"/>
          <w:szCs w:val="20"/>
          <w:lang w:eastAsia="lv-LV"/>
        </w:rPr>
        <w:drawing>
          <wp:inline distT="0" distB="0" distL="0" distR="0" wp14:anchorId="4CFF2DBC" wp14:editId="748A6C65">
            <wp:extent cx="3797935" cy="930910"/>
            <wp:effectExtent l="0" t="0" r="0" b="0"/>
            <wp:docPr id="1" name="Picture 1"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aa.gov.lv/files/liaa/content/LIAA_logotipi/lv_id_eu_logo_ansamblis_eraf_399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935" cy="930910"/>
                    </a:xfrm>
                    <a:prstGeom prst="rect">
                      <a:avLst/>
                    </a:prstGeom>
                    <a:noFill/>
                    <a:ln>
                      <a:noFill/>
                    </a:ln>
                  </pic:spPr>
                </pic:pic>
              </a:graphicData>
            </a:graphic>
          </wp:inline>
        </w:drawing>
      </w:r>
    </w:p>
    <w:p w14:paraId="3B946CC7" w14:textId="77777777" w:rsidR="00E35ED7" w:rsidRPr="00315802" w:rsidRDefault="00E35ED7" w:rsidP="00E35ED7">
      <w:pPr>
        <w:rPr>
          <w:rFonts w:ascii="Times New Roman" w:hAnsi="Times New Roman" w:cs="Times New Roman"/>
          <w:sz w:val="20"/>
          <w:szCs w:val="20"/>
        </w:rPr>
      </w:pPr>
      <w:r w:rsidRPr="00315802">
        <w:rPr>
          <w:rFonts w:ascii="Times New Roman" w:hAnsi="Times New Roman" w:cs="Times New Roman"/>
          <w:sz w:val="20"/>
          <w:szCs w:val="20"/>
        </w:rPr>
        <w:br w:type="page"/>
      </w:r>
    </w:p>
    <w:p w14:paraId="481DEE93" w14:textId="77777777" w:rsidR="00E35ED7" w:rsidRPr="00315802" w:rsidRDefault="00E35ED7" w:rsidP="00E35ED7">
      <w:pPr>
        <w:spacing w:after="0" w:line="240" w:lineRule="auto"/>
        <w:jc w:val="center"/>
        <w:rPr>
          <w:rFonts w:ascii="Times New Roman" w:eastAsia="Times New Roman" w:hAnsi="Times New Roman" w:cs="Times New Roman"/>
          <w:b/>
          <w:bCs/>
          <w:noProof/>
          <w:sz w:val="28"/>
          <w:szCs w:val="28"/>
        </w:rPr>
      </w:pPr>
      <w:r w:rsidRPr="00315802">
        <w:rPr>
          <w:rFonts w:ascii="Times New Roman" w:eastAsia="Times New Roman" w:hAnsi="Times New Roman" w:cs="Times New Roman"/>
          <w:b/>
          <w:bCs/>
          <w:noProof/>
          <w:sz w:val="28"/>
          <w:szCs w:val="28"/>
        </w:rPr>
        <w:lastRenderedPageBreak/>
        <w:t>II</w:t>
      </w:r>
    </w:p>
    <w:p w14:paraId="3F5666E7" w14:textId="77777777" w:rsidR="00E35ED7" w:rsidRPr="00315802" w:rsidRDefault="00E35ED7" w:rsidP="00E35ED7">
      <w:pPr>
        <w:pStyle w:val="NoSpacing"/>
        <w:jc w:val="center"/>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Atlases kritēriji dalībai nacionālajā stendā</w:t>
      </w:r>
    </w:p>
    <w:p w14:paraId="70B67C2A" w14:textId="77777777" w:rsidR="00E35ED7" w:rsidRPr="00315802" w:rsidRDefault="00E35ED7" w:rsidP="00E35ED7">
      <w:pPr>
        <w:pStyle w:val="NoSpacing"/>
        <w:jc w:val="both"/>
        <w:rPr>
          <w:rFonts w:ascii="Times New Roman" w:eastAsia="Times New Roman" w:hAnsi="Times New Roman" w:cs="Times New Roman"/>
          <w:color w:val="34302B"/>
          <w:sz w:val="20"/>
          <w:szCs w:val="20"/>
          <w:lang w:eastAsia="lv-LV"/>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3198"/>
        <w:gridCol w:w="5828"/>
      </w:tblGrid>
      <w:tr w:rsidR="00E35ED7" w:rsidRPr="00315802" w14:paraId="6A89B4A1" w14:textId="77777777" w:rsidTr="00485DC0">
        <w:trPr>
          <w:trHeight w:val="315"/>
          <w:jc w:val="center"/>
        </w:trPr>
        <w:tc>
          <w:tcPr>
            <w:tcW w:w="529" w:type="pct"/>
          </w:tcPr>
          <w:p w14:paraId="23C645B4" w14:textId="77777777" w:rsidR="00E35ED7" w:rsidRPr="00315802" w:rsidRDefault="00E35ED7" w:rsidP="00485DC0">
            <w:pPr>
              <w:pStyle w:val="NoSpacing"/>
              <w:rPr>
                <w:rFonts w:ascii="Times New Roman" w:eastAsia="Times New Roman" w:hAnsi="Times New Roman" w:cs="Times New Roman"/>
                <w:b/>
                <w:bCs/>
                <w:color w:val="494949"/>
                <w:sz w:val="20"/>
                <w:szCs w:val="20"/>
                <w:lang w:eastAsia="lv-LV"/>
              </w:rPr>
            </w:pPr>
          </w:p>
        </w:tc>
        <w:tc>
          <w:tcPr>
            <w:tcW w:w="1584" w:type="pct"/>
            <w:tcMar>
              <w:top w:w="72" w:type="dxa"/>
              <w:left w:w="120" w:type="dxa"/>
              <w:bottom w:w="72" w:type="dxa"/>
              <w:right w:w="120" w:type="dxa"/>
            </w:tcMar>
            <w:vAlign w:val="center"/>
            <w:hideMark/>
          </w:tcPr>
          <w:p w14:paraId="086CDA58" w14:textId="77777777" w:rsidR="00E35ED7" w:rsidRPr="00315802" w:rsidRDefault="00E35ED7" w:rsidP="00485DC0">
            <w:pPr>
              <w:pStyle w:val="NoSpacing"/>
              <w:jc w:val="both"/>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b/>
                <w:bCs/>
                <w:color w:val="494949"/>
                <w:sz w:val="20"/>
                <w:szCs w:val="20"/>
                <w:lang w:eastAsia="lv-LV"/>
              </w:rPr>
              <w:t>Kritērijs</w:t>
            </w:r>
          </w:p>
        </w:tc>
        <w:tc>
          <w:tcPr>
            <w:tcW w:w="2887" w:type="pct"/>
            <w:tcMar>
              <w:top w:w="72" w:type="dxa"/>
              <w:left w:w="120" w:type="dxa"/>
              <w:bottom w:w="72" w:type="dxa"/>
              <w:right w:w="120" w:type="dxa"/>
            </w:tcMar>
            <w:vAlign w:val="center"/>
            <w:hideMark/>
          </w:tcPr>
          <w:p w14:paraId="53010E2D" w14:textId="77777777" w:rsidR="00E35ED7" w:rsidRPr="00315802" w:rsidRDefault="00E35ED7" w:rsidP="00485DC0">
            <w:pPr>
              <w:pStyle w:val="NoSpacing"/>
              <w:jc w:val="both"/>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b/>
                <w:bCs/>
                <w:color w:val="494949"/>
                <w:sz w:val="20"/>
                <w:szCs w:val="20"/>
                <w:lang w:eastAsia="lv-LV"/>
              </w:rPr>
              <w:t>Punkti</w:t>
            </w:r>
          </w:p>
        </w:tc>
      </w:tr>
      <w:tr w:rsidR="00E35ED7" w:rsidRPr="00315802" w14:paraId="57DBBE3B" w14:textId="77777777" w:rsidTr="00485DC0">
        <w:trPr>
          <w:jc w:val="center"/>
        </w:trPr>
        <w:tc>
          <w:tcPr>
            <w:tcW w:w="529" w:type="pct"/>
          </w:tcPr>
          <w:p w14:paraId="3FE36DFD" w14:textId="77777777" w:rsidR="00E35ED7" w:rsidRPr="00315802" w:rsidRDefault="00E35ED7" w:rsidP="00485DC0">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t>1</w:t>
            </w:r>
          </w:p>
        </w:tc>
        <w:tc>
          <w:tcPr>
            <w:tcW w:w="1584" w:type="pct"/>
            <w:tcMar>
              <w:top w:w="72" w:type="dxa"/>
              <w:left w:w="120" w:type="dxa"/>
              <w:bottom w:w="72" w:type="dxa"/>
              <w:right w:w="120" w:type="dxa"/>
            </w:tcMar>
            <w:hideMark/>
          </w:tcPr>
          <w:p w14:paraId="12FF5329"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piedāvātais produkts atbilst tūrisma produktu attīstības pamatprincipiem (kvalitāte</w:t>
            </w:r>
            <w:r w:rsidRPr="0055187E">
              <w:rPr>
                <w:rStyle w:val="FootnoteReference"/>
                <w:rFonts w:ascii="Times New Roman" w:hAnsi="Times New Roman" w:cs="Times New Roman"/>
                <w:sz w:val="20"/>
                <w:szCs w:val="20"/>
              </w:rPr>
              <w:footnoteReference w:id="9"/>
            </w:r>
            <w:r w:rsidRPr="0055187E">
              <w:rPr>
                <w:rFonts w:ascii="Times New Roman" w:hAnsi="Times New Roman" w:cs="Times New Roman"/>
                <w:sz w:val="20"/>
                <w:szCs w:val="20"/>
              </w:rPr>
              <w:t>, ilgtspēja</w:t>
            </w:r>
            <w:r w:rsidRPr="0055187E">
              <w:rPr>
                <w:rStyle w:val="FootnoteReference"/>
                <w:rFonts w:ascii="Times New Roman" w:hAnsi="Times New Roman" w:cs="Times New Roman"/>
                <w:sz w:val="20"/>
                <w:szCs w:val="20"/>
              </w:rPr>
              <w:footnoteReference w:id="10"/>
            </w:r>
            <w:r w:rsidRPr="0055187E">
              <w:rPr>
                <w:rFonts w:ascii="Times New Roman" w:hAnsi="Times New Roman" w:cs="Times New Roman"/>
                <w:sz w:val="20"/>
                <w:szCs w:val="20"/>
              </w:rPr>
              <w:t>, inovācijas</w:t>
            </w:r>
            <w:r w:rsidRPr="0055187E">
              <w:rPr>
                <w:rStyle w:val="FootnoteReference"/>
                <w:rFonts w:ascii="Times New Roman" w:hAnsi="Times New Roman" w:cs="Times New Roman"/>
                <w:sz w:val="20"/>
                <w:szCs w:val="20"/>
              </w:rPr>
              <w:footnoteReference w:id="11"/>
            </w:r>
            <w:r w:rsidRPr="0055187E">
              <w:rPr>
                <w:rFonts w:ascii="Times New Roman" w:hAnsi="Times New Roman" w:cs="Times New Roman"/>
                <w:sz w:val="20"/>
                <w:szCs w:val="20"/>
              </w:rPr>
              <w:t>, eksportspēja</w:t>
            </w:r>
            <w:r w:rsidRPr="0055187E">
              <w:rPr>
                <w:rStyle w:val="FootnoteReference"/>
                <w:rFonts w:ascii="Times New Roman" w:hAnsi="Times New Roman" w:cs="Times New Roman"/>
                <w:sz w:val="20"/>
                <w:szCs w:val="20"/>
              </w:rPr>
              <w:footnoteReference w:id="12"/>
            </w:r>
            <w:r w:rsidRPr="0055187E">
              <w:rPr>
                <w:rFonts w:ascii="Times New Roman" w:hAnsi="Times New Roman" w:cs="Times New Roman"/>
                <w:sz w:val="20"/>
                <w:szCs w:val="20"/>
              </w:rPr>
              <w:t>, augsta pievienotā vērtība</w:t>
            </w:r>
            <w:r w:rsidRPr="0055187E">
              <w:rPr>
                <w:rStyle w:val="FootnoteReference"/>
                <w:rFonts w:ascii="Times New Roman" w:hAnsi="Times New Roman" w:cs="Times New Roman"/>
                <w:sz w:val="20"/>
                <w:szCs w:val="20"/>
              </w:rPr>
              <w:footnoteReference w:id="13"/>
            </w:r>
            <w:r w:rsidRPr="0055187E">
              <w:rPr>
                <w:rFonts w:ascii="Times New Roman" w:hAnsi="Times New Roman" w:cs="Times New Roman"/>
                <w:sz w:val="20"/>
                <w:szCs w:val="20"/>
              </w:rPr>
              <w:t>).</w:t>
            </w:r>
          </w:p>
          <w:p w14:paraId="682613F9"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p>
        </w:tc>
        <w:tc>
          <w:tcPr>
            <w:tcW w:w="2887" w:type="pct"/>
            <w:tcMar>
              <w:top w:w="72" w:type="dxa"/>
              <w:left w:w="120" w:type="dxa"/>
              <w:bottom w:w="72" w:type="dxa"/>
              <w:right w:w="120" w:type="dxa"/>
            </w:tcMar>
            <w:hideMark/>
          </w:tcPr>
          <w:p w14:paraId="17D92D9F"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 xml:space="preserve">5-ja ir aprakstīts </w:t>
            </w:r>
            <w:r w:rsidRPr="0055187E">
              <w:rPr>
                <w:rFonts w:ascii="Times New Roman" w:hAnsi="Times New Roman" w:cs="Times New Roman"/>
                <w:b/>
                <w:sz w:val="20"/>
                <w:szCs w:val="20"/>
              </w:rPr>
              <w:t xml:space="preserve">kā </w:t>
            </w:r>
            <w:r w:rsidRPr="0055187E">
              <w:rPr>
                <w:rFonts w:ascii="Times New Roman" w:hAnsi="Times New Roman" w:cs="Times New Roman"/>
                <w:sz w:val="20"/>
                <w:szCs w:val="20"/>
              </w:rPr>
              <w:t>atbilst</w:t>
            </w:r>
            <w:r w:rsidRPr="0055187E">
              <w:rPr>
                <w:rFonts w:ascii="Times New Roman" w:hAnsi="Times New Roman" w:cs="Times New Roman"/>
                <w:b/>
                <w:sz w:val="20"/>
                <w:szCs w:val="20"/>
              </w:rPr>
              <w:t xml:space="preserve"> </w:t>
            </w:r>
            <w:r w:rsidRPr="0055187E">
              <w:rPr>
                <w:rFonts w:ascii="Times New Roman" w:hAnsi="Times New Roman" w:cs="Times New Roman"/>
                <w:sz w:val="20"/>
                <w:szCs w:val="20"/>
              </w:rPr>
              <w:t xml:space="preserve">(nevis tikai </w:t>
            </w:r>
            <w:r w:rsidRPr="0055187E">
              <w:rPr>
                <w:rFonts w:ascii="Times New Roman" w:hAnsi="Times New Roman" w:cs="Times New Roman"/>
                <w:b/>
                <w:sz w:val="20"/>
                <w:szCs w:val="20"/>
              </w:rPr>
              <w:t>ka</w:t>
            </w:r>
            <w:r w:rsidRPr="0055187E">
              <w:rPr>
                <w:rFonts w:ascii="Times New Roman" w:hAnsi="Times New Roman" w:cs="Times New Roman"/>
                <w:sz w:val="20"/>
                <w:szCs w:val="20"/>
              </w:rPr>
              <w:t xml:space="preserve"> atbilst) 5 pamatprincipiem;</w:t>
            </w:r>
          </w:p>
          <w:p w14:paraId="01B7F166"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4 punkti-ja atbilst 4 pamatprincipiem;</w:t>
            </w:r>
          </w:p>
          <w:p w14:paraId="08B49838"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3 punkti-ja atbilst 3 pamatprincipiem;</w:t>
            </w:r>
          </w:p>
          <w:p w14:paraId="13405EBC"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2 punkti -ja atbilst 2 pamatprincipiem;</w:t>
            </w:r>
          </w:p>
          <w:p w14:paraId="277F1A38"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1 punkts-ja atbilst vienam pamatprincipam;</w:t>
            </w:r>
          </w:p>
          <w:p w14:paraId="521DAF52"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punkti-ja nav aprakstīta atbilstība.</w:t>
            </w:r>
          </w:p>
        </w:tc>
      </w:tr>
      <w:tr w:rsidR="00E35ED7" w:rsidRPr="00315802" w14:paraId="633CFF19" w14:textId="77777777" w:rsidTr="00485DC0">
        <w:trPr>
          <w:jc w:val="center"/>
        </w:trPr>
        <w:tc>
          <w:tcPr>
            <w:tcW w:w="529" w:type="pct"/>
          </w:tcPr>
          <w:p w14:paraId="241DD313" w14:textId="77777777" w:rsidR="00E35ED7" w:rsidRPr="00315802" w:rsidRDefault="00E35ED7" w:rsidP="00485DC0">
            <w:pPr>
              <w:pStyle w:val="NoSpacing"/>
              <w:jc w:val="center"/>
              <w:rPr>
                <w:rFonts w:ascii="Times New Roman" w:eastAsia="Times New Roman" w:hAnsi="Times New Roman" w:cs="Times New Roman"/>
                <w:color w:val="494949"/>
                <w:sz w:val="20"/>
                <w:szCs w:val="20"/>
                <w:lang w:eastAsia="lv-LV"/>
              </w:rPr>
            </w:pPr>
            <w:r>
              <w:rPr>
                <w:rFonts w:ascii="Times New Roman" w:eastAsia="Times New Roman" w:hAnsi="Times New Roman" w:cs="Times New Roman"/>
                <w:color w:val="494949"/>
                <w:sz w:val="20"/>
                <w:szCs w:val="20"/>
                <w:lang w:eastAsia="lv-LV"/>
              </w:rPr>
              <w:t>2</w:t>
            </w:r>
          </w:p>
        </w:tc>
        <w:tc>
          <w:tcPr>
            <w:tcW w:w="1584" w:type="pct"/>
            <w:tcMar>
              <w:top w:w="72" w:type="dxa"/>
              <w:left w:w="120" w:type="dxa"/>
              <w:bottom w:w="72" w:type="dxa"/>
              <w:right w:w="120" w:type="dxa"/>
            </w:tcMar>
          </w:tcPr>
          <w:p w14:paraId="27373A20" w14:textId="77777777" w:rsidR="00E35ED7" w:rsidRPr="0055187E" w:rsidRDefault="00E35ED7" w:rsidP="00485DC0">
            <w:pPr>
              <w:pStyle w:val="NoSpacing"/>
              <w:jc w:val="both"/>
              <w:rPr>
                <w:rFonts w:ascii="Times New Roman" w:hAnsi="Times New Roman" w:cs="Times New Roman"/>
                <w:sz w:val="20"/>
                <w:szCs w:val="20"/>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piedāvātā produkta prezentācija internetā (interneta vietņu atbilstība mērķa tirgum, informācija mērķa tirgum piemērotās svešvalodās).</w:t>
            </w:r>
          </w:p>
        </w:tc>
        <w:tc>
          <w:tcPr>
            <w:tcW w:w="2887" w:type="pct"/>
            <w:tcMar>
              <w:top w:w="72" w:type="dxa"/>
              <w:left w:w="120" w:type="dxa"/>
              <w:bottom w:w="72" w:type="dxa"/>
              <w:right w:w="120" w:type="dxa"/>
            </w:tcMar>
          </w:tcPr>
          <w:p w14:paraId="0CBD9646"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 xml:space="preserve">2 punkti – interneta mājaslapa ir vismaz 2 valodās, kā arī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 kur visu mājaslapas sadaļu informācija ir pieejama visās norādītājās valodās vienādā apmērā;</w:t>
            </w:r>
          </w:p>
          <w:p w14:paraId="603ABB31"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1 punkts – interneta mājaslapa vismaz angļu valodā vai arī nepilnīgs informācijas ievietojums citu valodu sadaļās;</w:t>
            </w:r>
          </w:p>
          <w:p w14:paraId="482C36BE"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 ja nav interneta mājas lapas vai arī saites uz norādīto interneta mājas lapu, vai tās sadaļām uz anketas aizpildīšanas brīdi nestrādā.</w:t>
            </w:r>
          </w:p>
        </w:tc>
      </w:tr>
      <w:tr w:rsidR="00E35ED7" w:rsidRPr="00315802" w14:paraId="0CC4E5D4" w14:textId="77777777" w:rsidTr="00485DC0">
        <w:trPr>
          <w:jc w:val="center"/>
        </w:trPr>
        <w:tc>
          <w:tcPr>
            <w:tcW w:w="529" w:type="pct"/>
          </w:tcPr>
          <w:p w14:paraId="36134763" w14:textId="77777777" w:rsidR="00E35ED7" w:rsidRPr="00315802" w:rsidRDefault="00E35ED7" w:rsidP="00485DC0">
            <w:pPr>
              <w:pStyle w:val="NoSpacing"/>
              <w:jc w:val="center"/>
              <w:rPr>
                <w:rFonts w:ascii="Times New Roman" w:eastAsia="Times New Roman" w:hAnsi="Times New Roman" w:cs="Times New Roman"/>
                <w:color w:val="494949"/>
                <w:sz w:val="20"/>
                <w:szCs w:val="20"/>
                <w:lang w:eastAsia="lv-LV"/>
              </w:rPr>
            </w:pPr>
            <w:r>
              <w:rPr>
                <w:rFonts w:ascii="Times New Roman" w:eastAsia="Times New Roman" w:hAnsi="Times New Roman" w:cs="Times New Roman"/>
                <w:color w:val="494949"/>
                <w:sz w:val="20"/>
                <w:szCs w:val="20"/>
                <w:lang w:eastAsia="lv-LV"/>
              </w:rPr>
              <w:t>3</w:t>
            </w:r>
          </w:p>
        </w:tc>
        <w:tc>
          <w:tcPr>
            <w:tcW w:w="1584" w:type="pct"/>
            <w:tcMar>
              <w:top w:w="72" w:type="dxa"/>
              <w:left w:w="120" w:type="dxa"/>
              <w:bottom w:w="72" w:type="dxa"/>
              <w:right w:w="120" w:type="dxa"/>
            </w:tcMar>
          </w:tcPr>
          <w:p w14:paraId="1CA66A9F" w14:textId="77777777" w:rsidR="00E35ED7" w:rsidRPr="0055187E" w:rsidRDefault="00E35ED7" w:rsidP="00485DC0">
            <w:pPr>
              <w:pStyle w:val="NoSpacing"/>
              <w:jc w:val="both"/>
              <w:rPr>
                <w:rFonts w:ascii="Times New Roman" w:hAnsi="Times New Roman" w:cs="Times New Roman"/>
                <w:sz w:val="20"/>
                <w:szCs w:val="20"/>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izdales materiāla atbilstība izstādes specifikai un mērķa tirgus prasībām (saturs, valoda).</w:t>
            </w:r>
          </w:p>
        </w:tc>
        <w:tc>
          <w:tcPr>
            <w:tcW w:w="2887" w:type="pct"/>
            <w:tcMar>
              <w:top w:w="72" w:type="dxa"/>
              <w:left w:w="120" w:type="dxa"/>
              <w:bottom w:w="72" w:type="dxa"/>
              <w:right w:w="120" w:type="dxa"/>
            </w:tcMar>
          </w:tcPr>
          <w:p w14:paraId="37551E71"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 xml:space="preserve">1 punkts – ja izdales materiāla saturs ir atbilstošs izstādes specifikai un mērķa tirgum, un materiāls ir sagatavots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p w14:paraId="577DB63B"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 xml:space="preserve">0 punkti, ja izdales materiāla saturs nav atbilstošs izstādes specifikai un mērķa tirgum vai tas nav sagatavots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tc>
      </w:tr>
      <w:tr w:rsidR="00E35ED7" w:rsidRPr="00315802" w14:paraId="08D0B4FB" w14:textId="77777777" w:rsidTr="00485DC0">
        <w:trPr>
          <w:jc w:val="center"/>
        </w:trPr>
        <w:tc>
          <w:tcPr>
            <w:tcW w:w="529" w:type="pct"/>
          </w:tcPr>
          <w:p w14:paraId="78B1BB2C" w14:textId="77777777" w:rsidR="00E35ED7" w:rsidRPr="00315802" w:rsidRDefault="00E35ED7" w:rsidP="00485DC0">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t>4</w:t>
            </w:r>
          </w:p>
        </w:tc>
        <w:tc>
          <w:tcPr>
            <w:tcW w:w="1584" w:type="pct"/>
          </w:tcPr>
          <w:p w14:paraId="556679EC"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izstādes specifikai un mērķa tirgus prasībām (mērķa tirgiem piemērotu svešvalodu zināšanas, pieredze).</w:t>
            </w:r>
          </w:p>
          <w:p w14:paraId="57604526"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p>
        </w:tc>
        <w:tc>
          <w:tcPr>
            <w:tcW w:w="2887" w:type="pct"/>
            <w:tcMar>
              <w:top w:w="72" w:type="dxa"/>
              <w:left w:w="120" w:type="dxa"/>
              <w:bottom w:w="72" w:type="dxa"/>
              <w:right w:w="120" w:type="dxa"/>
            </w:tcMar>
            <w:hideMark/>
          </w:tcPr>
          <w:p w14:paraId="2349AAA8"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 xml:space="preserve">1 punkts – ja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ir atbilstoša izstādes specifikai un mērķa tirgum, kā arī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pārstāvji runā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p w14:paraId="5C24BF6E"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 xml:space="preserve">0 punkti - ja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nav atbilstoša izstādes specifikai un mērķa tirgum vai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w:t>
            </w:r>
            <w:r w:rsidRPr="0055187E">
              <w:rPr>
                <w:rFonts w:ascii="Times New Roman" w:hAnsi="Times New Roman" w:cs="Times New Roman"/>
                <w:sz w:val="20"/>
                <w:szCs w:val="20"/>
              </w:rPr>
              <w:lastRenderedPageBreak/>
              <w:t xml:space="preserve">pārstāvji nerunā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tc>
      </w:tr>
      <w:tr w:rsidR="00E35ED7" w:rsidRPr="00315802" w14:paraId="0A444291" w14:textId="77777777" w:rsidTr="00485DC0">
        <w:trPr>
          <w:jc w:val="center"/>
        </w:trPr>
        <w:tc>
          <w:tcPr>
            <w:tcW w:w="529" w:type="pct"/>
          </w:tcPr>
          <w:p w14:paraId="49BBC8BD" w14:textId="77777777" w:rsidR="00E35ED7" w:rsidRPr="00315802" w:rsidRDefault="00E35ED7" w:rsidP="00485DC0">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lastRenderedPageBreak/>
              <w:t>5</w:t>
            </w:r>
          </w:p>
        </w:tc>
        <w:tc>
          <w:tcPr>
            <w:tcW w:w="1584" w:type="pct"/>
            <w:tcMar>
              <w:top w:w="72" w:type="dxa"/>
              <w:left w:w="120" w:type="dxa"/>
              <w:bottom w:w="72" w:type="dxa"/>
              <w:right w:w="120" w:type="dxa"/>
            </w:tcMar>
            <w:hideMark/>
          </w:tcPr>
          <w:p w14:paraId="4410E668" w14:textId="77777777" w:rsidR="00E35ED7" w:rsidRPr="000D3347" w:rsidRDefault="00E35ED7" w:rsidP="00485DC0">
            <w:pPr>
              <w:pStyle w:val="NoSpacing"/>
              <w:jc w:val="both"/>
              <w:rPr>
                <w:rFonts w:ascii="Times New Roman" w:eastAsia="Times New Roman" w:hAnsi="Times New Roman" w:cs="Times New Roman"/>
                <w:color w:val="494949"/>
                <w:sz w:val="20"/>
                <w:szCs w:val="20"/>
                <w:lang w:eastAsia="lv-LV"/>
              </w:rPr>
            </w:pPr>
            <w:r w:rsidRPr="001A70DB">
              <w:rPr>
                <w:rFonts w:ascii="Times New Roman" w:hAnsi="Times New Roman" w:cs="Times New Roman"/>
                <w:sz w:val="20"/>
                <w:szCs w:val="20"/>
              </w:rPr>
              <w:t>Pretendenta piedāvātā produkta priekšrocību apraksts (salīdzinājums ar līdzīgiem produktiem vai pakalpojumiem tirgū).</w:t>
            </w:r>
          </w:p>
        </w:tc>
        <w:tc>
          <w:tcPr>
            <w:tcW w:w="2887" w:type="pct"/>
            <w:tcMar>
              <w:top w:w="72" w:type="dxa"/>
              <w:left w:w="120" w:type="dxa"/>
              <w:bottom w:w="72" w:type="dxa"/>
              <w:right w:w="120" w:type="dxa"/>
            </w:tcMar>
            <w:hideMark/>
          </w:tcPr>
          <w:p w14:paraId="57640543" w14:textId="77777777" w:rsidR="00E35ED7" w:rsidRPr="0055187E" w:rsidRDefault="00E35ED7" w:rsidP="00485DC0">
            <w:pPr>
              <w:rPr>
                <w:rFonts w:ascii="Times New Roman" w:hAnsi="Times New Roman" w:cs="Times New Roman"/>
                <w:sz w:val="20"/>
                <w:szCs w:val="20"/>
              </w:rPr>
            </w:pPr>
            <w:r w:rsidRPr="0055187E">
              <w:rPr>
                <w:rFonts w:ascii="Times New Roman" w:hAnsi="Times New Roman" w:cs="Times New Roman"/>
                <w:sz w:val="20"/>
                <w:szCs w:val="20"/>
              </w:rPr>
              <w:t>1 punkts– ja ir aprakstīts produkts un norādītas tā salīdzinošās priekšrocības ar līdzīgiem produktiem tirgū;</w:t>
            </w:r>
          </w:p>
          <w:p w14:paraId="332AC13E" w14:textId="77777777" w:rsidR="00E35ED7" w:rsidRPr="0055187E" w:rsidRDefault="00E35ED7" w:rsidP="00485DC0">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punkti-apraksta nav.</w:t>
            </w:r>
          </w:p>
        </w:tc>
      </w:tr>
    </w:tbl>
    <w:p w14:paraId="77BA5C62" w14:textId="77777777" w:rsidR="00E35ED7" w:rsidRPr="00315802" w:rsidRDefault="00E35ED7" w:rsidP="00E35ED7">
      <w:pPr>
        <w:pStyle w:val="NoSpacing"/>
        <w:rPr>
          <w:rFonts w:ascii="Times New Roman" w:eastAsia="Times New Roman" w:hAnsi="Times New Roman" w:cs="Times New Roman"/>
          <w:color w:val="34302B"/>
          <w:sz w:val="20"/>
          <w:szCs w:val="20"/>
          <w:lang w:eastAsia="lv-LV"/>
        </w:rPr>
      </w:pPr>
    </w:p>
    <w:p w14:paraId="43772625" w14:textId="77777777" w:rsidR="00E35ED7" w:rsidRPr="00315802" w:rsidRDefault="00E35ED7" w:rsidP="00E35ED7">
      <w:pPr>
        <w:pStyle w:val="NoSpacing"/>
        <w:rPr>
          <w:rFonts w:ascii="Times New Roman" w:hAnsi="Times New Roman" w:cs="Times New Roman"/>
          <w:sz w:val="20"/>
          <w:szCs w:val="20"/>
        </w:rPr>
      </w:pPr>
    </w:p>
    <w:p w14:paraId="28359612" w14:textId="77777777" w:rsidR="00C44456" w:rsidRDefault="00C44456"/>
    <w:sectPr w:rsidR="00C44456" w:rsidSect="009452E8">
      <w:pgSz w:w="11906" w:h="16838"/>
      <w:pgMar w:top="1440"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AE31" w14:textId="77777777" w:rsidR="00E35ED7" w:rsidRDefault="00E35ED7" w:rsidP="00E35ED7">
      <w:pPr>
        <w:spacing w:after="0" w:line="240" w:lineRule="auto"/>
      </w:pPr>
      <w:r>
        <w:separator/>
      </w:r>
    </w:p>
  </w:endnote>
  <w:endnote w:type="continuationSeparator" w:id="0">
    <w:p w14:paraId="55C98E65" w14:textId="77777777" w:rsidR="00E35ED7" w:rsidRDefault="00E35ED7" w:rsidP="00E3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DCC7" w14:textId="77777777" w:rsidR="00E35ED7" w:rsidRDefault="00E35ED7" w:rsidP="00E35ED7">
      <w:pPr>
        <w:spacing w:after="0" w:line="240" w:lineRule="auto"/>
      </w:pPr>
      <w:r>
        <w:separator/>
      </w:r>
    </w:p>
  </w:footnote>
  <w:footnote w:type="continuationSeparator" w:id="0">
    <w:p w14:paraId="1B1F41D1" w14:textId="77777777" w:rsidR="00E35ED7" w:rsidRDefault="00E35ED7" w:rsidP="00E35ED7">
      <w:pPr>
        <w:spacing w:after="0" w:line="240" w:lineRule="auto"/>
      </w:pPr>
      <w:r>
        <w:continuationSeparator/>
      </w:r>
    </w:p>
  </w:footnote>
  <w:footnote w:id="1">
    <w:p w14:paraId="7D6D5C7E" w14:textId="77777777" w:rsidR="00E35ED7" w:rsidRPr="005E2E21" w:rsidRDefault="00E35ED7" w:rsidP="00E35ED7">
      <w:pPr>
        <w:pStyle w:val="FootnoteText"/>
        <w:jc w:val="both"/>
        <w:rPr>
          <w:sz w:val="18"/>
          <w:szCs w:val="18"/>
        </w:rPr>
      </w:pPr>
      <w:r>
        <w:rPr>
          <w:rStyle w:val="FootnoteReference"/>
        </w:rPr>
        <w:footnoteRef/>
      </w:r>
      <w:r w:rsidRPr="005E2E21">
        <w:rPr>
          <w:b/>
          <w:sz w:val="18"/>
          <w:szCs w:val="18"/>
        </w:rPr>
        <w:t>Darījumu tūrisms</w:t>
      </w:r>
      <w:r w:rsidRPr="005E2E21">
        <w:rPr>
          <w:sz w:val="18"/>
          <w:szCs w:val="18"/>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w:t>
      </w:r>
      <w:proofErr w:type="spellStart"/>
      <w:r w:rsidRPr="005E2E21">
        <w:rPr>
          <w:sz w:val="18"/>
          <w:szCs w:val="18"/>
        </w:rPr>
        <w:t>utml</w:t>
      </w:r>
      <w:proofErr w:type="spellEnd"/>
      <w:r w:rsidRPr="005E2E21">
        <w:rPr>
          <w:sz w:val="18"/>
          <w:szCs w:val="18"/>
        </w:rPr>
        <w:t>. Tie var būt darījuma vai nacionālās kultūras izglītojoša rakstura pasākumi, tai skaitā pieredzes apmaiņa.</w:t>
      </w:r>
    </w:p>
  </w:footnote>
  <w:footnote w:id="2">
    <w:p w14:paraId="67824D13" w14:textId="77777777" w:rsidR="00E35ED7" w:rsidRPr="005E2E21" w:rsidRDefault="00E35ED7" w:rsidP="00E35ED7">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Pasākumu tūrisms</w:t>
      </w:r>
      <w:r w:rsidRPr="005E2E21">
        <w:rPr>
          <w:sz w:val="18"/>
          <w:szCs w:val="18"/>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0CD3C31F" w14:textId="77777777" w:rsidR="00E35ED7" w:rsidRPr="005E2E21" w:rsidRDefault="00E35ED7" w:rsidP="00E35ED7">
      <w:pPr>
        <w:pStyle w:val="FootnoteText"/>
        <w:jc w:val="both"/>
        <w:rPr>
          <w:sz w:val="18"/>
          <w:szCs w:val="18"/>
        </w:rPr>
      </w:pPr>
      <w:r>
        <w:rPr>
          <w:rStyle w:val="FootnoteReference"/>
        </w:rPr>
        <w:footnoteRef/>
      </w:r>
      <w:r w:rsidRPr="005E2E21">
        <w:rPr>
          <w:b/>
          <w:sz w:val="18"/>
          <w:szCs w:val="18"/>
        </w:rPr>
        <w:t>Labsajūtas tūrisms</w:t>
      </w:r>
      <w:r w:rsidRPr="005E2E21">
        <w:rPr>
          <w:sz w:val="18"/>
          <w:szCs w:val="18"/>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 w:id="4">
    <w:p w14:paraId="32F14159" w14:textId="77777777" w:rsidR="00E35ED7" w:rsidRDefault="00E35ED7" w:rsidP="00E35ED7">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Kvalitatīvs tūrisma produkts</w:t>
      </w:r>
      <w:r w:rsidRPr="005E2E21">
        <w:rPr>
          <w:sz w:val="18"/>
          <w:szCs w:val="18"/>
        </w:rPr>
        <w:t xml:space="preserve"> ir tāds tūrisma produkts, kurš ar savu kvalitatīvo īpašību kopumu spēj izpildīt klienta prasības.</w:t>
      </w:r>
    </w:p>
  </w:footnote>
  <w:footnote w:id="5">
    <w:p w14:paraId="6C64B8F0" w14:textId="77777777" w:rsidR="00E35ED7" w:rsidRDefault="00E35ED7" w:rsidP="00E35ED7">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 xml:space="preserve">Ilgtspējīgs tūrisma produkts </w:t>
      </w:r>
      <w:r w:rsidRPr="005E2E21">
        <w:rPr>
          <w:sz w:val="18"/>
          <w:szCs w:val="18"/>
        </w:rPr>
        <w:t>ir tāds produkts, kurš tiek ražots saskaņā ar vietējo vidi, sabiedrību un kultūru tādā veidā, ka pēdējie kļūst par ieguvējiem, nevis zaudētājiem no tūrisma attīstības.</w:t>
      </w:r>
    </w:p>
  </w:footnote>
  <w:footnote w:id="6">
    <w:p w14:paraId="6F17C592" w14:textId="77777777" w:rsidR="00E35ED7" w:rsidRDefault="00E35ED7" w:rsidP="00E35ED7">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Inovatīvs tūrisma produkts</w:t>
      </w:r>
      <w:r w:rsidRPr="005E2E21">
        <w:rPr>
          <w:sz w:val="18"/>
          <w:szCs w:val="18"/>
        </w:rPr>
        <w:t xml:space="preserve"> ir jauninājums salīdzinot ar esošajiem produktiem, kas palielina vispārējo nozares rentabilitāti, tālāku attīstību un konkurētspēju, ar piesaisti galamērķim un spēju ātri reaģēt uz mainīgo tūrisma pieprasījumu.</w:t>
      </w:r>
    </w:p>
  </w:footnote>
  <w:footnote w:id="7">
    <w:p w14:paraId="7E0371F0" w14:textId="77777777" w:rsidR="00E35ED7" w:rsidRDefault="00E35ED7" w:rsidP="00E35ED7">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Eksportspējīgs tūrisma produkts</w:t>
      </w:r>
      <w:r w:rsidRPr="005E2E21">
        <w:rPr>
          <w:sz w:val="18"/>
          <w:szCs w:val="18"/>
        </w:rPr>
        <w:t xml:space="preserve"> ir produkts, kurš spēj piesaistīt pēc iespējas vairāk ārvalstu tūristu, un tā izmantošanā pastāv pēc iespējas mazāk barjeru t.sk. valodas un informācijas pieejamības barjera (informācija par produktu pieejama vairākās valodās, dažādos informācijas kanālos t.sk. interneta vidē (sava mājas lapa, sociālie tīkli u.tml.)).</w:t>
      </w:r>
    </w:p>
  </w:footnote>
  <w:footnote w:id="8">
    <w:p w14:paraId="653706C9" w14:textId="77777777" w:rsidR="00E35ED7" w:rsidRDefault="00E35ED7" w:rsidP="00E35ED7">
      <w:pPr>
        <w:pStyle w:val="FootnoteText"/>
        <w:jc w:val="both"/>
      </w:pPr>
      <w:r w:rsidRPr="005E2E21">
        <w:rPr>
          <w:rStyle w:val="FootnoteReference"/>
          <w:sz w:val="18"/>
          <w:szCs w:val="18"/>
        </w:rPr>
        <w:footnoteRef/>
      </w:r>
      <w:r w:rsidRPr="005E2E21">
        <w:rPr>
          <w:sz w:val="18"/>
          <w:szCs w:val="18"/>
        </w:rPr>
        <w:t xml:space="preserve"> </w:t>
      </w:r>
      <w:r w:rsidRPr="005E2E21">
        <w:rPr>
          <w:b/>
          <w:sz w:val="18"/>
          <w:szCs w:val="18"/>
        </w:rPr>
        <w:t>Tūrisma produkts ar augstu pievienoto vērtību</w:t>
      </w:r>
      <w:r w:rsidRPr="005E2E21">
        <w:rPr>
          <w:sz w:val="18"/>
          <w:szCs w:val="18"/>
        </w:rPr>
        <w:t xml:space="preserve"> ir tāds produkts, kur pievienoto vērtību rada cilvēks ar savām zināšanām un profesionalitāti. Tas ir produkts ar augstu potenciālu un resursiem.</w:t>
      </w:r>
    </w:p>
  </w:footnote>
  <w:footnote w:id="9">
    <w:p w14:paraId="0B0C3DF1" w14:textId="77777777" w:rsidR="00E35ED7" w:rsidRPr="005E2E21" w:rsidRDefault="00E35ED7" w:rsidP="00E35ED7">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Kvalitatīvs tūrisma produkts</w:t>
      </w:r>
      <w:r w:rsidRPr="005E2E21">
        <w:rPr>
          <w:sz w:val="18"/>
          <w:szCs w:val="18"/>
        </w:rPr>
        <w:t xml:space="preserve"> ir tāds tūrisma produkts, kurš ar savu kvalitatīvo īpašību kopumu spēj izpildīt klienta prasības.</w:t>
      </w:r>
    </w:p>
  </w:footnote>
  <w:footnote w:id="10">
    <w:p w14:paraId="6FB0EFC2" w14:textId="77777777" w:rsidR="00E35ED7" w:rsidRPr="005E2E21" w:rsidRDefault="00E35ED7" w:rsidP="00E35ED7">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 xml:space="preserve">Ilgtspējīgs tūrisma produkts </w:t>
      </w:r>
      <w:r w:rsidRPr="005E2E21">
        <w:rPr>
          <w:sz w:val="18"/>
          <w:szCs w:val="18"/>
        </w:rPr>
        <w:t>ir tāds produkts, kurš tiek ražots saskaņā ar vietējo vidi, sabiedrību un kultūru tādā veidā, ka pēdējie kļūst par ieguvējiem, nevis zaudētājiem no tūrisma attīstības.</w:t>
      </w:r>
    </w:p>
  </w:footnote>
  <w:footnote w:id="11">
    <w:p w14:paraId="71EAE1EE" w14:textId="77777777" w:rsidR="00E35ED7" w:rsidRPr="005E2E21" w:rsidRDefault="00E35ED7" w:rsidP="00E35ED7">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Inovatīvs tūrisma produkts</w:t>
      </w:r>
      <w:r w:rsidRPr="005E2E21">
        <w:rPr>
          <w:sz w:val="18"/>
          <w:szCs w:val="18"/>
        </w:rPr>
        <w:t xml:space="preserve"> ir jauninājums salīdzinot ar esošajiem produktiem, kas palielina vispārējo nozares rentabilitāti, tālāku attīstību un konkurētspēju, ar piesaisti galamērķim un spēju ātri reaģēt uz mainīgo tūrisma pieprasījumu.</w:t>
      </w:r>
    </w:p>
  </w:footnote>
  <w:footnote w:id="12">
    <w:p w14:paraId="5AEA5C6C" w14:textId="77777777" w:rsidR="00E35ED7" w:rsidRPr="005E2E21" w:rsidRDefault="00E35ED7" w:rsidP="00E35ED7">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Eksportspējīgs tūrisma produkts</w:t>
      </w:r>
      <w:r w:rsidRPr="005E2E21">
        <w:rPr>
          <w:sz w:val="18"/>
          <w:szCs w:val="18"/>
        </w:rPr>
        <w:t xml:space="preserve"> ir produkts, kurš spēj piesaistīt pēc iespējas vairāk ārvalstu tūristu, un tā izmantošanā pastāv pēc iespējas mazāk barjeru t.sk. valodas un informācijas pieejamības barjera (informācija par produktu pieejama vairākās valodās, dažādos informācijas kanālos t.sk. interneta vidē (sava mājas lapa, sociālie tīkli u.tml.)).</w:t>
      </w:r>
    </w:p>
  </w:footnote>
  <w:footnote w:id="13">
    <w:p w14:paraId="6BE889E7" w14:textId="77777777" w:rsidR="00E35ED7" w:rsidRDefault="00E35ED7" w:rsidP="00E35ED7">
      <w:pPr>
        <w:pStyle w:val="FootnoteText"/>
      </w:pPr>
      <w:r w:rsidRPr="005E2E21">
        <w:rPr>
          <w:rStyle w:val="FootnoteReference"/>
          <w:sz w:val="18"/>
          <w:szCs w:val="18"/>
        </w:rPr>
        <w:footnoteRef/>
      </w:r>
      <w:r w:rsidRPr="005E2E21">
        <w:rPr>
          <w:sz w:val="18"/>
          <w:szCs w:val="18"/>
        </w:rPr>
        <w:t xml:space="preserve"> </w:t>
      </w:r>
      <w:r w:rsidRPr="005E2E21">
        <w:rPr>
          <w:b/>
          <w:sz w:val="18"/>
          <w:szCs w:val="18"/>
        </w:rPr>
        <w:t>Tūrisma produkts ar augstu pievienoto vērtību</w:t>
      </w:r>
      <w:r w:rsidRPr="005E2E21">
        <w:rPr>
          <w:sz w:val="18"/>
          <w:szCs w:val="18"/>
        </w:rPr>
        <w:t xml:space="preserve"> ir tāds produkts, kur pievienoto vērtību rada cilvēks ar savām zināšanām un profesionalitāti. Tas ir produkts ar augstu potenciālu un resursiem.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D7"/>
    <w:rsid w:val="00C44456"/>
    <w:rsid w:val="00E35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875"/>
  <w15:chartTrackingRefBased/>
  <w15:docId w15:val="{0C45CAFA-FA62-4118-AB91-74A713D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ED7"/>
    <w:pPr>
      <w:spacing w:after="0" w:line="240" w:lineRule="auto"/>
    </w:pPr>
  </w:style>
  <w:style w:type="paragraph" w:styleId="Header">
    <w:name w:val="header"/>
    <w:basedOn w:val="Normal"/>
    <w:link w:val="HeaderChar"/>
    <w:uiPriority w:val="99"/>
    <w:rsid w:val="00E35ED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35ED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E35E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35ED7"/>
    <w:rPr>
      <w:rFonts w:ascii="Times New Roman" w:eastAsia="Times New Roman" w:hAnsi="Times New Roman" w:cs="Times New Roman"/>
      <w:sz w:val="20"/>
      <w:szCs w:val="20"/>
    </w:rPr>
  </w:style>
  <w:style w:type="character" w:styleId="FootnoteReference">
    <w:name w:val="footnote reference"/>
    <w:uiPriority w:val="99"/>
    <w:semiHidden/>
    <w:rsid w:val="00E35ED7"/>
    <w:rPr>
      <w:vertAlign w:val="superscript"/>
    </w:rPr>
  </w:style>
  <w:style w:type="paragraph" w:styleId="Footer">
    <w:name w:val="footer"/>
    <w:basedOn w:val="Normal"/>
    <w:link w:val="FooterChar"/>
    <w:uiPriority w:val="99"/>
    <w:rsid w:val="00E35ED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35E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A0629-BACA-42FA-8208-7B62CB5B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92E8D-71C7-4C4F-A92B-04E12BE39ECD}">
  <ds:schemaRefs>
    <ds:schemaRef ds:uri="http://schemas.microsoft.com/sharepoint/v3/contenttype/forms"/>
  </ds:schemaRefs>
</ds:datastoreItem>
</file>

<file path=customXml/itemProps3.xml><?xml version="1.0" encoding="utf-8"?>
<ds:datastoreItem xmlns:ds="http://schemas.openxmlformats.org/officeDocument/2006/customXml" ds:itemID="{C2C2FEF6-E610-40E2-A3B8-BC9569F53FE4}">
  <ds:schemaRefs>
    <ds:schemaRef ds:uri="0e99235a-36f6-424d-b776-8e83282d57f6"/>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def5649-456f-488a-83c0-a2686c09a8a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3961</Words>
  <Characters>2259</Characters>
  <Application>Microsoft Office Word</Application>
  <DocSecurity>0</DocSecurity>
  <Lines>18</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1</cp:revision>
  <dcterms:created xsi:type="dcterms:W3CDTF">2020-11-02T08:36:00Z</dcterms:created>
  <dcterms:modified xsi:type="dcterms:W3CDTF">2020-11-02T08:37:00Z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