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F590" w14:textId="7F5E4009" w:rsidR="00BC65C9" w:rsidRPr="003D40F8" w:rsidRDefault="00BC65C9" w:rsidP="00B15346">
      <w:pPr>
        <w:pStyle w:val="Heading1"/>
      </w:pPr>
      <w:r w:rsidRPr="00041216">
        <w:t xml:space="preserve">Līgums </w:t>
      </w:r>
      <w:r w:rsidRPr="00B15346">
        <w:t xml:space="preserve">par </w:t>
      </w:r>
      <w:r w:rsidR="00041216" w:rsidRPr="00B15346">
        <w:t>atbalsta saņemšan</w:t>
      </w:r>
      <w:r w:rsidR="00642367" w:rsidRPr="00B15346">
        <w:t>u</w:t>
      </w:r>
    </w:p>
    <w:p w14:paraId="75547B5D" w14:textId="3BAA9509" w:rsidR="00C659AE" w:rsidRPr="00B15346" w:rsidRDefault="00BC65C9" w:rsidP="00B15346">
      <w:pPr>
        <w:jc w:val="center"/>
        <w:rPr>
          <w:b/>
          <w:bCs/>
        </w:rPr>
      </w:pPr>
      <w:r w:rsidRPr="00B15346">
        <w:rPr>
          <w:b/>
          <w:bCs/>
        </w:rPr>
        <w:t>Nr.</w:t>
      </w:r>
      <w:bookmarkStart w:id="0" w:name="docNr"/>
      <w:bookmarkEnd w:id="0"/>
    </w:p>
    <w:p w14:paraId="450D87C2" w14:textId="77777777" w:rsidR="000E5EEE" w:rsidRDefault="000E5EEE" w:rsidP="00C659AE">
      <w:pPr>
        <w:jc w:val="both"/>
        <w:rPr>
          <w:spacing w:val="-13"/>
        </w:rPr>
      </w:pPr>
    </w:p>
    <w:p w14:paraId="2268D049" w14:textId="70C21B99" w:rsidR="00C659AE" w:rsidRPr="00A937DF" w:rsidRDefault="0060191C" w:rsidP="00C659AE">
      <w:pPr>
        <w:jc w:val="both"/>
        <w:rPr>
          <w:noProof/>
        </w:rPr>
      </w:pPr>
      <w:r w:rsidRPr="00A937DF">
        <w:rPr>
          <w:noProof/>
        </w:rPr>
        <w:t>Datums skatāms laika zīmo</w:t>
      </w:r>
      <w:r w:rsidR="00794BC0">
        <w:rPr>
          <w:noProof/>
        </w:rPr>
        <w:t>g</w:t>
      </w:r>
      <w:r w:rsidR="002C32F7">
        <w:rPr>
          <w:noProof/>
        </w:rPr>
        <w:t>ā</w:t>
      </w:r>
    </w:p>
    <w:p w14:paraId="52F03A59" w14:textId="4138E972" w:rsidR="39A3D04E" w:rsidRDefault="39A3D04E" w:rsidP="276EAC0F">
      <w:pPr>
        <w:jc w:val="both"/>
      </w:pPr>
    </w:p>
    <w:p w14:paraId="787A9C41" w14:textId="77777777" w:rsidR="00E36A3F" w:rsidRDefault="000E5EEE" w:rsidP="00530F76">
      <w:pPr>
        <w:ind w:firstLine="720"/>
        <w:jc w:val="both"/>
      </w:pPr>
      <w:r w:rsidRPr="00FF0CDD">
        <w:rPr>
          <w:b/>
        </w:rPr>
        <w:t>Latvijas Investīciju un attīstības aģentūra</w:t>
      </w:r>
      <w:r w:rsidRPr="00FF0CDD">
        <w:t>, adrese: Pērses iela 2, Rīga, LV-1442, kura darbojas atbilst</w:t>
      </w:r>
      <w:r w:rsidR="0085436F">
        <w:t>o</w:t>
      </w:r>
      <w:r w:rsidRPr="00FF0CDD">
        <w:t xml:space="preserve">ši </w:t>
      </w:r>
      <w:r w:rsidR="006B5936" w:rsidRPr="00FF0CDD">
        <w:t>Ministru kab</w:t>
      </w:r>
      <w:r w:rsidR="00771F26">
        <w:t>i</w:t>
      </w:r>
      <w:r w:rsidR="006B5936" w:rsidRPr="00FF0CDD">
        <w:t>neta 2012.gada 11.decembra noteikumiem Nr.857 „Latvijas Investīciju un attīstības aģentūras nolikums”</w:t>
      </w:r>
      <w:r w:rsidRPr="00FF0CDD">
        <w:t xml:space="preserve"> (turpmāk </w:t>
      </w:r>
      <w:r w:rsidRPr="00FF0CDD">
        <w:rPr>
          <w:rFonts w:ascii="Symbol" w:eastAsia="Symbol" w:hAnsi="Symbol" w:cs="Symbol"/>
        </w:rPr>
        <w:t></w:t>
      </w:r>
      <w:r w:rsidRPr="00FF0CDD">
        <w:t xml:space="preserve"> Aģentūra), tās direktora </w:t>
      </w:r>
      <w:r w:rsidR="00D74327" w:rsidRPr="00FF0CDD">
        <w:t xml:space="preserve">Kaspara Rožkalna </w:t>
      </w:r>
      <w:r w:rsidRPr="00FF0CDD">
        <w:t>per</w:t>
      </w:r>
      <w:r w:rsidR="00FC3576">
        <w:t>s</w:t>
      </w:r>
      <w:r w:rsidRPr="00FF0CDD">
        <w:t>onā,</w:t>
      </w:r>
      <w:r w:rsidRPr="00FF0CDD">
        <w:rPr>
          <w:b/>
        </w:rPr>
        <w:t xml:space="preserve"> </w:t>
      </w:r>
      <w:r w:rsidRPr="00FF0CDD">
        <w:rPr>
          <w:spacing w:val="-4"/>
        </w:rPr>
        <w:t>no vienas puses,</w:t>
      </w:r>
      <w:r w:rsidR="00A937DF" w:rsidRPr="00FF0CDD">
        <w:rPr>
          <w:spacing w:val="-4"/>
        </w:rPr>
        <w:t xml:space="preserve"> u</w:t>
      </w:r>
      <w:r w:rsidRPr="00FF0CDD">
        <w:rPr>
          <w:spacing w:val="-4"/>
        </w:rPr>
        <w:t>n</w:t>
      </w:r>
      <w:r w:rsidR="00A937DF" w:rsidRPr="00FF0CDD">
        <w:rPr>
          <w:spacing w:val="-4"/>
        </w:rPr>
        <w:t xml:space="preserve"> </w:t>
      </w:r>
    </w:p>
    <w:p w14:paraId="6E0BB1FA" w14:textId="644A5967" w:rsidR="00C659AE" w:rsidRPr="0037386A" w:rsidRDefault="008561B3" w:rsidP="00530F76">
      <w:pPr>
        <w:ind w:firstLine="720"/>
        <w:jc w:val="both"/>
      </w:pPr>
      <w:r>
        <w:rPr>
          <w:spacing w:val="-4"/>
        </w:rPr>
        <w:t>____________</w:t>
      </w:r>
      <w:r w:rsidR="003C1782" w:rsidRPr="00FF0CDD">
        <w:rPr>
          <w:bCs/>
        </w:rPr>
        <w:t xml:space="preserve">, </w:t>
      </w:r>
      <w:r w:rsidR="00BC65C9" w:rsidRPr="00FF0CDD">
        <w:rPr>
          <w:spacing w:val="-4"/>
        </w:rPr>
        <w:t xml:space="preserve">kas </w:t>
      </w:r>
      <w:r w:rsidR="00BC65C9" w:rsidRPr="00FF0CDD">
        <w:rPr>
          <w:color w:val="000000" w:themeColor="text1"/>
          <w:spacing w:val="-4"/>
        </w:rPr>
        <w:t>ierakstīt</w:t>
      </w:r>
      <w:r w:rsidR="0047511B" w:rsidRPr="00FF0CDD">
        <w:rPr>
          <w:color w:val="000000" w:themeColor="text1"/>
          <w:spacing w:val="-4"/>
        </w:rPr>
        <w:t>a</w:t>
      </w:r>
      <w:r w:rsidR="00BC65C9" w:rsidRPr="00FF0CDD">
        <w:rPr>
          <w:color w:val="000000" w:themeColor="text1"/>
          <w:spacing w:val="-4"/>
        </w:rPr>
        <w:t xml:space="preserve"> Latvija</w:t>
      </w:r>
      <w:r w:rsidR="00B74831" w:rsidRPr="00FF0CDD">
        <w:rPr>
          <w:color w:val="000000" w:themeColor="text1"/>
          <w:spacing w:val="-4"/>
        </w:rPr>
        <w:t>s Republikas Uzņēmumu reģistra k</w:t>
      </w:r>
      <w:r w:rsidR="00BC65C9" w:rsidRPr="00FF0CDD">
        <w:rPr>
          <w:color w:val="000000" w:themeColor="text1"/>
          <w:spacing w:val="-4"/>
        </w:rPr>
        <w:t xml:space="preserve">omercreģistrā ar vienoto reģistrācijas </w:t>
      </w:r>
      <w:r w:rsidR="00BC65C9" w:rsidRPr="00FF0CDD">
        <w:rPr>
          <w:color w:val="000000" w:themeColor="text1"/>
          <w:spacing w:val="-8"/>
        </w:rPr>
        <w:t>numuru</w:t>
      </w:r>
      <w:r w:rsidR="00A937DF" w:rsidRPr="00FF0CDD">
        <w:rPr>
          <w:color w:val="000000" w:themeColor="text1"/>
        </w:rPr>
        <w:t xml:space="preserve"> </w:t>
      </w:r>
      <w:r w:rsidR="00FF0CDD" w:rsidRPr="00FF0CDD">
        <w:rPr>
          <w:color w:val="000000" w:themeColor="text1"/>
        </w:rPr>
        <w:fldChar w:fldCharType="begin"/>
      </w:r>
      <w:r w:rsidR="00FF0CDD" w:rsidRPr="00FF0CDD">
        <w:rPr>
          <w:color w:val="000000" w:themeColor="text1"/>
        </w:rPr>
        <w:instrText xml:space="preserve"> DOCPROPERTY  DLX:organizacija_1:RegistrationNo  \* MERGEFORMAT </w:instrText>
      </w:r>
      <w:r w:rsidR="00FF0CDD" w:rsidRPr="00FF0CDD">
        <w:rPr>
          <w:color w:val="000000" w:themeColor="text1"/>
        </w:rPr>
        <w:fldChar w:fldCharType="separate"/>
      </w:r>
      <w:r>
        <w:rPr>
          <w:color w:val="000000" w:themeColor="text1"/>
        </w:rPr>
        <w:t>____________</w:t>
      </w:r>
      <w:r w:rsidR="00FF0CDD" w:rsidRPr="00FF0CDD">
        <w:rPr>
          <w:color w:val="000000" w:themeColor="text1"/>
        </w:rPr>
        <w:fldChar w:fldCharType="end"/>
      </w:r>
      <w:r w:rsidR="00C477BA" w:rsidRPr="00FF0CDD">
        <w:rPr>
          <w:color w:val="000000" w:themeColor="text1"/>
        </w:rPr>
        <w:t>,</w:t>
      </w:r>
      <w:r w:rsidR="00BC65C9" w:rsidRPr="00FF0CDD">
        <w:rPr>
          <w:spacing w:val="-8"/>
        </w:rPr>
        <w:t xml:space="preserve"> juridiskā adrese</w:t>
      </w:r>
      <w:r w:rsidR="003C1782" w:rsidRPr="00FF0CDD">
        <w:rPr>
          <w:spacing w:val="-8"/>
        </w:rPr>
        <w:t>:</w:t>
      </w:r>
      <w:r w:rsidR="00BC65C9" w:rsidRPr="00FF0CDD">
        <w:rPr>
          <w:spacing w:val="-8"/>
        </w:rPr>
        <w:t xml:space="preserve"> </w:t>
      </w:r>
      <w:r>
        <w:rPr>
          <w:bCs/>
        </w:rPr>
        <w:t>___________________</w:t>
      </w:r>
      <w:r w:rsidR="00BC65C9" w:rsidRPr="00FF0CDD">
        <w:rPr>
          <w:spacing w:val="-8"/>
        </w:rPr>
        <w:t>,</w:t>
      </w:r>
      <w:r w:rsidR="003C1782" w:rsidRPr="00FF0CDD">
        <w:rPr>
          <w:spacing w:val="-8"/>
        </w:rPr>
        <w:t xml:space="preserve"> </w:t>
      </w:r>
      <w:r w:rsidR="00BC65C9" w:rsidRPr="00FF0CDD">
        <w:t xml:space="preserve">kuras vārdā, pamatojoties uz </w:t>
      </w:r>
      <w:r w:rsidR="69EAB23B" w:rsidRPr="00FF0CDD">
        <w:t>__</w:t>
      </w:r>
      <w:r w:rsidR="00E36A3F">
        <w:t>_</w:t>
      </w:r>
      <w:r w:rsidR="61BC7D91">
        <w:t>_</w:t>
      </w:r>
      <w:r w:rsidR="00E36A3F">
        <w:t>______</w:t>
      </w:r>
      <w:r w:rsidR="00337D11" w:rsidRPr="00FF0CDD">
        <w:t>,</w:t>
      </w:r>
      <w:r w:rsidR="00BC65C9" w:rsidRPr="00FF0CDD">
        <w:t xml:space="preserve"> </w:t>
      </w:r>
      <w:r w:rsidR="00BC65C9" w:rsidRPr="00FF0CDD">
        <w:rPr>
          <w:spacing w:val="6"/>
        </w:rPr>
        <w:t>rīkojas</w:t>
      </w:r>
      <w:r w:rsidR="00B60177" w:rsidRPr="00FF0CDD">
        <w:rPr>
          <w:spacing w:val="6"/>
        </w:rPr>
        <w:t xml:space="preserve"> </w:t>
      </w:r>
      <w:r w:rsidR="00B869B3" w:rsidRPr="00985EE3">
        <w:rPr>
          <w:spacing w:val="6"/>
        </w:rPr>
        <w:t>___</w:t>
      </w:r>
      <w:r w:rsidR="0024766F" w:rsidRPr="00985EE3">
        <w:rPr>
          <w:spacing w:val="6"/>
        </w:rPr>
        <w:t>__</w:t>
      </w:r>
      <w:r w:rsidR="00B869B3" w:rsidRPr="00985EE3">
        <w:rPr>
          <w:spacing w:val="6"/>
        </w:rPr>
        <w:t>__________</w:t>
      </w:r>
      <w:r w:rsidR="00A94293" w:rsidRPr="00985EE3">
        <w:rPr>
          <w:spacing w:val="6"/>
        </w:rPr>
        <w:t>,</w:t>
      </w:r>
      <w:r w:rsidR="00C477BA" w:rsidRPr="00FF0CDD">
        <w:rPr>
          <w:spacing w:val="6"/>
        </w:rPr>
        <w:t xml:space="preserve"> </w:t>
      </w:r>
      <w:r w:rsidR="00BC65C9" w:rsidRPr="00FF0CDD">
        <w:rPr>
          <w:spacing w:val="6"/>
        </w:rPr>
        <w:t xml:space="preserve">(turpmāk </w:t>
      </w:r>
      <w:r w:rsidR="00BC65C9" w:rsidRPr="00FF0CDD">
        <w:rPr>
          <w:b/>
          <w:spacing w:val="6"/>
        </w:rPr>
        <w:t>–</w:t>
      </w:r>
      <w:r w:rsidR="00BC65C9" w:rsidRPr="00FF0CDD">
        <w:rPr>
          <w:spacing w:val="6"/>
        </w:rPr>
        <w:t xml:space="preserve"> Atbalsta saņēmējs</w:t>
      </w:r>
      <w:r w:rsidR="00BC65C9" w:rsidRPr="00FF0CDD">
        <w:rPr>
          <w:spacing w:val="-7"/>
        </w:rPr>
        <w:t>), no otras puses,</w:t>
      </w:r>
      <w:r w:rsidR="00530F76">
        <w:rPr>
          <w:spacing w:val="-7"/>
        </w:rPr>
        <w:t xml:space="preserve"> </w:t>
      </w:r>
      <w:r w:rsidR="00BC65C9" w:rsidRPr="0037386A">
        <w:t xml:space="preserve">turpmāk abas kopā sauktas </w:t>
      </w:r>
      <w:bookmarkStart w:id="1" w:name="_Hlk124779521"/>
      <w:r w:rsidR="00BA4040">
        <w:rPr>
          <w:b/>
          <w:spacing w:val="6"/>
        </w:rPr>
        <w:t>–</w:t>
      </w:r>
      <w:bookmarkEnd w:id="1"/>
      <w:r w:rsidR="00BC65C9" w:rsidRPr="0037386A">
        <w:t xml:space="preserve"> Puses, noslēdz līgumu (turpmāk </w:t>
      </w:r>
      <w:r w:rsidR="00BA4040">
        <w:rPr>
          <w:b/>
          <w:spacing w:val="6"/>
        </w:rPr>
        <w:t>–</w:t>
      </w:r>
      <w:r w:rsidR="00BC65C9" w:rsidRPr="0037386A">
        <w:t xml:space="preserve"> Līgums) par turpmāk minēto</w:t>
      </w:r>
      <w:r w:rsidR="00C402AF">
        <w:t>.</w:t>
      </w:r>
    </w:p>
    <w:p w14:paraId="51B7A527" w14:textId="2615A8D9" w:rsidR="00BC65C9" w:rsidRPr="0037386A" w:rsidRDefault="00514DBF" w:rsidP="00514DBF">
      <w:pPr>
        <w:pStyle w:val="Heading1"/>
      </w:pPr>
      <w:r w:rsidRPr="00514DBF">
        <w:t>1.</w:t>
      </w:r>
      <w:r>
        <w:t xml:space="preserve"> </w:t>
      </w:r>
      <w:r w:rsidR="00BC65C9" w:rsidRPr="0037386A">
        <w:t>Līguma mērķis</w:t>
      </w:r>
    </w:p>
    <w:p w14:paraId="0D47A136" w14:textId="76CF9E0B" w:rsidR="00C659AE" w:rsidRPr="00C659AE" w:rsidRDefault="05FF2D5B" w:rsidP="00C659AE">
      <w:pPr>
        <w:pStyle w:val="BodyText2"/>
        <w:spacing w:after="0" w:line="240" w:lineRule="auto"/>
        <w:ind w:firstLine="357"/>
        <w:jc w:val="both"/>
      </w:pPr>
      <w:r w:rsidRPr="0037386A">
        <w:t xml:space="preserve">Līguma mērķis </w:t>
      </w:r>
      <w:r w:rsidR="3FED2293" w:rsidRPr="0037386A">
        <w:t xml:space="preserve">ir </w:t>
      </w:r>
      <w:r w:rsidR="56895899" w:rsidRPr="0037386A">
        <w:t xml:space="preserve">saskaņā ar </w:t>
      </w:r>
      <w:bookmarkStart w:id="2" w:name="_Hlk124779538"/>
      <w:r w:rsidR="7E054E3F">
        <w:t>202</w:t>
      </w:r>
      <w:r w:rsidR="18255E1C">
        <w:t>_</w:t>
      </w:r>
      <w:r w:rsidR="7E054E3F">
        <w:t xml:space="preserve">.gada </w:t>
      </w:r>
      <w:r w:rsidR="56895899" w:rsidRPr="0037386A">
        <w:t>___</w:t>
      </w:r>
      <w:bookmarkEnd w:id="2"/>
      <w:r w:rsidR="56895899" w:rsidRPr="0037386A">
        <w:t>._____________ Aģentūras lēmumu</w:t>
      </w:r>
      <w:r w:rsidR="07C6132D" w:rsidRPr="0037386A">
        <w:t xml:space="preserve"> vai atzinumu par nosacījumu izpildi</w:t>
      </w:r>
      <w:r w:rsidR="56895899">
        <w:t xml:space="preserve"> </w:t>
      </w:r>
      <w:r w:rsidR="56895899" w:rsidRPr="0037386A">
        <w:t xml:space="preserve">Nr._________ par Atbalsta saņēmēja </w:t>
      </w:r>
      <w:r w:rsidR="2D1CF8FB">
        <w:t>atbalsta pieteikuma</w:t>
      </w:r>
      <w:r w:rsidR="1CBA6951">
        <w:t xml:space="preserve"> Nr. _______ (turpmāk </w:t>
      </w:r>
      <w:r w:rsidR="66D9418F">
        <w:t>–</w:t>
      </w:r>
      <w:r w:rsidR="1CBA6951">
        <w:t xml:space="preserve"> Pieteikums)</w:t>
      </w:r>
      <w:r w:rsidR="56895899" w:rsidRPr="0037386A">
        <w:t xml:space="preserve"> apstiprināšanu (turpmāk –</w:t>
      </w:r>
      <w:r w:rsidR="56895899">
        <w:t xml:space="preserve"> Lēmums)</w:t>
      </w:r>
      <w:r w:rsidRPr="00FD27B6">
        <w:t xml:space="preserve"> </w:t>
      </w:r>
      <w:r w:rsidR="20710322">
        <w:t>sniegt</w:t>
      </w:r>
      <w:r w:rsidR="053F6FC9">
        <w:t xml:space="preserve"> </w:t>
      </w:r>
      <w:r w:rsidR="4C2AFF87">
        <w:rPr>
          <w:shd w:val="clear" w:color="auto" w:fill="FFFFFF"/>
        </w:rPr>
        <w:t>Atbalsta saņēmēja</w:t>
      </w:r>
      <w:r w:rsidR="22B5EE18">
        <w:rPr>
          <w:shd w:val="clear" w:color="auto" w:fill="FFFFFF"/>
        </w:rPr>
        <w:t>m</w:t>
      </w:r>
      <w:r w:rsidR="614047F4" w:rsidRPr="008D4306">
        <w:t xml:space="preserve"> </w:t>
      </w:r>
      <w:r w:rsidR="614047F4" w:rsidRPr="008D4306">
        <w:rPr>
          <w:shd w:val="clear" w:color="auto" w:fill="FFFFFF"/>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w:t>
      </w:r>
      <w:r w:rsidR="614047F4">
        <w:t xml:space="preserve"> komercdarbībā"</w:t>
      </w:r>
      <w:r w:rsidR="5E1FBA6C" w:rsidRPr="008D4306">
        <w:rPr>
          <w:shd w:val="clear" w:color="auto" w:fill="FFFFFF"/>
        </w:rPr>
        <w:t>,</w:t>
      </w:r>
      <w:r w:rsidR="22B5EE18">
        <w:rPr>
          <w:shd w:val="clear" w:color="auto" w:fill="FFFFFF"/>
        </w:rPr>
        <w:t xml:space="preserve"> </w:t>
      </w:r>
      <w:r w:rsidR="5A1C825D">
        <w:t xml:space="preserve">kura </w:t>
      </w:r>
      <w:r w:rsidRPr="001C4E0F">
        <w:t>tiek īstenot</w:t>
      </w:r>
      <w:r w:rsidR="5A1C825D">
        <w:t>a</w:t>
      </w:r>
      <w:r w:rsidRPr="001C4E0F">
        <w:t xml:space="preserve"> saskaņā ar starp Aģentūru un </w:t>
      </w:r>
      <w:r w:rsidR="7E054E3F" w:rsidRPr="001C4E0F">
        <w:t>E</w:t>
      </w:r>
      <w:r w:rsidR="5A1C825D">
        <w:t>konomikas ministriju</w:t>
      </w:r>
      <w:r w:rsidRPr="001C4E0F">
        <w:t xml:space="preserve"> 20</w:t>
      </w:r>
      <w:r w:rsidR="7E054E3F" w:rsidRPr="001C4E0F">
        <w:t>23</w:t>
      </w:r>
      <w:r w:rsidRPr="001C4E0F">
        <w:t xml:space="preserve">.gada </w:t>
      </w:r>
      <w:r w:rsidR="65895177" w:rsidRPr="006E7153">
        <w:t>2.jūnijā</w:t>
      </w:r>
      <w:r w:rsidRPr="006E7153">
        <w:t xml:space="preserve"> </w:t>
      </w:r>
      <w:r w:rsidRPr="001C4E0F">
        <w:t>noslēgto vienošanos par projekta īstenošanu (turpmāk – Vienošanās)</w:t>
      </w:r>
      <w:r w:rsidR="083B4D0B" w:rsidRPr="001C4E0F">
        <w:t>,</w:t>
      </w:r>
      <w:r w:rsidR="45B9B182" w:rsidRPr="001C4E0F">
        <w:t xml:space="preserve"> par</w:t>
      </w:r>
      <w:r w:rsidR="45B9B182" w:rsidRPr="00131892">
        <w:t>edzēto atbalstu</w:t>
      </w:r>
      <w:r w:rsidR="5F020D89" w:rsidRPr="00131892">
        <w:t>.</w:t>
      </w:r>
    </w:p>
    <w:p w14:paraId="10005881" w14:textId="6A32FE93" w:rsidR="00FD27B6" w:rsidRPr="003D40F8" w:rsidRDefault="00514DBF" w:rsidP="00514DBF">
      <w:pPr>
        <w:pStyle w:val="Heading1"/>
        <w:ind w:left="540"/>
      </w:pPr>
      <w:r>
        <w:t xml:space="preserve">2. </w:t>
      </w:r>
      <w:r w:rsidR="00FD27B6" w:rsidRPr="003D40F8">
        <w:t>Līguma priekšmets</w:t>
      </w:r>
    </w:p>
    <w:p w14:paraId="78501611" w14:textId="6ACDA72D" w:rsidR="00394BA5" w:rsidRDefault="17E913BF" w:rsidP="007C4DD1">
      <w:pPr>
        <w:pStyle w:val="ListParagraph"/>
        <w:numPr>
          <w:ilvl w:val="1"/>
          <w:numId w:val="27"/>
        </w:numPr>
        <w:ind w:left="567"/>
        <w:jc w:val="both"/>
      </w:pPr>
      <w:r>
        <w:t xml:space="preserve">Līguma ietvaros </w:t>
      </w:r>
      <w:r w:rsidR="2850D7FD">
        <w:t xml:space="preserve">Aģentūra </w:t>
      </w:r>
      <w:r w:rsidR="7AA02DAA">
        <w:t xml:space="preserve">atbalstu </w:t>
      </w:r>
      <w:r w:rsidR="764A2E98">
        <w:t>sniedz</w:t>
      </w:r>
      <w:r>
        <w:t xml:space="preserve"> </w:t>
      </w:r>
      <w:r w:rsidR="24A544AD">
        <w:t xml:space="preserve">granta </w:t>
      </w:r>
      <w:r w:rsidR="3E97D84F">
        <w:t>veidā</w:t>
      </w:r>
      <w:r>
        <w:t xml:space="preserve"> </w:t>
      </w:r>
      <w:r w:rsidR="2A1C8985">
        <w:t>Atbalsta saņēmēja</w:t>
      </w:r>
      <w:r>
        <w:t xml:space="preserve"> </w:t>
      </w:r>
      <w:bookmarkStart w:id="3" w:name="_MON_1738059376"/>
      <w:bookmarkEnd w:id="3"/>
      <w:r>
        <w:t xml:space="preserve">investīciju projekta </w:t>
      </w:r>
      <w:r w:rsidR="0C6043FB">
        <w:t xml:space="preserve">ieguldījumiem </w:t>
      </w:r>
      <w:r>
        <w:t>šād</w:t>
      </w:r>
      <w:r w:rsidR="0C6043FB">
        <w:t>u</w:t>
      </w:r>
      <w:r w:rsidR="4511A49D">
        <w:t xml:space="preserve"> komercdarbības procesu uzlabošan</w:t>
      </w:r>
      <w:r w:rsidR="19559C84">
        <w:t>ā</w:t>
      </w:r>
      <w:r>
        <w:t xml:space="preserve"> </w:t>
      </w:r>
      <w:r w:rsidR="6933F100">
        <w:t>(turpmāk – atbalstāmās darbības)</w:t>
      </w:r>
      <w:r w:rsidR="492AC593">
        <w:t>:</w:t>
      </w:r>
    </w:p>
    <w:p w14:paraId="3C92007A" w14:textId="05C27E74" w:rsidR="00F01CA0" w:rsidRDefault="00904B07" w:rsidP="00904B07">
      <w:pPr>
        <w:pStyle w:val="ListParagraph"/>
        <w:numPr>
          <w:ilvl w:val="2"/>
          <w:numId w:val="27"/>
        </w:numPr>
        <w:jc w:val="both"/>
      </w:pPr>
      <w:r>
        <w:t>____________</w:t>
      </w:r>
    </w:p>
    <w:p w14:paraId="1179E955" w14:textId="7A1EECF1" w:rsidR="00904B07" w:rsidRPr="009669D5" w:rsidRDefault="00904B07" w:rsidP="00904B07">
      <w:pPr>
        <w:pStyle w:val="ListParagraph"/>
        <w:numPr>
          <w:ilvl w:val="2"/>
          <w:numId w:val="27"/>
        </w:numPr>
        <w:jc w:val="both"/>
      </w:pPr>
      <w:r>
        <w:t>____________</w:t>
      </w:r>
    </w:p>
    <w:p w14:paraId="6C31AEE8" w14:textId="6A5CA60D" w:rsidR="0060191C" w:rsidRPr="003C272A" w:rsidRDefault="6396A7AF" w:rsidP="007C4DD1">
      <w:pPr>
        <w:pStyle w:val="Header"/>
        <w:numPr>
          <w:ilvl w:val="1"/>
          <w:numId w:val="27"/>
        </w:numPr>
        <w:tabs>
          <w:tab w:val="clear" w:pos="4153"/>
          <w:tab w:val="center" w:pos="993"/>
        </w:tabs>
        <w:ind w:left="567"/>
        <w:jc w:val="both"/>
      </w:pPr>
      <w:r w:rsidRPr="0012103D">
        <w:rPr>
          <w:color w:val="000000" w:themeColor="text1"/>
        </w:rPr>
        <w:t>Līguma</w:t>
      </w:r>
      <w:r w:rsidRPr="2718810A">
        <w:rPr>
          <w:color w:val="000000" w:themeColor="text1"/>
        </w:rPr>
        <w:t xml:space="preserve"> 2.1.punktā minētais atbalsts</w:t>
      </w:r>
      <w:r w:rsidR="3C0088FE" w:rsidRPr="2718810A">
        <w:rPr>
          <w:color w:val="000000" w:themeColor="text1"/>
        </w:rPr>
        <w:t xml:space="preserve"> </w:t>
      </w:r>
      <w:r w:rsidRPr="2718810A">
        <w:rPr>
          <w:color w:val="000000" w:themeColor="text1"/>
        </w:rPr>
        <w:t>tiek sniegts saskaņā ar Eiropas Komisijas 2014.gada 17.jūnija Regulu (ES) Nr. 651/2014</w:t>
      </w:r>
      <w:r w:rsidR="4ED976AD" w:rsidRPr="2718810A">
        <w:rPr>
          <w:color w:val="000000" w:themeColor="text1"/>
        </w:rPr>
        <w:t>,</w:t>
      </w:r>
      <w:r w:rsidRPr="2718810A">
        <w:rPr>
          <w:color w:val="000000" w:themeColor="text1"/>
        </w:rPr>
        <w:t xml:space="preserve"> ar ko noteiktas atbalsta kategorijas atzīst par saderīgām ar iekšējo tirgu, piemērojot Līguma 107. un 108. pantu (Eiropas Savienības Oficiālais Vēstnesis, 2014.gada 26.jūnijs, Nr. L 187/1) (turpmāk – Regula Nr.651/201</w:t>
      </w:r>
      <w:r w:rsidR="2EE4E16D" w:rsidRPr="2718810A">
        <w:rPr>
          <w:color w:val="000000" w:themeColor="text1"/>
        </w:rPr>
        <w:t>4</w:t>
      </w:r>
      <w:r w:rsidRPr="2718810A">
        <w:rPr>
          <w:color w:val="000000" w:themeColor="text1"/>
        </w:rPr>
        <w:t xml:space="preserve">). </w:t>
      </w:r>
      <w:r w:rsidR="6E29B15F" w:rsidRPr="2718810A">
        <w:rPr>
          <w:color w:val="000000" w:themeColor="text1"/>
        </w:rPr>
        <w:t>A</w:t>
      </w:r>
      <w:r w:rsidRPr="2718810A">
        <w:rPr>
          <w:color w:val="000000" w:themeColor="text1"/>
        </w:rPr>
        <w:t>tbalsts tiek piešķirts ar Aģentūras Lēmumu un ir uzskatāms par komercdarbības atbalstu Atbalsta saņēmējam. Lēmuma pieņemšanas diena ir uzskatāma par komercdarbības atbalsta piešķiršanas brīdi</w:t>
      </w:r>
      <w:r w:rsidR="0A02AF5E" w:rsidRPr="2718810A">
        <w:rPr>
          <w:color w:val="000000" w:themeColor="text1"/>
        </w:rPr>
        <w:t>.</w:t>
      </w:r>
    </w:p>
    <w:p w14:paraId="6A5B8FBB" w14:textId="686A742D" w:rsidR="00301136" w:rsidRDefault="00301136" w:rsidP="00514DBF">
      <w:pPr>
        <w:pStyle w:val="Heading1"/>
        <w:numPr>
          <w:ilvl w:val="0"/>
          <w:numId w:val="27"/>
        </w:numPr>
      </w:pPr>
      <w:r>
        <w:t xml:space="preserve">Vispārīgie </w:t>
      </w:r>
      <w:r w:rsidRPr="003D40F8">
        <w:t>nosacījumi</w:t>
      </w:r>
      <w:r>
        <w:t xml:space="preserve"> atbalsta</w:t>
      </w:r>
      <w:r w:rsidR="00C16F19">
        <w:t xml:space="preserve"> </w:t>
      </w:r>
      <w:r w:rsidR="001817B3">
        <w:t>sniegšanai</w:t>
      </w:r>
    </w:p>
    <w:p w14:paraId="0ADCF13F" w14:textId="26272833" w:rsidR="005815E7" w:rsidRPr="0012103D" w:rsidRDefault="168402CF" w:rsidP="00AD2D16">
      <w:pPr>
        <w:pStyle w:val="Header"/>
        <w:numPr>
          <w:ilvl w:val="1"/>
          <w:numId w:val="27"/>
        </w:numPr>
        <w:tabs>
          <w:tab w:val="clear" w:pos="4153"/>
          <w:tab w:val="center" w:pos="993"/>
        </w:tabs>
        <w:ind w:left="567" w:hanging="539"/>
        <w:jc w:val="both"/>
        <w:rPr>
          <w:strike/>
        </w:rPr>
      </w:pPr>
      <w:r>
        <w:t xml:space="preserve">Aģentūra </w:t>
      </w:r>
      <w:r w:rsidR="65EDB385">
        <w:t xml:space="preserve">atbalstu sniedz </w:t>
      </w:r>
      <w:r>
        <w:t>saskaņā ar</w:t>
      </w:r>
      <w:r w:rsidR="29368096" w:rsidRPr="542F7837">
        <w:rPr>
          <w:lang w:eastAsia="en-US"/>
        </w:rPr>
        <w:t xml:space="preserve"> </w:t>
      </w:r>
      <w:r>
        <w:t>Ministru kabineta 20</w:t>
      </w:r>
      <w:r w:rsidR="14DC0044">
        <w:t>23</w:t>
      </w:r>
      <w:r>
        <w:t xml:space="preserve">.gada </w:t>
      </w:r>
      <w:r w:rsidR="14DC0044">
        <w:t>10</w:t>
      </w:r>
      <w:r>
        <w:t>.</w:t>
      </w:r>
      <w:r w:rsidR="14DC0044">
        <w:t>janvāra</w:t>
      </w:r>
      <w:r>
        <w:t xml:space="preserve"> noteikumiem Nr.</w:t>
      </w:r>
      <w:r w:rsidR="14DC0044">
        <w:t>10</w:t>
      </w:r>
      <w:r>
        <w:t xml:space="preserve"> </w:t>
      </w:r>
      <w:r w:rsidR="46E84F39" w:rsidRPr="542F7837">
        <w:rPr>
          <w:color w:val="000000" w:themeColor="text1"/>
        </w:rPr>
        <w:t xml:space="preserve"> “Latvijas Atveseļošanas un noturības mehānisma plāna 2. komponentes “Digitālā transformācija” 2.2. reformu un investīciju virziena “Uzņēmumu digitālā transformācija un inovācijas” 2.2.1.r. “Uzņēmējdarbības </w:t>
      </w:r>
      <w:r w:rsidR="46E84F39" w:rsidRPr="542F7837">
        <w:rPr>
          <w:color w:val="000000" w:themeColor="text1"/>
        </w:rPr>
        <w:lastRenderedPageBreak/>
        <w:t>digitālās transformācijas pilna cikla atbalsta izveide ar reģionālo tvērumu” 2.2.1.2.i. investīcijas “Atbalsts procesu digitalizācijai komercdarbībā” īstenošanas noteikumi”</w:t>
      </w:r>
      <w:r w:rsidR="14DC0044">
        <w:t xml:space="preserve"> (turpmāk – MK noteikumi Nr. 10), </w:t>
      </w:r>
      <w:r w:rsidR="364D341F">
        <w:t>Vienošanos</w:t>
      </w:r>
      <w:r w:rsidR="6CD5B389">
        <w:t xml:space="preserve">, </w:t>
      </w:r>
      <w:r w:rsidR="6A929F48">
        <w:t>Aģentūras 20</w:t>
      </w:r>
      <w:r w:rsidR="14DC0044">
        <w:t>23</w:t>
      </w:r>
      <w:r w:rsidR="6A929F48">
        <w:t xml:space="preserve">.gada </w:t>
      </w:r>
      <w:r w:rsidR="00AD6642">
        <w:t xml:space="preserve">20. jūnija </w:t>
      </w:r>
      <w:r w:rsidR="6A929F48">
        <w:t>iekšējiem noteikumiem Nr.</w:t>
      </w:r>
      <w:r w:rsidR="00AD6642" w:rsidRPr="00AD6642">
        <w:t xml:space="preserve"> </w:t>
      </w:r>
      <w:r w:rsidR="00AD6642" w:rsidRPr="0099606E">
        <w:t>1.1-29.1/2023/13</w:t>
      </w:r>
      <w:r w:rsidR="00AD6642">
        <w:t xml:space="preserve"> </w:t>
      </w:r>
      <w:r w:rsidR="14DC0044">
        <w:t xml:space="preserve">„Kārtība, kādā </w:t>
      </w:r>
      <w:r w:rsidR="3DC74479">
        <w:t xml:space="preserve">Latvijas </w:t>
      </w:r>
      <w:r w:rsidR="00C216E2">
        <w:t>I</w:t>
      </w:r>
      <w:r w:rsidR="3DC74479">
        <w:t xml:space="preserve">nvestīciju un attīstības aģentūra </w:t>
      </w:r>
      <w:r w:rsidR="14DC0044">
        <w:t xml:space="preserve">veic </w:t>
      </w:r>
      <w:r w:rsidR="37F70114">
        <w:t>gala labuma guvēju</w:t>
      </w:r>
      <w:r w:rsidR="14DC0044">
        <w:t xml:space="preserve"> </w:t>
      </w:r>
      <w:r w:rsidR="3DC74479">
        <w:t xml:space="preserve">iesniegto pieteikumu vērtēšanu un sniedz </w:t>
      </w:r>
      <w:r w:rsidR="436CC36C">
        <w:t>atbalstu</w:t>
      </w:r>
      <w:r w:rsidR="14DC0044">
        <w:t xml:space="preserve"> 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2.2.1.2.i.  investīcijas “Atbalsts procesu digitalizācijai komercdarbībā”</w:t>
      </w:r>
      <w:r w:rsidR="083A683D">
        <w:t xml:space="preserve"> ietvaros</w:t>
      </w:r>
      <w:r w:rsidR="2FA065E8">
        <w:t>”</w:t>
      </w:r>
      <w:r w:rsidR="6A929F48">
        <w:t xml:space="preserve"> (</w:t>
      </w:r>
      <w:r w:rsidR="6A929F48" w:rsidRPr="0012103D">
        <w:t xml:space="preserve">turpmāk – Iekšējie noteikumi), </w:t>
      </w:r>
      <w:r w:rsidR="529F1CA2" w:rsidRPr="0012103D">
        <w:t>Līgumu</w:t>
      </w:r>
      <w:r w:rsidR="6D4D25E6" w:rsidRPr="0012103D">
        <w:t xml:space="preserve"> </w:t>
      </w:r>
      <w:r w:rsidR="6A929F48" w:rsidRPr="0012103D">
        <w:t>un citiem saistošajiem normatīvajiem aktiem.</w:t>
      </w:r>
    </w:p>
    <w:p w14:paraId="591FB482" w14:textId="45A90DF5" w:rsidR="00CE53C9" w:rsidRPr="002D3CD8" w:rsidRDefault="27866A8A" w:rsidP="00AD2D16">
      <w:pPr>
        <w:pStyle w:val="tv213"/>
        <w:numPr>
          <w:ilvl w:val="1"/>
          <w:numId w:val="27"/>
        </w:numPr>
        <w:tabs>
          <w:tab w:val="left" w:pos="851"/>
        </w:tabs>
        <w:spacing w:before="0" w:beforeAutospacing="0" w:after="0" w:afterAutospacing="0"/>
        <w:ind w:left="567" w:hanging="539"/>
        <w:jc w:val="both"/>
      </w:pPr>
      <w:r w:rsidRPr="0B721ED4">
        <w:t>A</w:t>
      </w:r>
      <w:r w:rsidR="2AB33675" w:rsidRPr="0B721ED4">
        <w:t>tbalstām</w:t>
      </w:r>
      <w:r w:rsidR="07904C40" w:rsidRPr="0B721ED4">
        <w:t>o</w:t>
      </w:r>
      <w:r w:rsidR="07904C40" w:rsidRPr="006C55D5">
        <w:t xml:space="preserve"> darbību</w:t>
      </w:r>
      <w:r w:rsidR="3F32A530" w:rsidRPr="006C55D5">
        <w:t xml:space="preserve"> </w:t>
      </w:r>
      <w:r w:rsidR="07904C40" w:rsidRPr="006C55D5">
        <w:t xml:space="preserve">maksimālais īstenošanas </w:t>
      </w:r>
      <w:r w:rsidR="518C8CA8" w:rsidRPr="006C55D5">
        <w:t>periods</w:t>
      </w:r>
      <w:r w:rsidR="07904C40" w:rsidRPr="006C55D5">
        <w:t xml:space="preserve"> ir</w:t>
      </w:r>
      <w:r w:rsidR="518C8CA8" w:rsidRPr="006C55D5">
        <w:t xml:space="preserve"> </w:t>
      </w:r>
      <w:r w:rsidR="0012103D">
        <w:t>līdz 12 vai 24</w:t>
      </w:r>
      <w:r w:rsidR="7D052972" w:rsidRPr="529F04BB">
        <w:t xml:space="preserve"> </w:t>
      </w:r>
      <w:r w:rsidR="518C8CA8" w:rsidRPr="009658D2">
        <w:t xml:space="preserve">mēneši </w:t>
      </w:r>
      <w:r w:rsidR="518C8CA8" w:rsidRPr="00901A54">
        <w:t xml:space="preserve">no </w:t>
      </w:r>
      <w:r w:rsidR="51059BF1" w:rsidRPr="00901A54">
        <w:t xml:space="preserve">dienas, kad Atbalsta saņēmējs </w:t>
      </w:r>
      <w:r w:rsidR="51059BF1" w:rsidRPr="005408D5">
        <w:t xml:space="preserve">ir noslēdzis </w:t>
      </w:r>
      <w:r w:rsidR="00212416">
        <w:t>L</w:t>
      </w:r>
      <w:r w:rsidR="51059BF1" w:rsidRPr="005408D5">
        <w:t>īgumu</w:t>
      </w:r>
      <w:r w:rsidR="51059BF1" w:rsidRPr="00901A54">
        <w:t>,</w:t>
      </w:r>
      <w:r w:rsidR="16E60C54" w:rsidRPr="00901A54">
        <w:t xml:space="preserve"> </w:t>
      </w:r>
      <w:r w:rsidR="518C8CA8" w:rsidRPr="00901A54">
        <w:rPr>
          <w:shd w:val="clear" w:color="auto" w:fill="FFFFFF"/>
        </w:rPr>
        <w:t xml:space="preserve">bet ne ilgāk kā līdz </w:t>
      </w:r>
      <w:r w:rsidR="655256C9" w:rsidRPr="0075545B">
        <w:rPr>
          <w:shd w:val="clear" w:color="auto" w:fill="FFFFFF"/>
        </w:rPr>
        <w:t>20</w:t>
      </w:r>
      <w:r w:rsidR="312A0A82" w:rsidRPr="0075545B">
        <w:rPr>
          <w:shd w:val="clear" w:color="auto" w:fill="FFFFFF"/>
        </w:rPr>
        <w:t>26</w:t>
      </w:r>
      <w:r w:rsidR="518C8CA8" w:rsidRPr="0075545B">
        <w:rPr>
          <w:shd w:val="clear" w:color="auto" w:fill="FFFFFF"/>
        </w:rPr>
        <w:t xml:space="preserve">. gada </w:t>
      </w:r>
      <w:r w:rsidR="655256C9" w:rsidRPr="0075545B">
        <w:rPr>
          <w:shd w:val="clear" w:color="auto" w:fill="FFFFFF"/>
        </w:rPr>
        <w:t>3</w:t>
      </w:r>
      <w:r w:rsidR="1E1EFB4E" w:rsidRPr="0075545B">
        <w:rPr>
          <w:shd w:val="clear" w:color="auto" w:fill="FFFFFF"/>
        </w:rPr>
        <w:t>1</w:t>
      </w:r>
      <w:r w:rsidR="518C8CA8" w:rsidRPr="0075545B">
        <w:rPr>
          <w:shd w:val="clear" w:color="auto" w:fill="FFFFFF"/>
        </w:rPr>
        <w:t xml:space="preserve">. </w:t>
      </w:r>
      <w:r w:rsidR="1E1EFB4E" w:rsidRPr="0075545B">
        <w:rPr>
          <w:shd w:val="clear" w:color="auto" w:fill="FFFFFF"/>
        </w:rPr>
        <w:t>martam</w:t>
      </w:r>
      <w:r w:rsidR="45C92F74" w:rsidRPr="0012204E">
        <w:t>.</w:t>
      </w:r>
    </w:p>
    <w:p w14:paraId="305CC907" w14:textId="6B91E3DA" w:rsidR="00C84D0E" w:rsidRPr="0037386A" w:rsidRDefault="47D9139D" w:rsidP="00AD2D16">
      <w:pPr>
        <w:pStyle w:val="tv213"/>
        <w:numPr>
          <w:ilvl w:val="1"/>
          <w:numId w:val="27"/>
        </w:numPr>
        <w:tabs>
          <w:tab w:val="left" w:pos="851"/>
        </w:tabs>
        <w:spacing w:before="0" w:beforeAutospacing="0" w:after="0" w:afterAutospacing="0"/>
        <w:ind w:left="567" w:hanging="539"/>
        <w:jc w:val="both"/>
      </w:pPr>
      <w:r>
        <w:t xml:space="preserve">Maksimālais </w:t>
      </w:r>
      <w:r w:rsidR="39333692">
        <w:t xml:space="preserve">piešķirtais </w:t>
      </w:r>
      <w:r>
        <w:t>atbalsta finansējums</w:t>
      </w:r>
      <w:r w:rsidR="4EE96BA1">
        <w:t xml:space="preserve"> </w:t>
      </w:r>
      <w:r w:rsidR="33FE5E77">
        <w:t>atbalstām</w:t>
      </w:r>
      <w:r w:rsidR="4EE96BA1">
        <w:t>o</w:t>
      </w:r>
      <w:r w:rsidR="74ACACDA">
        <w:t xml:space="preserve"> </w:t>
      </w:r>
      <w:r>
        <w:t>darbīb</w:t>
      </w:r>
      <w:r w:rsidR="4EE96BA1">
        <w:t>u</w:t>
      </w:r>
      <w:r w:rsidR="74ACACDA">
        <w:t xml:space="preserve"> īstenošanai</w:t>
      </w:r>
      <w:r>
        <w:t xml:space="preserve"> ir</w:t>
      </w:r>
      <w:r w:rsidR="581967BE">
        <w:t xml:space="preserve"> </w:t>
      </w:r>
      <w:r w:rsidR="62C9F875">
        <w:t xml:space="preserve">EUR </w:t>
      </w:r>
      <w:r w:rsidR="57E1D49B">
        <w:t>___________</w:t>
      </w:r>
      <w:r w:rsidR="285CB5E1">
        <w:t>(</w:t>
      </w:r>
      <w:r w:rsidR="57E1D49B">
        <w:t>summa vārdiem</w:t>
      </w:r>
      <w:r w:rsidR="285CB5E1">
        <w:t>)</w:t>
      </w:r>
      <w:r w:rsidR="7A9A376F">
        <w:t>.</w:t>
      </w:r>
    </w:p>
    <w:p w14:paraId="7298D74C" w14:textId="6AF4F45C" w:rsidR="00C84D0E" w:rsidRDefault="15A9AA31" w:rsidP="00AD2D16">
      <w:pPr>
        <w:pStyle w:val="tv213"/>
        <w:numPr>
          <w:ilvl w:val="1"/>
          <w:numId w:val="27"/>
        </w:numPr>
        <w:tabs>
          <w:tab w:val="left" w:pos="851"/>
        </w:tabs>
        <w:spacing w:before="0" w:beforeAutospacing="0" w:after="0" w:afterAutospacing="0"/>
        <w:ind w:left="567" w:hanging="539"/>
        <w:jc w:val="both"/>
      </w:pPr>
      <w:r>
        <w:t>Maksimālā atbalsta</w:t>
      </w:r>
      <w:r w:rsidR="06E5899B">
        <w:t xml:space="preserve"> finansējuma</w:t>
      </w:r>
      <w:r>
        <w:t xml:space="preserve"> intensitāte </w:t>
      </w:r>
      <w:r w:rsidR="5936C8F4">
        <w:t xml:space="preserve">MK noteikumu Nr. </w:t>
      </w:r>
      <w:r w:rsidR="67018756">
        <w:t xml:space="preserve">10 </w:t>
      </w:r>
      <w:r w:rsidR="5936C8F4">
        <w:t>18.2.1</w:t>
      </w:r>
      <w:r w:rsidR="67018756">
        <w:t xml:space="preserve">. </w:t>
      </w:r>
      <w:r w:rsidR="0E7ECEF3">
        <w:t>apakš</w:t>
      </w:r>
      <w:r w:rsidR="67018756">
        <w:t xml:space="preserve">punktā </w:t>
      </w:r>
      <w:r w:rsidR="5936C8F4">
        <w:t xml:space="preserve"> </w:t>
      </w:r>
      <w:r w:rsidR="67018756">
        <w:t xml:space="preserve">minēto </w:t>
      </w:r>
      <w:r w:rsidR="732CF509">
        <w:t>atbalstām</w:t>
      </w:r>
      <w:r w:rsidR="4CA810E8">
        <w:t>o</w:t>
      </w:r>
      <w:r w:rsidR="732CF509">
        <w:t xml:space="preserve"> </w:t>
      </w:r>
      <w:r>
        <w:t>darbīb</w:t>
      </w:r>
      <w:r w:rsidR="4CA810E8">
        <w:t>u</w:t>
      </w:r>
      <w:r w:rsidR="27866A8A">
        <w:t xml:space="preserve"> īstenošanai</w:t>
      </w:r>
      <w:r>
        <w:t xml:space="preserve"> ir </w:t>
      </w:r>
      <w:r w:rsidR="1B254858">
        <w:t>___</w:t>
      </w:r>
      <w:r w:rsidR="27866A8A">
        <w:t xml:space="preserve"> </w:t>
      </w:r>
      <w:r w:rsidR="4F56E05F">
        <w:t xml:space="preserve">procenti </w:t>
      </w:r>
      <w:r w:rsidR="27866A8A">
        <w:t xml:space="preserve">no </w:t>
      </w:r>
      <w:r w:rsidR="4F56E05F">
        <w:t xml:space="preserve">atbalstāmo darbību </w:t>
      </w:r>
      <w:r w:rsidR="27866A8A">
        <w:t>izmaksām</w:t>
      </w:r>
      <w:r w:rsidR="5936C8F4">
        <w:t xml:space="preserve"> un 18.2.2. </w:t>
      </w:r>
      <w:r w:rsidR="0E7ECEF3">
        <w:t>apakš</w:t>
      </w:r>
      <w:r w:rsidR="67018756">
        <w:t xml:space="preserve">punktā minēto </w:t>
      </w:r>
      <w:r w:rsidR="5936C8F4">
        <w:t>atbalstāmo darbību īstenošanai</w:t>
      </w:r>
      <w:r w:rsidR="312A0A82">
        <w:t xml:space="preserve"> ir ___ procenti no atbalstāmo darbību izmaksām</w:t>
      </w:r>
      <w:r w:rsidR="1B254858">
        <w:t>, neskaitot pievienotās vērtības nodokli</w:t>
      </w:r>
      <w:r>
        <w:t>.</w:t>
      </w:r>
    </w:p>
    <w:p w14:paraId="4C13DC45" w14:textId="2E750722" w:rsidR="00E0538D" w:rsidRPr="005D3694" w:rsidRDefault="0F4FF2E2" w:rsidP="00AD2D16">
      <w:pPr>
        <w:pStyle w:val="tv213"/>
        <w:numPr>
          <w:ilvl w:val="1"/>
          <w:numId w:val="27"/>
        </w:numPr>
        <w:tabs>
          <w:tab w:val="left" w:pos="851"/>
        </w:tabs>
        <w:spacing w:before="0" w:beforeAutospacing="0" w:after="0" w:afterAutospacing="0"/>
        <w:ind w:left="567" w:hanging="539"/>
        <w:jc w:val="both"/>
      </w:pPr>
      <w:r>
        <w:t>Atbalsta saņēmējs var saņemt</w:t>
      </w:r>
      <w:r w:rsidR="12E4ADC4">
        <w:t xml:space="preserve"> </w:t>
      </w:r>
      <w:r w:rsidR="3AD6897E">
        <w:t>Līguma 2.</w:t>
      </w:r>
      <w:r w:rsidR="43078CA9">
        <w:t>1</w:t>
      </w:r>
      <w:r w:rsidR="3AD6897E">
        <w:t>.punktā minēto atbalstu</w:t>
      </w:r>
      <w:r w:rsidR="12E4ADC4">
        <w:t>, ja ir izpildīti šādi nosacījumi:</w:t>
      </w:r>
      <w:r>
        <w:t xml:space="preserve"> </w:t>
      </w:r>
    </w:p>
    <w:p w14:paraId="6F4F2477" w14:textId="76D6C89A" w:rsidR="00947F88" w:rsidRDefault="1D093608" w:rsidP="2718810A">
      <w:pPr>
        <w:pStyle w:val="tv213"/>
        <w:numPr>
          <w:ilvl w:val="2"/>
          <w:numId w:val="27"/>
        </w:numPr>
        <w:tabs>
          <w:tab w:val="left" w:pos="851"/>
        </w:tabs>
        <w:spacing w:before="0" w:beforeAutospacing="0" w:after="0" w:afterAutospacing="0"/>
        <w:jc w:val="both"/>
      </w:pPr>
      <w:r>
        <w:t>Atbalsta saņēmējs</w:t>
      </w:r>
      <w:r w:rsidR="58802492">
        <w:t xml:space="preserve"> </w:t>
      </w:r>
      <w:r w:rsidR="34307E94">
        <w:t xml:space="preserve">Līgumā paredzētajā kārtībā un termiņā </w:t>
      </w:r>
      <w:r w:rsidR="58802492">
        <w:t xml:space="preserve">ir iesniedzis Aģentūrā </w:t>
      </w:r>
      <w:r w:rsidR="008DCE93">
        <w:t>m</w:t>
      </w:r>
      <w:r w:rsidR="4150677F">
        <w:t>aksājuma pieprasījumu</w:t>
      </w:r>
      <w:r w:rsidR="6B6C1315">
        <w:t xml:space="preserve"> (turpmāk – </w:t>
      </w:r>
      <w:r w:rsidR="211569DD">
        <w:t>MP</w:t>
      </w:r>
      <w:r w:rsidR="6B6C1315">
        <w:t>)</w:t>
      </w:r>
      <w:r w:rsidR="77AA8779">
        <w:t xml:space="preserve"> </w:t>
      </w:r>
      <w:r w:rsidR="05BE6F70">
        <w:t>kopā ar izdevumus pamatojošo dokumentāciju</w:t>
      </w:r>
      <w:r w:rsidR="63266FC2">
        <w:t xml:space="preserve">, </w:t>
      </w:r>
      <w:r w:rsidR="63266FC2" w:rsidRPr="2718810A">
        <w:rPr>
          <w:lang w:val="lv"/>
        </w:rPr>
        <w:t>un Aģentūra ir apstiprinājusi tajā norādītās attiecināmās izmaksas (</w:t>
      </w:r>
      <w:r w:rsidR="004E29F3">
        <w:rPr>
          <w:lang w:val="lv"/>
        </w:rPr>
        <w:t>t.sk.</w:t>
      </w:r>
      <w:r w:rsidR="63266FC2" w:rsidRPr="2718810A">
        <w:rPr>
          <w:lang w:val="lv"/>
        </w:rPr>
        <w:t xml:space="preserve"> samazinātā apmērā</w:t>
      </w:r>
      <w:r w:rsidR="558874D9" w:rsidRPr="2718810A">
        <w:rPr>
          <w:lang w:val="lv"/>
        </w:rPr>
        <w:t>)</w:t>
      </w:r>
      <w:r w:rsidR="233753AC">
        <w:t>;</w:t>
      </w:r>
    </w:p>
    <w:p w14:paraId="22443CD6" w14:textId="704FCBA2" w:rsidR="00D90599" w:rsidRPr="0012103D" w:rsidRDefault="5BD563B0" w:rsidP="529F04BB">
      <w:pPr>
        <w:pStyle w:val="tv213"/>
        <w:numPr>
          <w:ilvl w:val="2"/>
          <w:numId w:val="27"/>
        </w:numPr>
        <w:tabs>
          <w:tab w:val="left" w:pos="851"/>
        </w:tabs>
        <w:spacing w:before="0" w:beforeAutospacing="0" w:after="0" w:afterAutospacing="0"/>
        <w:jc w:val="both"/>
      </w:pPr>
      <w:r>
        <w:t xml:space="preserve">Atbalsta saņēmējs ir veicis otrreizējo digitālā brieduma testu, kurā vērojams uzlabojums salīdzinot ar iepriekšējā testa </w:t>
      </w:r>
      <w:r w:rsidRPr="0012103D">
        <w:t>rezultātu un iesniegts Eiropas Digitālās inovācijas centra atzinums, kas to apliecina</w:t>
      </w:r>
      <w:r w:rsidR="30F819FB" w:rsidRPr="0012103D">
        <w:t>;</w:t>
      </w:r>
    </w:p>
    <w:p w14:paraId="7830AB6C" w14:textId="5704C30F" w:rsidR="1240D410" w:rsidRDefault="7B0FD645" w:rsidP="163484E1">
      <w:pPr>
        <w:pStyle w:val="tv213"/>
        <w:numPr>
          <w:ilvl w:val="2"/>
          <w:numId w:val="27"/>
        </w:numPr>
        <w:tabs>
          <w:tab w:val="left" w:pos="851"/>
        </w:tabs>
        <w:spacing w:before="0" w:beforeAutospacing="0" w:after="0" w:afterAutospacing="0"/>
        <w:jc w:val="both"/>
      </w:pPr>
      <w:r w:rsidRPr="0012103D">
        <w:t xml:space="preserve">Atbalstāmās darbības nav uzsāktas </w:t>
      </w:r>
      <w:r w:rsidR="4CA109F7" w:rsidRPr="0012103D">
        <w:t xml:space="preserve">pirms </w:t>
      </w:r>
      <w:r w:rsidR="531F3983" w:rsidRPr="0012103D">
        <w:t>P</w:t>
      </w:r>
      <w:r w:rsidR="4CA109F7" w:rsidRPr="0012103D">
        <w:t xml:space="preserve">ieteikuma </w:t>
      </w:r>
      <w:r w:rsidR="4CA109F7">
        <w:t xml:space="preserve">iesniegšanas </w:t>
      </w:r>
      <w:r w:rsidR="3D4E62C5">
        <w:t xml:space="preserve">un </w:t>
      </w:r>
      <w:r>
        <w:t>pabeigtas pirms šī Līguma noslēgšanas;</w:t>
      </w:r>
    </w:p>
    <w:p w14:paraId="34C07A70" w14:textId="5B0BFD57" w:rsidR="00D56D08" w:rsidRDefault="55E8789E" w:rsidP="2718810A">
      <w:pPr>
        <w:pStyle w:val="tv213"/>
        <w:numPr>
          <w:ilvl w:val="2"/>
          <w:numId w:val="27"/>
        </w:numPr>
        <w:tabs>
          <w:tab w:val="left" w:pos="851"/>
        </w:tabs>
        <w:spacing w:before="0" w:beforeAutospacing="0" w:after="0" w:afterAutospacing="0"/>
        <w:jc w:val="both"/>
      </w:pPr>
      <w:r>
        <w:t>A</w:t>
      </w:r>
      <w:r w:rsidR="6CD192FC">
        <w:t xml:space="preserve">tbalstāmās darbības ir </w:t>
      </w:r>
      <w:r w:rsidR="1FA83F08">
        <w:t xml:space="preserve">īstenotas </w:t>
      </w:r>
      <w:r w:rsidR="3F172615">
        <w:t>L</w:t>
      </w:r>
      <w:r w:rsidR="16D11241">
        <w:t xml:space="preserve">īgumā </w:t>
      </w:r>
      <w:r w:rsidR="2542BBEB">
        <w:t>norādītajā termiņā</w:t>
      </w:r>
      <w:r w:rsidR="39CA5679">
        <w:t xml:space="preserve">, </w:t>
      </w:r>
      <w:r w:rsidR="3A65BC02">
        <w:t xml:space="preserve">kā arī </w:t>
      </w:r>
      <w:r w:rsidR="62113B9F">
        <w:t xml:space="preserve">to </w:t>
      </w:r>
      <w:r w:rsidR="3A65BC02">
        <w:t xml:space="preserve">izmaksas </w:t>
      </w:r>
      <w:r w:rsidR="39CA5679">
        <w:t xml:space="preserve">atbilst </w:t>
      </w:r>
      <w:r w:rsidR="3A65BC02">
        <w:t>MK noteikumos Nr.</w:t>
      </w:r>
      <w:r w:rsidR="74E9AA55">
        <w:t>10</w:t>
      </w:r>
      <w:r w:rsidR="3A65BC02">
        <w:t xml:space="preserve"> noteiktajiem izmaksu </w:t>
      </w:r>
      <w:r w:rsidR="37543A13">
        <w:t xml:space="preserve">attiecināmības nosacījumiem </w:t>
      </w:r>
      <w:r w:rsidR="7ABDF168">
        <w:t>un</w:t>
      </w:r>
      <w:r w:rsidR="3A65BC02">
        <w:t xml:space="preserve"> </w:t>
      </w:r>
      <w:r w:rsidR="39CA5679">
        <w:t>ar Lēmumu apstiprinātajam Atbalsta saņēmēja Pieteikum</w:t>
      </w:r>
      <w:r w:rsidR="5F805AFC">
        <w:t>am</w:t>
      </w:r>
      <w:r w:rsidR="29DA0A67">
        <w:t>;</w:t>
      </w:r>
    </w:p>
    <w:p w14:paraId="5725F01B" w14:textId="56EE64CA" w:rsidR="00301136" w:rsidRPr="0012103D" w:rsidRDefault="77CED2FC" w:rsidP="529F04BB">
      <w:pPr>
        <w:pStyle w:val="tv213"/>
        <w:numPr>
          <w:ilvl w:val="2"/>
          <w:numId w:val="27"/>
        </w:numPr>
        <w:tabs>
          <w:tab w:val="left" w:pos="851"/>
        </w:tabs>
        <w:spacing w:before="0" w:beforeAutospacing="0" w:after="0" w:afterAutospacing="0"/>
        <w:jc w:val="both"/>
      </w:pPr>
      <w:r>
        <w:t xml:space="preserve">Atbalsta saņēmējs ir nodrošinājis atsevišķu ar </w:t>
      </w:r>
      <w:r w:rsidR="731A81E4">
        <w:t>atbalstāmo darbību</w:t>
      </w:r>
      <w:r w:rsidR="08673D61">
        <w:t xml:space="preserve"> īstenošanu </w:t>
      </w:r>
      <w:r>
        <w:t xml:space="preserve">saistīto saimniecisko darījumu ieņēmumu un izdevumu grāmatvedības uzskaiti atbilstoši normatīvajiem aktiem </w:t>
      </w:r>
      <w:r w:rsidRPr="0012103D">
        <w:t>par kārtību, kādā finanšu pārskatos atspoguļojams valsts, pašvaldību, ārvalstu, Eiropas Kopienas, citu starptautisko organizāciju un institūciju finansiālais atbalsts (finanšu palīdzība), ziedojumi un dāvinājumi naudā vai natūrā;</w:t>
      </w:r>
    </w:p>
    <w:p w14:paraId="65791858" w14:textId="576049B2" w:rsidR="001817B3" w:rsidRDefault="722561BF" w:rsidP="6BC5DF5C">
      <w:pPr>
        <w:pStyle w:val="tv213"/>
        <w:numPr>
          <w:ilvl w:val="2"/>
          <w:numId w:val="27"/>
        </w:numPr>
        <w:tabs>
          <w:tab w:val="left" w:pos="851"/>
        </w:tabs>
        <w:spacing w:before="0" w:beforeAutospacing="0" w:after="0" w:afterAutospacing="0"/>
        <w:jc w:val="both"/>
      </w:pPr>
      <w:r w:rsidRPr="0012103D">
        <w:t xml:space="preserve">Atbalsta saņēmējs izmaksas ir veicis bezskaidras naudas norēķinu </w:t>
      </w:r>
      <w:r>
        <w:t>veidā no sava konta</w:t>
      </w:r>
      <w:r w:rsidR="6481F999">
        <w:t xml:space="preserve">  Eiropas </w:t>
      </w:r>
      <w:r w:rsidR="00DC5758">
        <w:t>S</w:t>
      </w:r>
      <w:r w:rsidR="6481F999">
        <w:t>avienības vai E</w:t>
      </w:r>
      <w:r w:rsidR="02F9B2F6">
        <w:t xml:space="preserve">iropas </w:t>
      </w:r>
      <w:r w:rsidR="6481F999">
        <w:t>E</w:t>
      </w:r>
      <w:r w:rsidR="76724F14">
        <w:t>konomiskaj</w:t>
      </w:r>
      <w:r w:rsidR="799E897C">
        <w:t>ā</w:t>
      </w:r>
      <w:r w:rsidR="76724F14">
        <w:t xml:space="preserve"> </w:t>
      </w:r>
      <w:r w:rsidR="54AC3F78">
        <w:t>z</w:t>
      </w:r>
      <w:r w:rsidR="0D028A1F">
        <w:t>onā</w:t>
      </w:r>
      <w:r w:rsidR="6481F999">
        <w:t xml:space="preserve"> reģistrētā </w:t>
      </w:r>
      <w:r>
        <w:t xml:space="preserve">kredītiestādē, kas atbilstoši normatīvajos aktos noteiktajai kārtībai reģistrējusies kredītiestādes darbības veikšanai, un tās ir tieši saistītas ar </w:t>
      </w:r>
      <w:r w:rsidR="762BA9E8">
        <w:t>atbalstām</w:t>
      </w:r>
      <w:r w:rsidR="26483D86">
        <w:t>ajām</w:t>
      </w:r>
      <w:r>
        <w:t xml:space="preserve"> darbīb</w:t>
      </w:r>
      <w:r w:rsidR="26483D86">
        <w:t>ām</w:t>
      </w:r>
      <w:r>
        <w:t xml:space="preserve">, atbilst pareizas finanšu vadības principiem, </w:t>
      </w:r>
      <w:r w:rsidR="270F8573">
        <w:t>Līgumā</w:t>
      </w:r>
      <w:r w:rsidR="762BA9E8">
        <w:t xml:space="preserve"> un</w:t>
      </w:r>
      <w:r>
        <w:t xml:space="preserve"> </w:t>
      </w:r>
      <w:r w:rsidR="762BA9E8">
        <w:t>MK noteikumos Nr.</w:t>
      </w:r>
      <w:r w:rsidR="4CEB551F">
        <w:t>10</w:t>
      </w:r>
      <w:r w:rsidR="762BA9E8">
        <w:t xml:space="preserve"> </w:t>
      </w:r>
      <w:r>
        <w:t>noteiktajiem izmaksu ierobežojumiem, ir samērīgas un ekonomiski pamatotas</w:t>
      </w:r>
      <w:r w:rsidR="10F0E8F1">
        <w:t>.</w:t>
      </w:r>
    </w:p>
    <w:p w14:paraId="71A7CE51" w14:textId="5003EA4F" w:rsidR="00C659AE" w:rsidRPr="0096650B" w:rsidRDefault="00C659AE" w:rsidP="45D4C0F3">
      <w:pPr>
        <w:pStyle w:val="tv213"/>
        <w:tabs>
          <w:tab w:val="left" w:pos="851"/>
        </w:tabs>
        <w:spacing w:before="0" w:beforeAutospacing="0" w:after="0" w:afterAutospacing="0"/>
        <w:jc w:val="both"/>
        <w:rPr>
          <w:color w:val="C45911" w:themeColor="accent2" w:themeShade="BF"/>
        </w:rPr>
      </w:pPr>
    </w:p>
    <w:p w14:paraId="4DA2FE46" w14:textId="44717D69" w:rsidR="001817B3" w:rsidRPr="00F1787C" w:rsidRDefault="001817B3" w:rsidP="00514DC8">
      <w:pPr>
        <w:pStyle w:val="Heading1"/>
        <w:numPr>
          <w:ilvl w:val="0"/>
          <w:numId w:val="27"/>
        </w:numPr>
      </w:pPr>
      <w:r w:rsidRPr="00F62080">
        <w:lastRenderedPageBreak/>
        <w:t>Pušu pienākumi un tiesības</w:t>
      </w:r>
    </w:p>
    <w:p w14:paraId="01019F39" w14:textId="77777777" w:rsidR="001817B3" w:rsidRDefault="001817B3" w:rsidP="00AD2D16">
      <w:pPr>
        <w:pStyle w:val="tv213"/>
        <w:numPr>
          <w:ilvl w:val="1"/>
          <w:numId w:val="27"/>
        </w:numPr>
        <w:spacing w:before="0" w:beforeAutospacing="0" w:after="0" w:afterAutospacing="0"/>
        <w:ind w:left="567"/>
        <w:jc w:val="both"/>
      </w:pPr>
      <w:r>
        <w:t>Atbalsta saņēmējam</w:t>
      </w:r>
      <w:r w:rsidRPr="003D40F8">
        <w:t xml:space="preserve"> ir </w:t>
      </w:r>
      <w:r>
        <w:t>pienākums</w:t>
      </w:r>
      <w:r w:rsidRPr="003D40F8">
        <w:t>:</w:t>
      </w:r>
    </w:p>
    <w:p w14:paraId="3645EE60" w14:textId="7C611A1F" w:rsidR="001817B3" w:rsidRDefault="1B66943F" w:rsidP="45D4C0F3">
      <w:pPr>
        <w:pStyle w:val="tv213"/>
        <w:numPr>
          <w:ilvl w:val="2"/>
          <w:numId w:val="27"/>
        </w:numPr>
        <w:tabs>
          <w:tab w:val="left" w:pos="851"/>
        </w:tabs>
        <w:spacing w:before="0" w:beforeAutospacing="0" w:after="0" w:afterAutospacing="0"/>
        <w:jc w:val="both"/>
      </w:pPr>
      <w:r>
        <w:t>n</w:t>
      </w:r>
      <w:r w:rsidR="38E62FC0">
        <w:t xml:space="preserve">odrošināt </w:t>
      </w:r>
      <w:r w:rsidR="24C8E622">
        <w:t>kvalitatīv</w:t>
      </w:r>
      <w:r w:rsidR="38E62FC0">
        <w:t>u</w:t>
      </w:r>
      <w:r w:rsidR="24C8E622">
        <w:t xml:space="preserve"> </w:t>
      </w:r>
      <w:r w:rsidR="38E62FC0">
        <w:t xml:space="preserve">atbalstāmo darbību </w:t>
      </w:r>
      <w:r w:rsidR="20A0EFC7">
        <w:t xml:space="preserve">īstenošanu </w:t>
      </w:r>
      <w:r w:rsidR="24C8E622">
        <w:t xml:space="preserve">atbilstoši </w:t>
      </w:r>
      <w:r w:rsidR="210A31BA">
        <w:t xml:space="preserve">Pieteikumam, </w:t>
      </w:r>
      <w:r w:rsidR="24C8E622">
        <w:t>Līgumam, Iekšējiem noteikumiem, MK noteikumiem Nr.</w:t>
      </w:r>
      <w:r w:rsidR="75B40E9E">
        <w:t>10</w:t>
      </w:r>
      <w:r w:rsidR="0D9079EF">
        <w:t xml:space="preserve"> un</w:t>
      </w:r>
      <w:r w:rsidR="24C8E622">
        <w:t xml:space="preserve"> citiem saistošajiem normatīvajiem aktiem;</w:t>
      </w:r>
    </w:p>
    <w:p w14:paraId="33D6BA36" w14:textId="1DF4EF19" w:rsidR="00066B1A" w:rsidRDefault="4FA87530" w:rsidP="45D4C0F3">
      <w:pPr>
        <w:pStyle w:val="tv213"/>
        <w:numPr>
          <w:ilvl w:val="2"/>
          <w:numId w:val="27"/>
        </w:numPr>
        <w:tabs>
          <w:tab w:val="left" w:pos="851"/>
        </w:tabs>
        <w:spacing w:before="0" w:beforeAutospacing="0" w:after="0" w:afterAutospacing="0"/>
        <w:jc w:val="both"/>
      </w:pPr>
      <w:r>
        <w:rPr>
          <w:color w:val="000000"/>
          <w:spacing w:val="-4"/>
        </w:rPr>
        <w:t>pakalpojuma sniedzēja izvēles procesā un pakalpojuma līguma darbība</w:t>
      </w:r>
      <w:r w:rsidR="4AA4A896">
        <w:rPr>
          <w:color w:val="000000"/>
          <w:spacing w:val="-4"/>
        </w:rPr>
        <w:t>s</w:t>
      </w:r>
      <w:r>
        <w:rPr>
          <w:color w:val="000000"/>
          <w:spacing w:val="-4"/>
        </w:rPr>
        <w:t xml:space="preserve"> laikā </w:t>
      </w:r>
      <w:r w:rsidR="4C2F0BD6">
        <w:rPr>
          <w:color w:val="000000"/>
          <w:spacing w:val="-4"/>
        </w:rPr>
        <w:t xml:space="preserve">ievērot </w:t>
      </w:r>
      <w:r w:rsidR="0FDD1389">
        <w:rPr>
          <w:color w:val="000000"/>
          <w:spacing w:val="-4"/>
        </w:rPr>
        <w:t xml:space="preserve">publisko </w:t>
      </w:r>
      <w:r w:rsidR="20A0EFC7">
        <w:t>iepirkumu regulējošos normatīvos aktus</w:t>
      </w:r>
      <w:r w:rsidR="6D504BF2" w:rsidRPr="007E375C">
        <w:t>, īstenojot atklātu, pārredzamu, nediskriminējošu un konkurenci neierobežojošu procedūru</w:t>
      </w:r>
      <w:r w:rsidRPr="007E375C">
        <w:t>;</w:t>
      </w:r>
    </w:p>
    <w:p w14:paraId="7F3482CB" w14:textId="0A71F9CE" w:rsidR="00232ADD" w:rsidRPr="00D243A3" w:rsidRDefault="569683E9" w:rsidP="00C51D29">
      <w:pPr>
        <w:pStyle w:val="tv213"/>
        <w:numPr>
          <w:ilvl w:val="2"/>
          <w:numId w:val="27"/>
        </w:numPr>
        <w:tabs>
          <w:tab w:val="left" w:pos="851"/>
        </w:tabs>
        <w:spacing w:before="0" w:beforeAutospacing="0" w:after="0" w:afterAutospacing="0"/>
        <w:jc w:val="both"/>
      </w:pPr>
      <w:r>
        <w:t>10 (</w:t>
      </w:r>
      <w:r w:rsidR="14511CF7">
        <w:t>desmit</w:t>
      </w:r>
      <w:r>
        <w:t>)</w:t>
      </w:r>
      <w:r w:rsidR="14511CF7">
        <w:t xml:space="preserve"> </w:t>
      </w:r>
      <w:r w:rsidR="1999C50D">
        <w:t xml:space="preserve">darba </w:t>
      </w:r>
      <w:r w:rsidR="14511CF7">
        <w:t xml:space="preserve">dienu laikā </w:t>
      </w:r>
      <w:r w:rsidR="6D5C4368">
        <w:t xml:space="preserve">no Līguma noslēgšanas dienas </w:t>
      </w:r>
      <w:r w:rsidR="14511CF7">
        <w:t xml:space="preserve">iesniegt iepirkuma </w:t>
      </w:r>
      <w:r w:rsidR="76D331BF">
        <w:t>plānu (</w:t>
      </w:r>
      <w:r w:rsidR="14511CF7">
        <w:t xml:space="preserve">attiecas, ja </w:t>
      </w:r>
      <w:r w:rsidR="76D331BF">
        <w:t>Atbalsta saņēmējs ir publisko iepirkumu subjekts</w:t>
      </w:r>
      <w:r w:rsidR="32A69781">
        <w:t xml:space="preserve"> </w:t>
      </w:r>
      <w:r w:rsidR="3811AA1F">
        <w:t xml:space="preserve">vai </w:t>
      </w:r>
      <w:r w:rsidR="29FEC4C3">
        <w:t>iepirkuma</w:t>
      </w:r>
      <w:r w:rsidR="3811AA1F">
        <w:t xml:space="preserve"> summa </w:t>
      </w:r>
      <w:r w:rsidR="0495F49A">
        <w:t xml:space="preserve">ir </w:t>
      </w:r>
      <w:r w:rsidR="3811AA1F">
        <w:t>70 000</w:t>
      </w:r>
      <w:r w:rsidR="3811AA1F" w:rsidRPr="00C51D29">
        <w:rPr>
          <w:i/>
          <w:iCs/>
        </w:rPr>
        <w:t xml:space="preserve"> euro</w:t>
      </w:r>
      <w:r w:rsidR="365C0200">
        <w:t xml:space="preserve"> vai lielāka</w:t>
      </w:r>
      <w:r w:rsidR="3811AA1F" w:rsidRPr="00C51D29">
        <w:rPr>
          <w:i/>
          <w:iCs/>
        </w:rPr>
        <w:t xml:space="preserve"> </w:t>
      </w:r>
      <w:r w:rsidR="3811AA1F">
        <w:t>(bez PVN)</w:t>
      </w:r>
      <w:r w:rsidR="14511CF7">
        <w:t>)</w:t>
      </w:r>
      <w:r w:rsidR="1754F4C1">
        <w:t>;</w:t>
      </w:r>
    </w:p>
    <w:p w14:paraId="27B74EB9" w14:textId="6307113E" w:rsidR="001817B3" w:rsidRDefault="520E40D6" w:rsidP="3186DBEA">
      <w:pPr>
        <w:pStyle w:val="tv213"/>
        <w:numPr>
          <w:ilvl w:val="2"/>
          <w:numId w:val="27"/>
        </w:numPr>
        <w:tabs>
          <w:tab w:val="left" w:pos="851"/>
        </w:tabs>
        <w:spacing w:before="0" w:beforeAutospacing="0" w:after="0" w:afterAutospacing="0"/>
        <w:jc w:val="both"/>
      </w:pPr>
      <w:r w:rsidRPr="00F1787C">
        <w:rPr>
          <w:color w:val="000000"/>
          <w:spacing w:val="-4"/>
        </w:rPr>
        <w:t>informēt Aģentūru</w:t>
      </w:r>
      <w:r>
        <w:rPr>
          <w:color w:val="000000"/>
          <w:spacing w:val="-4"/>
        </w:rPr>
        <w:t xml:space="preserve"> </w:t>
      </w:r>
      <w:r w:rsidRPr="003D40F8">
        <w:t>par jebkuriem apstākļiem</w:t>
      </w:r>
      <w:r w:rsidR="4C410FE5">
        <w:t xml:space="preserve"> (tai </w:t>
      </w:r>
      <w:r w:rsidR="4C410FE5" w:rsidRPr="00514DC8">
        <w:t xml:space="preserve">skaitā par </w:t>
      </w:r>
      <w:r w:rsidR="0494CEC6" w:rsidRPr="00514DC8">
        <w:t xml:space="preserve">izmaiņām </w:t>
      </w:r>
      <w:r w:rsidR="4C410FE5" w:rsidRPr="00514DC8">
        <w:t>Līguma</w:t>
      </w:r>
      <w:r w:rsidR="4C410FE5">
        <w:t xml:space="preserve"> 4.1.18.,</w:t>
      </w:r>
      <w:r w:rsidR="59746F75">
        <w:t xml:space="preserve"> 4.1.21.,</w:t>
      </w:r>
      <w:r w:rsidR="4C410FE5">
        <w:t xml:space="preserve"> 4,1.24.</w:t>
      </w:r>
      <w:r w:rsidR="5919684F">
        <w:t xml:space="preserve"> </w:t>
      </w:r>
      <w:r w:rsidR="67B162CA">
        <w:t>p</w:t>
      </w:r>
      <w:r w:rsidR="5919684F">
        <w:t>unktos</w:t>
      </w:r>
      <w:r w:rsidR="093C1F02">
        <w:t xml:space="preserve"> minēta</w:t>
      </w:r>
      <w:r w:rsidR="3CFBB0D4">
        <w:t>jos</w:t>
      </w:r>
      <w:r w:rsidR="093C1F02">
        <w:t xml:space="preserve"> nosacījum</w:t>
      </w:r>
      <w:r w:rsidR="6EF527FE">
        <w:t>os</w:t>
      </w:r>
      <w:r w:rsidR="408C63B8">
        <w:t>)</w:t>
      </w:r>
      <w:r w:rsidRPr="003D40F8">
        <w:t xml:space="preserve">, kas varētu ietekmēt atbalsta </w:t>
      </w:r>
      <w:r>
        <w:t>finansējuma izmaksu</w:t>
      </w:r>
      <w:r w:rsidR="50A41496">
        <w:t xml:space="preserve"> vai to attiecināmību</w:t>
      </w:r>
      <w:r w:rsidRPr="003D40F8">
        <w:t xml:space="preserve">, kā arī gadījumos, ja </w:t>
      </w:r>
      <w:r>
        <w:t>kāds no Atbalsta saņēmēja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Atbalsta saņēmējs vairs neatbilst MK noteikumos Nr.</w:t>
      </w:r>
      <w:r w:rsidR="223D1446">
        <w:t>10</w:t>
      </w:r>
      <w:r>
        <w:t xml:space="preserve"> un Iekšējos noteikumos noteiktajām prasībām, lai tas varētu pretendēt uz atbalsta </w:t>
      </w:r>
      <w:r w:rsidR="4F7E0611">
        <w:t>saņemšanu</w:t>
      </w:r>
      <w:r>
        <w:t>;</w:t>
      </w:r>
    </w:p>
    <w:p w14:paraId="3E53E706" w14:textId="30EE197C" w:rsidR="001817B3" w:rsidRPr="0012103D" w:rsidRDefault="520E40D6" w:rsidP="32F13F3C">
      <w:pPr>
        <w:pStyle w:val="tv213"/>
        <w:numPr>
          <w:ilvl w:val="2"/>
          <w:numId w:val="27"/>
        </w:numPr>
        <w:tabs>
          <w:tab w:val="left" w:pos="851"/>
        </w:tabs>
        <w:spacing w:before="0" w:beforeAutospacing="0" w:after="0" w:afterAutospacing="0"/>
        <w:jc w:val="both"/>
      </w:pPr>
      <w:r w:rsidRPr="0012103D">
        <w:t xml:space="preserve">pēc Aģentūras pieprasījuma un tās noteiktajā termiņā </w:t>
      </w:r>
      <w:r w:rsidR="191972A8" w:rsidRPr="0012103D">
        <w:t xml:space="preserve">Līguma </w:t>
      </w:r>
      <w:r w:rsidR="154FFB07" w:rsidRPr="0012103D">
        <w:t>10</w:t>
      </w:r>
      <w:r w:rsidRPr="0012103D">
        <w:t>.1.punktā noteiktajā kārtībā iesniegt visu nepieciešamo informāc</w:t>
      </w:r>
      <w:r w:rsidR="244D1CF3" w:rsidRPr="0012103D">
        <w:t>iju, kas attiecas uz atbalstāmo darbību</w:t>
      </w:r>
      <w:r w:rsidRPr="0012103D">
        <w:t xml:space="preserve"> īstenošanu un Līguma izpildes nodrošināšanu;</w:t>
      </w:r>
    </w:p>
    <w:p w14:paraId="33D2A686" w14:textId="77777777" w:rsidR="001817B3" w:rsidRPr="002D2093" w:rsidRDefault="7A09172B" w:rsidP="1D74F771">
      <w:pPr>
        <w:pStyle w:val="tv213"/>
        <w:numPr>
          <w:ilvl w:val="2"/>
          <w:numId w:val="27"/>
        </w:numPr>
        <w:tabs>
          <w:tab w:val="left" w:pos="851"/>
        </w:tabs>
        <w:spacing w:before="0" w:beforeAutospacing="0" w:after="0" w:afterAutospacing="0"/>
        <w:jc w:val="both"/>
      </w:pPr>
      <w:r w:rsidRPr="0012103D">
        <w:t>nodrošināt atsevišķu ar Līguma īstenošanu saistīto saimniecisko darījumu ieņēmumu un izdevumu grāmatvedības uzskaiti atbilstoši normatīvajiem aktiem par kārtību, kādā finanšu pārskatos atspoguļojams valsts, pašvaldību, ārvalstu, Eiropas Kopienas, citu starptautisko organizāciju</w:t>
      </w:r>
      <w:r w:rsidRPr="002D2093">
        <w:t xml:space="preserve"> un institūciju finansiālais atbalsts (finanšu palīdzība), ziedojumi un dāvinājumi naudā vai natūrā;</w:t>
      </w:r>
    </w:p>
    <w:p w14:paraId="334B3840" w14:textId="3497554A" w:rsidR="002747FF" w:rsidRPr="00836E3E" w:rsidRDefault="4764CDE8" w:rsidP="065DCA1C">
      <w:pPr>
        <w:pStyle w:val="tv213"/>
        <w:numPr>
          <w:ilvl w:val="2"/>
          <w:numId w:val="27"/>
        </w:numPr>
        <w:tabs>
          <w:tab w:val="left" w:pos="851"/>
        </w:tabs>
        <w:spacing w:before="0" w:beforeAutospacing="0" w:after="0" w:afterAutospacing="0"/>
        <w:jc w:val="both"/>
      </w:pPr>
      <w:r w:rsidRPr="002D2093">
        <w:t>veikt apmaks</w:t>
      </w:r>
      <w:r w:rsidR="130CF52A" w:rsidRPr="002D2093">
        <w:t>u</w:t>
      </w:r>
      <w:r w:rsidRPr="002D2093">
        <w:t xml:space="preserve"> </w:t>
      </w:r>
      <w:r>
        <w:t xml:space="preserve">par </w:t>
      </w:r>
      <w:r w:rsidR="2ABFB707">
        <w:t>Līguma 2.1.punktā norādītajām īstenotajām atbalstāmajām darbībām</w:t>
      </w:r>
      <w:r w:rsidR="5A67656C">
        <w:t>,</w:t>
      </w:r>
      <w:r w:rsidR="2ABFB707">
        <w:t xml:space="preserve"> </w:t>
      </w:r>
      <w:r>
        <w:t xml:space="preserve">pirms </w:t>
      </w:r>
      <w:r w:rsidR="5FC6DE82">
        <w:t>Atbalsta saņ</w:t>
      </w:r>
      <w:r w:rsidR="77221C5A">
        <w:t>ē</w:t>
      </w:r>
      <w:r w:rsidR="5FC6DE82">
        <w:t>mējs</w:t>
      </w:r>
      <w:r>
        <w:t xml:space="preserve"> ir iesniedzis Aģentūrā </w:t>
      </w:r>
      <w:r w:rsidR="440E9481">
        <w:t>MP</w:t>
      </w:r>
      <w:r>
        <w:t>;</w:t>
      </w:r>
      <w:r w:rsidR="2ABFB707">
        <w:t xml:space="preserve"> </w:t>
      </w:r>
    </w:p>
    <w:p w14:paraId="6B73C649" w14:textId="0BCF9976" w:rsidR="4D5FBD86" w:rsidRDefault="4D5FBD86" w:rsidP="6BC5DF5C">
      <w:pPr>
        <w:pStyle w:val="tv213"/>
        <w:numPr>
          <w:ilvl w:val="2"/>
          <w:numId w:val="27"/>
        </w:numPr>
        <w:tabs>
          <w:tab w:val="left" w:pos="851"/>
        </w:tabs>
        <w:spacing w:before="0" w:beforeAutospacing="0" w:after="0" w:afterAutospacing="0"/>
        <w:jc w:val="both"/>
      </w:pPr>
      <w:r w:rsidRPr="0050151E">
        <w:t>nodrošin</w:t>
      </w:r>
      <w:r w:rsidR="21549C39" w:rsidRPr="0050151E">
        <w:t>āt</w:t>
      </w:r>
      <w:r>
        <w:t xml:space="preserve"> līdzfinansējumu vismaz 25</w:t>
      </w:r>
      <w:r w:rsidR="0BCF3DFB">
        <w:t>%</w:t>
      </w:r>
      <w:r>
        <w:t xml:space="preserve"> apmērā no attiecināmajām izmaksām, kuras tiek atbalstītas ar Regulas Nr. 651/2014 14. pantu, izmantojot paša līdzekļus vai ārējo finansējumu, tai skaitā cita finansētāja izsniegtu kredītu vai finanšu līzingu. Par šo līdzfinansējumu nav saņemts nekāds publiskais atbalsts, tai skaitā </w:t>
      </w:r>
      <w:r w:rsidRPr="6BC5DF5C">
        <w:rPr>
          <w:i/>
          <w:iCs/>
        </w:rPr>
        <w:t>de minimis</w:t>
      </w:r>
      <w:r>
        <w:t xml:space="preserve"> atbalsts;</w:t>
      </w:r>
    </w:p>
    <w:p w14:paraId="3F80C94C" w14:textId="7E14B794" w:rsidR="008C1C93" w:rsidRPr="0012103D" w:rsidRDefault="22799A64" w:rsidP="6BC5DF5C">
      <w:pPr>
        <w:pStyle w:val="tv213"/>
        <w:numPr>
          <w:ilvl w:val="2"/>
          <w:numId w:val="27"/>
        </w:numPr>
        <w:tabs>
          <w:tab w:val="left" w:pos="851"/>
        </w:tabs>
        <w:spacing w:before="0" w:beforeAutospacing="0" w:after="0" w:afterAutospacing="0"/>
        <w:jc w:val="both"/>
      </w:pPr>
      <w:r>
        <w:t>30</w:t>
      </w:r>
      <w:r w:rsidR="4F14402F">
        <w:t xml:space="preserve"> (</w:t>
      </w:r>
      <w:r w:rsidR="4F14402F" w:rsidRPr="0012103D">
        <w:t>trīsdesmit)</w:t>
      </w:r>
      <w:r w:rsidRPr="0012103D">
        <w:t xml:space="preserve"> dienu laikā pēc investīciju projekta īstenošanas</w:t>
      </w:r>
      <w:r w:rsidR="6853EBE0" w:rsidRPr="0012103D">
        <w:t>,</w:t>
      </w:r>
      <w:r w:rsidR="4E2851AB" w:rsidRPr="0012103D">
        <w:t xml:space="preserve"> sagatavot un iesniegt Aģentūrā </w:t>
      </w:r>
      <w:r w:rsidR="609BB651" w:rsidRPr="0012103D">
        <w:t>M</w:t>
      </w:r>
      <w:r w:rsidR="4E2851AB" w:rsidRPr="0012103D">
        <w:t xml:space="preserve">P </w:t>
      </w:r>
      <w:r w:rsidR="6853EBE0" w:rsidRPr="0012103D">
        <w:t>un tam papildus pievienojamos</w:t>
      </w:r>
      <w:r w:rsidR="1451DF86" w:rsidRPr="0012103D">
        <w:t xml:space="preserve"> </w:t>
      </w:r>
      <w:r w:rsidR="6853EBE0" w:rsidRPr="0012103D">
        <w:t>dokumentus</w:t>
      </w:r>
      <w:r w:rsidR="0050151E" w:rsidRPr="0012103D">
        <w:t xml:space="preserve"> šī</w:t>
      </w:r>
      <w:r w:rsidR="6853EBE0" w:rsidRPr="0012103D">
        <w:t xml:space="preserve"> </w:t>
      </w:r>
      <w:r w:rsidR="4E2851AB" w:rsidRPr="0012103D">
        <w:t xml:space="preserve">Līguma </w:t>
      </w:r>
      <w:r w:rsidR="4F35311B" w:rsidRPr="0012103D">
        <w:t>6</w:t>
      </w:r>
      <w:r w:rsidR="4E2851AB" w:rsidRPr="0012103D">
        <w:t>.punk</w:t>
      </w:r>
      <w:r w:rsidR="76515AA7" w:rsidRPr="0012103D">
        <w:t>t</w:t>
      </w:r>
      <w:r w:rsidR="4E2851AB" w:rsidRPr="0012103D">
        <w:t>ā noteiktajā kārtībā</w:t>
      </w:r>
      <w:r w:rsidR="6CBA052E" w:rsidRPr="0012103D">
        <w:t xml:space="preserve">, veikt otrreizējo digitālā brieduma testu un iesniegt Eiropas </w:t>
      </w:r>
      <w:r w:rsidR="14B44294" w:rsidRPr="0012103D">
        <w:t>D</w:t>
      </w:r>
      <w:r w:rsidR="32390217" w:rsidRPr="0012103D">
        <w:t>igitālās</w:t>
      </w:r>
      <w:r w:rsidR="6CBA052E" w:rsidRPr="0012103D">
        <w:t xml:space="preserve"> inovācijas centra </w:t>
      </w:r>
      <w:r w:rsidR="007C1E15" w:rsidRPr="0012103D">
        <w:t>atzinumu</w:t>
      </w:r>
      <w:r w:rsidR="00884112" w:rsidRPr="0012103D">
        <w:t xml:space="preserve"> </w:t>
      </w:r>
      <w:r w:rsidR="6CBA052E" w:rsidRPr="0012103D">
        <w:t>par Atbalsta saņēmēja digitālo un inovāciju briedumu un par veikto investīciju atbilstību digitālās attīstības ceļa kartei</w:t>
      </w:r>
      <w:r w:rsidR="04356C73" w:rsidRPr="0012103D">
        <w:t>;</w:t>
      </w:r>
    </w:p>
    <w:p w14:paraId="7F8E76A3" w14:textId="303FBD29" w:rsidR="001817B3" w:rsidRDefault="19E7D058" w:rsidP="3E027238">
      <w:pPr>
        <w:pStyle w:val="tv213"/>
        <w:numPr>
          <w:ilvl w:val="2"/>
          <w:numId w:val="27"/>
        </w:numPr>
        <w:tabs>
          <w:tab w:val="left" w:pos="851"/>
        </w:tabs>
        <w:spacing w:before="0" w:beforeAutospacing="0" w:after="0" w:afterAutospacing="0"/>
        <w:jc w:val="both"/>
      </w:pPr>
      <w:r>
        <w:t>nodrošināt Aģentūrai un E</w:t>
      </w:r>
      <w:r w:rsidR="05705BCE">
        <w:t xml:space="preserve">iropas </w:t>
      </w:r>
      <w:r>
        <w:t>S</w:t>
      </w:r>
      <w:r w:rsidR="65F40FB2">
        <w:t>avienības</w:t>
      </w:r>
      <w:r>
        <w:t xml:space="preserve"> fondu uzraudzībā un vadībā iesaistītajām iestādēm saskaņā ar Vienošanos veikt uzraudzību un kontroli, nodrošinot Aģentūras un E</w:t>
      </w:r>
      <w:r w:rsidR="61A6FDCD">
        <w:t xml:space="preserve">iropas </w:t>
      </w:r>
      <w:r>
        <w:t>S</w:t>
      </w:r>
      <w:r w:rsidR="5035C65F">
        <w:t>avienības</w:t>
      </w:r>
      <w:r>
        <w:t xml:space="preserve"> fondu uzraudzībā un vadībā iesaistīto iestāžu prasību izpildi un brīvu piekļūšanu </w:t>
      </w:r>
      <w:r w:rsidR="371DA734">
        <w:t xml:space="preserve">atbalstāmās darbības īstenošanas vietai, </w:t>
      </w:r>
      <w:r>
        <w:t>ar atbalsta saņemšanu saistīt</w:t>
      </w:r>
      <w:r w:rsidR="371DA734">
        <w:t>aj</w:t>
      </w:r>
      <w:r>
        <w:t xml:space="preserve">iem dokumentiem un </w:t>
      </w:r>
      <w:r>
        <w:lastRenderedPageBreak/>
        <w:t>informācijai</w:t>
      </w:r>
      <w:r w:rsidR="33ECF835">
        <w:t xml:space="preserve"> investīciju projekta īstenošanas laikā un pēc atbalstāmo darbību veikšanas</w:t>
      </w:r>
      <w:r>
        <w:t>;</w:t>
      </w:r>
    </w:p>
    <w:p w14:paraId="176A4640" w14:textId="2641B0D5" w:rsidR="001817B3" w:rsidRDefault="27866A8A" w:rsidP="45D4C0F3">
      <w:pPr>
        <w:pStyle w:val="tv213"/>
        <w:numPr>
          <w:ilvl w:val="2"/>
          <w:numId w:val="27"/>
        </w:numPr>
        <w:tabs>
          <w:tab w:val="left" w:pos="851"/>
        </w:tabs>
        <w:spacing w:before="0" w:beforeAutospacing="0" w:after="0" w:afterAutospacing="0"/>
        <w:jc w:val="both"/>
      </w:pPr>
      <w:r>
        <w:t xml:space="preserve">noskaidrot un izpildīt visas normatīvajos aktos noteiktās prasības un pienākumus saistībā ar atbalsta finansējuma saņemšanu un no Līguma izrietošo tiesību </w:t>
      </w:r>
      <w:r w:rsidR="69ABFEB0">
        <w:t>īstenošanu</w:t>
      </w:r>
      <w:r>
        <w:t xml:space="preserve">, kā arī citu Līgumā paredzētu pienākumu un darbību izpildi; </w:t>
      </w:r>
    </w:p>
    <w:p w14:paraId="6315C29D" w14:textId="336814AA" w:rsidR="001817B3" w:rsidRDefault="0D2555B0" w:rsidP="45D4C0F3">
      <w:pPr>
        <w:pStyle w:val="tv213"/>
        <w:numPr>
          <w:ilvl w:val="2"/>
          <w:numId w:val="27"/>
        </w:numPr>
        <w:tabs>
          <w:tab w:val="left" w:pos="851"/>
        </w:tabs>
        <w:spacing w:before="0" w:beforeAutospacing="0" w:after="0" w:afterAutospacing="0"/>
        <w:jc w:val="both"/>
      </w:pPr>
      <w:r>
        <w:t>visā ar Līgumu saistītajā dokumentācijā, tajā skaitā uz darījumus apliecinošajiem dokumentiem, norādīt Līguma</w:t>
      </w:r>
      <w:r w:rsidR="378DFA0A">
        <w:t xml:space="preserve"> </w:t>
      </w:r>
      <w:r>
        <w:t>numuru;</w:t>
      </w:r>
    </w:p>
    <w:p w14:paraId="6A6409B1" w14:textId="3664588E" w:rsidR="172ADF0C" w:rsidRPr="00DD386C" w:rsidRDefault="31850F6C" w:rsidP="2718810A">
      <w:pPr>
        <w:pStyle w:val="tv213"/>
        <w:numPr>
          <w:ilvl w:val="2"/>
          <w:numId w:val="27"/>
        </w:numPr>
        <w:tabs>
          <w:tab w:val="left" w:pos="851"/>
        </w:tabs>
        <w:spacing w:before="0" w:beforeAutospacing="0" w:after="0" w:afterAutospacing="0"/>
        <w:jc w:val="both"/>
      </w:pPr>
      <w:r w:rsidRPr="00DD386C">
        <w:rPr>
          <w:color w:val="000000" w:themeColor="text1"/>
        </w:rPr>
        <w:t>ja Līguma 2.1.punktā minētais atbalsts tiek kumulēts ar citu valsts atbalstu, iesniegt visu informāciju par plānoto un piešķirto atbalstu par tām pašām attiecināmajām izmaksām, norādot atbalsta piešķiršanas datumu, atbalsta sniedzēju, atbalsta pasākumu, piemēroto intensitāti un plānoto vai piešķirto atbalsta summu un atbalsta intensitāti;</w:t>
      </w:r>
      <w:r w:rsidRPr="00DD386C">
        <w:t xml:space="preserve"> </w:t>
      </w:r>
    </w:p>
    <w:p w14:paraId="182C5247" w14:textId="2C1200BB" w:rsidR="2CBFC107" w:rsidRDefault="0A0011C9" w:rsidP="163484E1">
      <w:pPr>
        <w:pStyle w:val="tv213"/>
        <w:numPr>
          <w:ilvl w:val="2"/>
          <w:numId w:val="27"/>
        </w:numPr>
        <w:tabs>
          <w:tab w:val="left" w:pos="851"/>
        </w:tabs>
        <w:spacing w:before="0" w:beforeAutospacing="0" w:after="0" w:afterAutospacing="0"/>
        <w:jc w:val="both"/>
      </w:pPr>
      <w:r w:rsidRPr="00DD386C">
        <w:rPr>
          <w:color w:val="000000" w:themeColor="text1"/>
        </w:rPr>
        <w:t xml:space="preserve"> ja Atbalsta</w:t>
      </w:r>
      <w:r w:rsidRPr="163484E1">
        <w:rPr>
          <w:color w:val="000000" w:themeColor="text1"/>
        </w:rPr>
        <w:t xml:space="preserve"> saņēmējs vienlaikus darbojas vienā vai vairākās neatbalstāmajās nozarēs </w:t>
      </w:r>
      <w:r w:rsidR="0D147328" w:rsidRPr="163484E1">
        <w:rPr>
          <w:color w:val="000000" w:themeColor="text1"/>
        </w:rPr>
        <w:t xml:space="preserve">vai </w:t>
      </w:r>
      <w:r w:rsidRPr="163484E1">
        <w:rPr>
          <w:color w:val="000000" w:themeColor="text1"/>
        </w:rPr>
        <w:t>veic neatbalstāmās darbības</w:t>
      </w:r>
      <w:r w:rsidR="20045BAB" w:rsidRPr="163484E1">
        <w:rPr>
          <w:color w:val="000000" w:themeColor="text1"/>
        </w:rPr>
        <w:t>, kas noteiktas MK noteikumos Nr.10</w:t>
      </w:r>
      <w:r w:rsidRPr="163484E1">
        <w:rPr>
          <w:rStyle w:val="apple-converted-space"/>
          <w:color w:val="000000" w:themeColor="text1"/>
        </w:rPr>
        <w:t>, nodrošin</w:t>
      </w:r>
      <w:r w:rsidR="10F2D9D1" w:rsidRPr="163484E1">
        <w:rPr>
          <w:rStyle w:val="apple-converted-space"/>
          <w:color w:val="000000" w:themeColor="text1"/>
        </w:rPr>
        <w:t>āt</w:t>
      </w:r>
      <w:r w:rsidRPr="163484E1">
        <w:rPr>
          <w:rStyle w:val="apple-converted-space"/>
          <w:color w:val="000000" w:themeColor="text1"/>
        </w:rPr>
        <w:t xml:space="preserve"> šo nozaru darbību vai izmaksu nodalīšanu saskaņā ar Regulas Nr.</w:t>
      </w:r>
      <w:r w:rsidR="0A0F2EDF" w:rsidRPr="163484E1">
        <w:rPr>
          <w:rStyle w:val="apple-converted-space"/>
          <w:color w:val="000000" w:themeColor="text1"/>
        </w:rPr>
        <w:t xml:space="preserve"> 651/2014</w:t>
      </w:r>
      <w:r w:rsidRPr="163484E1">
        <w:rPr>
          <w:rStyle w:val="apple-converted-space"/>
          <w:color w:val="000000" w:themeColor="text1"/>
        </w:rPr>
        <w:t> 1.panta 3.punkt</w:t>
      </w:r>
      <w:r w:rsidR="2A1EF8B7" w:rsidRPr="163484E1">
        <w:rPr>
          <w:rStyle w:val="apple-converted-space"/>
          <w:color w:val="000000" w:themeColor="text1"/>
        </w:rPr>
        <w:t>u</w:t>
      </w:r>
      <w:r w:rsidRPr="163484E1">
        <w:rPr>
          <w:rStyle w:val="apple-converted-space"/>
          <w:color w:val="000000" w:themeColor="text1"/>
        </w:rPr>
        <w:t>;</w:t>
      </w:r>
    </w:p>
    <w:p w14:paraId="41A3717D" w14:textId="2C0B4C89" w:rsidR="00A67FC3" w:rsidRDefault="44CF07A1" w:rsidP="6E60703E">
      <w:pPr>
        <w:pStyle w:val="tv213"/>
        <w:numPr>
          <w:ilvl w:val="2"/>
          <w:numId w:val="27"/>
        </w:numPr>
        <w:tabs>
          <w:tab w:val="left" w:pos="851"/>
        </w:tabs>
        <w:spacing w:before="0" w:beforeAutospacing="0" w:after="0" w:afterAutospacing="0"/>
        <w:jc w:val="both"/>
      </w:pPr>
      <w:r>
        <w:t>10 (</w:t>
      </w:r>
      <w:r w:rsidR="5C28B7B4">
        <w:t>desmit</w:t>
      </w:r>
      <w:r>
        <w:t>)</w:t>
      </w:r>
      <w:r w:rsidR="5C28B7B4">
        <w:t xml:space="preserve"> darba dienu laikā pēc attiecīg</w:t>
      </w:r>
      <w:r w:rsidR="0B802886">
        <w:t>ā</w:t>
      </w:r>
      <w:r w:rsidR="5C28B7B4">
        <w:t xml:space="preserve"> Aģentūras pieprasījuma saņemšanas atmaksāt </w:t>
      </w:r>
      <w:r w:rsidR="429411E3">
        <w:t xml:space="preserve">Aģentūrai </w:t>
      </w:r>
      <w:r w:rsidR="11E2A7DE">
        <w:t>summu</w:t>
      </w:r>
      <w:r w:rsidR="611004A5">
        <w:t xml:space="preserve">, </w:t>
      </w:r>
      <w:r w:rsidR="6650D52D">
        <w:t xml:space="preserve">kuru nav pamatoti </w:t>
      </w:r>
      <w:r w:rsidR="502C12E2">
        <w:t>finansēt</w:t>
      </w:r>
      <w:r w:rsidR="6650D52D">
        <w:t xml:space="preserve"> un kur</w:t>
      </w:r>
      <w:r w:rsidR="1FF381EE">
        <w:t>a</w:t>
      </w:r>
      <w:r w:rsidR="6650D52D">
        <w:t xml:space="preserve"> </w:t>
      </w:r>
      <w:r w:rsidR="611004A5">
        <w:t>radu</w:t>
      </w:r>
      <w:r w:rsidR="1FF381EE">
        <w:t>sies</w:t>
      </w:r>
      <w:r w:rsidR="611004A5">
        <w:t xml:space="preserve"> Atbalsta saņēmēja darbības vai bezdarbības dēļ, pārkāpjot Līguma, Latvijas Republikas vai Eiropas Savienības tiesību aktu prasības</w:t>
      </w:r>
      <w:r w:rsidR="6650D52D">
        <w:t>,</w:t>
      </w:r>
      <w:r w:rsidR="611004A5">
        <w:t xml:space="preserve"> (turpmāk –</w:t>
      </w:r>
      <w:r w:rsidR="1FF381EE">
        <w:t xml:space="preserve"> </w:t>
      </w:r>
      <w:r w:rsidR="41DEFFB0">
        <w:t>Nepamatoti izmaksātā vai neatļauti izmantotā summa</w:t>
      </w:r>
      <w:r w:rsidR="611004A5">
        <w:t xml:space="preserve">) </w:t>
      </w:r>
      <w:r w:rsidR="5C28B7B4">
        <w:t xml:space="preserve">vai vienoties ar Aģentūru par </w:t>
      </w:r>
      <w:r w:rsidR="21B642A8">
        <w:t>Nepamatoti izmaksātās vai neatļauti izmantotās summas</w:t>
      </w:r>
      <w:r w:rsidR="5C28B7B4">
        <w:t xml:space="preserve"> atmaksas grafiku</w:t>
      </w:r>
      <w:r w:rsidR="2010CCBA">
        <w:t>;</w:t>
      </w:r>
    </w:p>
    <w:p w14:paraId="11920143" w14:textId="2748D904" w:rsidR="001817B3" w:rsidRPr="00DD386C" w:rsidRDefault="396EA352" w:rsidP="2718810A">
      <w:pPr>
        <w:pStyle w:val="tv213"/>
        <w:numPr>
          <w:ilvl w:val="2"/>
          <w:numId w:val="27"/>
        </w:numPr>
        <w:tabs>
          <w:tab w:val="left" w:pos="851"/>
        </w:tabs>
        <w:spacing w:before="0" w:beforeAutospacing="0" w:after="0" w:afterAutospacing="0"/>
        <w:jc w:val="both"/>
      </w:pPr>
      <w:r>
        <w:rPr>
          <w:shd w:val="clear" w:color="auto" w:fill="FFFFFF"/>
        </w:rPr>
        <w:t>atbalstām</w:t>
      </w:r>
      <w:r w:rsidR="14418EEF">
        <w:rPr>
          <w:shd w:val="clear" w:color="auto" w:fill="FFFFFF"/>
        </w:rPr>
        <w:t>o</w:t>
      </w:r>
      <w:r>
        <w:rPr>
          <w:shd w:val="clear" w:color="auto" w:fill="FFFFFF"/>
        </w:rPr>
        <w:t xml:space="preserve"> darbīb</w:t>
      </w:r>
      <w:r w:rsidR="14418EEF">
        <w:rPr>
          <w:shd w:val="clear" w:color="auto" w:fill="FFFFFF"/>
        </w:rPr>
        <w:t>u</w:t>
      </w:r>
      <w:r>
        <w:rPr>
          <w:shd w:val="clear" w:color="auto" w:fill="FFFFFF"/>
        </w:rPr>
        <w:t xml:space="preserve"> īstenošanas</w:t>
      </w:r>
      <w:r w:rsidRPr="00F1787C">
        <w:rPr>
          <w:shd w:val="clear" w:color="auto" w:fill="FFFFFF"/>
        </w:rPr>
        <w:t xml:space="preserve"> laikā un trīs gadus pēc š</w:t>
      </w:r>
      <w:r w:rsidR="14418EEF">
        <w:rPr>
          <w:shd w:val="clear" w:color="auto" w:fill="FFFFFF"/>
        </w:rPr>
        <w:t>o</w:t>
      </w:r>
      <w:r w:rsidRPr="00F1787C">
        <w:rPr>
          <w:shd w:val="clear" w:color="auto" w:fill="FFFFFF"/>
        </w:rPr>
        <w:t xml:space="preserve"> darbīb</w:t>
      </w:r>
      <w:r w:rsidR="14418EEF">
        <w:rPr>
          <w:shd w:val="clear" w:color="auto" w:fill="FFFFFF"/>
        </w:rPr>
        <w:t>u</w:t>
      </w:r>
      <w:r w:rsidRPr="00F1787C">
        <w:rPr>
          <w:shd w:val="clear" w:color="auto" w:fill="FFFFFF"/>
        </w:rPr>
        <w:t xml:space="preserve"> īstenošanas iesniegt Centrālajā statistikas pārvaldē pārskatus par inovāciju </w:t>
      </w:r>
      <w:r w:rsidRPr="00DD386C">
        <w:rPr>
          <w:shd w:val="clear" w:color="auto" w:fill="FFFFFF"/>
        </w:rPr>
        <w:t>izmaksām Centrālās statistikas pārvaldes noteiktajos termiņos un formā;</w:t>
      </w:r>
    </w:p>
    <w:p w14:paraId="17E4C606" w14:textId="4CA7514F" w:rsidR="37719D0A" w:rsidRPr="00DD386C" w:rsidRDefault="376FD93B" w:rsidP="27113973">
      <w:pPr>
        <w:pStyle w:val="tv213"/>
        <w:numPr>
          <w:ilvl w:val="2"/>
          <w:numId w:val="27"/>
        </w:numPr>
        <w:tabs>
          <w:tab w:val="left" w:pos="851"/>
        </w:tabs>
        <w:spacing w:before="0" w:beforeAutospacing="0" w:after="0" w:afterAutospacing="0"/>
        <w:jc w:val="both"/>
      </w:pPr>
      <w:r w:rsidRPr="00DD386C">
        <w:t xml:space="preserve">nodrošināt, ka </w:t>
      </w:r>
      <w:r w:rsidR="7704C843" w:rsidRPr="00DD386C">
        <w:t xml:space="preserve">attiecināmās izmaksas ir sākotnējie ieguldījumi saskaņā ar </w:t>
      </w:r>
      <w:r w:rsidR="26B55A39" w:rsidRPr="00DD386C">
        <w:t>R</w:t>
      </w:r>
      <w:r w:rsidR="7704C843" w:rsidRPr="00DD386C">
        <w:t>egulas Nr.</w:t>
      </w:r>
      <w:r w:rsidR="424671E6" w:rsidRPr="00DD386C">
        <w:t xml:space="preserve"> 651/2014</w:t>
      </w:r>
      <w:r w:rsidR="7704C843" w:rsidRPr="00DD386C">
        <w:t xml:space="preserve"> 2. panta 49. punkta "a" apakšpunktu;</w:t>
      </w:r>
    </w:p>
    <w:p w14:paraId="1E70E5DB" w14:textId="709E569A" w:rsidR="43F44A96" w:rsidRPr="00DD386C" w:rsidRDefault="7632243F" w:rsidP="596421A3">
      <w:pPr>
        <w:pStyle w:val="tv213"/>
        <w:numPr>
          <w:ilvl w:val="2"/>
          <w:numId w:val="27"/>
        </w:numPr>
        <w:tabs>
          <w:tab w:val="left" w:pos="851"/>
        </w:tabs>
        <w:spacing w:before="0" w:beforeAutospacing="0" w:after="0" w:afterAutospacing="0"/>
        <w:jc w:val="both"/>
        <w:rPr>
          <w:color w:val="000000" w:themeColor="text1"/>
        </w:rPr>
      </w:pPr>
      <w:r w:rsidRPr="00DD386C">
        <w:t xml:space="preserve">nodrošināt, ka </w:t>
      </w:r>
      <w:r w:rsidR="47562AF6" w:rsidRPr="00DD386C">
        <w:t xml:space="preserve">sākotnējie ieguldījumi paliek </w:t>
      </w:r>
      <w:r w:rsidR="666B7A7A" w:rsidRPr="00DD386C">
        <w:t xml:space="preserve">Latvijas Republikā kopējas </w:t>
      </w:r>
      <w:r w:rsidR="666B7A7A" w:rsidRPr="00DD386C">
        <w:rPr>
          <w:color w:val="000000" w:themeColor="text1"/>
        </w:rPr>
        <w:t xml:space="preserve">statistiski teritoriālo vienību klasifikācijas attiecīgajā 3. līmeņa reģionā, kurā tiek īstenots atbalstāmais projekts vismaz </w:t>
      </w:r>
      <w:r w:rsidR="46833871" w:rsidRPr="00DD386C">
        <w:rPr>
          <w:color w:val="000000" w:themeColor="text1"/>
        </w:rPr>
        <w:t>5 (</w:t>
      </w:r>
      <w:r w:rsidR="666B7A7A" w:rsidRPr="00DD386C">
        <w:rPr>
          <w:color w:val="000000" w:themeColor="text1"/>
        </w:rPr>
        <w:t>piecus</w:t>
      </w:r>
      <w:r w:rsidR="3AF7FA68" w:rsidRPr="00DD386C">
        <w:rPr>
          <w:color w:val="000000" w:themeColor="text1"/>
        </w:rPr>
        <w:t>)</w:t>
      </w:r>
      <w:r w:rsidR="666B7A7A" w:rsidRPr="00DD386C">
        <w:rPr>
          <w:color w:val="000000" w:themeColor="text1"/>
        </w:rPr>
        <w:t xml:space="preserve"> gadus lielajiem komersantiem vai </w:t>
      </w:r>
      <w:r w:rsidR="63967A3C" w:rsidRPr="00DD386C">
        <w:rPr>
          <w:color w:val="000000" w:themeColor="text1"/>
        </w:rPr>
        <w:t>3 (</w:t>
      </w:r>
      <w:r w:rsidR="666B7A7A" w:rsidRPr="00DD386C">
        <w:rPr>
          <w:color w:val="000000" w:themeColor="text1"/>
        </w:rPr>
        <w:t>trīs</w:t>
      </w:r>
      <w:r w:rsidR="7CDC4480" w:rsidRPr="00DD386C">
        <w:rPr>
          <w:color w:val="000000" w:themeColor="text1"/>
        </w:rPr>
        <w:t>)</w:t>
      </w:r>
      <w:r w:rsidR="666B7A7A" w:rsidRPr="00DD386C">
        <w:rPr>
          <w:color w:val="000000" w:themeColor="text1"/>
        </w:rPr>
        <w:t xml:space="preserve"> gadus maziem, sīkiem (mikro) vai vidējiem komersantiem</w:t>
      </w:r>
      <w:r w:rsidR="05CFDD2A" w:rsidRPr="00DD386C">
        <w:rPr>
          <w:color w:val="000000" w:themeColor="text1"/>
        </w:rPr>
        <w:t>,</w:t>
      </w:r>
      <w:r w:rsidR="666B7A7A" w:rsidRPr="00DD386C">
        <w:rPr>
          <w:color w:val="000000" w:themeColor="text1"/>
        </w:rPr>
        <w:t xml:space="preserve"> atbilstoši </w:t>
      </w:r>
      <w:r w:rsidR="61D00C82" w:rsidRPr="00DD386C">
        <w:rPr>
          <w:color w:val="000000" w:themeColor="text1"/>
        </w:rPr>
        <w:t>R</w:t>
      </w:r>
      <w:r w:rsidR="419208AE" w:rsidRPr="00DD386C">
        <w:rPr>
          <w:color w:val="000000" w:themeColor="text1"/>
        </w:rPr>
        <w:t>egulas Nr. </w:t>
      </w:r>
      <w:r w:rsidR="666B7A7A" w:rsidRPr="00DD386C">
        <w:rPr>
          <w:color w:val="000000" w:themeColor="text1"/>
        </w:rPr>
        <w:t>651/2014 14. panta 5. punktam;</w:t>
      </w:r>
    </w:p>
    <w:p w14:paraId="4549736B" w14:textId="6E412EC0" w:rsidR="36C77F0A" w:rsidRPr="00DD386C" w:rsidRDefault="256F212C" w:rsidP="2718810A">
      <w:pPr>
        <w:pStyle w:val="tv213"/>
        <w:numPr>
          <w:ilvl w:val="2"/>
          <w:numId w:val="27"/>
        </w:numPr>
        <w:tabs>
          <w:tab w:val="left" w:pos="851"/>
        </w:tabs>
        <w:spacing w:before="0" w:beforeAutospacing="0" w:after="0" w:afterAutospacing="0"/>
        <w:jc w:val="both"/>
        <w:rPr>
          <w:color w:val="000000" w:themeColor="text1"/>
        </w:rPr>
      </w:pPr>
      <w:r w:rsidRPr="00DD386C">
        <w:rPr>
          <w:color w:val="000000" w:themeColor="text1"/>
        </w:rPr>
        <w:t xml:space="preserve">nodrošināt, ka </w:t>
      </w:r>
      <w:r w:rsidR="63AC07F6" w:rsidRPr="00DD386C">
        <w:rPr>
          <w:color w:val="000000" w:themeColor="text1"/>
        </w:rPr>
        <w:t>i</w:t>
      </w:r>
      <w:r w:rsidR="3BC82B28" w:rsidRPr="00DD386C">
        <w:rPr>
          <w:color w:val="000000" w:themeColor="text1"/>
        </w:rPr>
        <w:t>egādāt</w:t>
      </w:r>
      <w:r w:rsidR="4127A123" w:rsidRPr="00DD386C">
        <w:rPr>
          <w:color w:val="000000" w:themeColor="text1"/>
        </w:rPr>
        <w:t>ie</w:t>
      </w:r>
      <w:r w:rsidR="02AD63DA" w:rsidRPr="00DD386C">
        <w:rPr>
          <w:color w:val="000000" w:themeColor="text1"/>
        </w:rPr>
        <w:t xml:space="preserve"> a</w:t>
      </w:r>
      <w:r w:rsidR="623E1222" w:rsidRPr="00DD386C">
        <w:rPr>
          <w:color w:val="000000" w:themeColor="text1"/>
        </w:rPr>
        <w:t>ktīvi ir jauni, izņemot</w:t>
      </w:r>
      <w:r w:rsidR="1356DE6D" w:rsidRPr="00DD386C">
        <w:rPr>
          <w:color w:val="000000" w:themeColor="text1"/>
        </w:rPr>
        <w:t xml:space="preserve"> gadījumu</w:t>
      </w:r>
      <w:r w:rsidR="623E1222" w:rsidRPr="00DD386C">
        <w:rPr>
          <w:color w:val="000000" w:themeColor="text1"/>
        </w:rPr>
        <w:t xml:space="preserve">, ja aktīvus iegādājas sīkais (mikro), mazais vai vidējais komersants, atbilstoši </w:t>
      </w:r>
      <w:r w:rsidR="4CA2314A" w:rsidRPr="00DD386C">
        <w:rPr>
          <w:color w:val="000000" w:themeColor="text1"/>
        </w:rPr>
        <w:t>R</w:t>
      </w:r>
      <w:r w:rsidR="36317310" w:rsidRPr="00DD386C">
        <w:rPr>
          <w:color w:val="000000" w:themeColor="text1"/>
        </w:rPr>
        <w:t>egulas Nr.</w:t>
      </w:r>
      <w:r w:rsidR="623E1222" w:rsidRPr="00DD386C">
        <w:rPr>
          <w:color w:val="000000" w:themeColor="text1"/>
        </w:rPr>
        <w:t xml:space="preserve"> 651/2014 14. panta 6. punktā minētajiem nosacījumiem</w:t>
      </w:r>
      <w:r w:rsidR="5954F18F" w:rsidRPr="00DD386C">
        <w:rPr>
          <w:color w:val="000000" w:themeColor="text1"/>
        </w:rPr>
        <w:t>, ievērojot ierobežojumus, kas noteikti Regulas Nr. 651/2014 14. panta 6. punkta otrajā daļā</w:t>
      </w:r>
      <w:r w:rsidR="623E1222" w:rsidRPr="00DD386C">
        <w:rPr>
          <w:color w:val="000000" w:themeColor="text1"/>
        </w:rPr>
        <w:t>;</w:t>
      </w:r>
    </w:p>
    <w:p w14:paraId="07588600" w14:textId="4A61D1DC" w:rsidR="72BF1A29" w:rsidRPr="00DD386C" w:rsidRDefault="5383B911" w:rsidP="2718810A">
      <w:pPr>
        <w:pStyle w:val="tv213"/>
        <w:numPr>
          <w:ilvl w:val="2"/>
          <w:numId w:val="27"/>
        </w:numPr>
        <w:tabs>
          <w:tab w:val="left" w:pos="851"/>
        </w:tabs>
        <w:spacing w:before="0" w:beforeAutospacing="0" w:after="0" w:afterAutospacing="0"/>
        <w:jc w:val="both"/>
        <w:rPr>
          <w:color w:val="000000" w:themeColor="text1"/>
        </w:rPr>
      </w:pPr>
      <w:r w:rsidRPr="00DD386C">
        <w:rPr>
          <w:color w:val="000000" w:themeColor="text1"/>
        </w:rPr>
        <w:t xml:space="preserve">nodrošināt, ka </w:t>
      </w:r>
      <w:r w:rsidR="7551D3F5" w:rsidRPr="00DD386C">
        <w:rPr>
          <w:color w:val="000000" w:themeColor="text1"/>
        </w:rPr>
        <w:t xml:space="preserve">aktīvi, kas saistīti ar modernizācijas procesu, atbilst </w:t>
      </w:r>
      <w:r w:rsidR="41002F31" w:rsidRPr="00DD386C">
        <w:rPr>
          <w:color w:val="000000" w:themeColor="text1"/>
        </w:rPr>
        <w:t>R</w:t>
      </w:r>
      <w:r w:rsidR="236E9C24" w:rsidRPr="00DD386C">
        <w:rPr>
          <w:color w:val="000000" w:themeColor="text1"/>
        </w:rPr>
        <w:t>egulas Nr.</w:t>
      </w:r>
      <w:r w:rsidR="7551D3F5" w:rsidRPr="00DD386C">
        <w:rPr>
          <w:color w:val="000000" w:themeColor="text1"/>
        </w:rPr>
        <w:t xml:space="preserve"> 651/2014 14. panta 7. punktā noteiktajām prasībām;</w:t>
      </w:r>
    </w:p>
    <w:p w14:paraId="7C6C04DB" w14:textId="2E708EC9" w:rsidR="18D9D2DF" w:rsidRPr="00DD386C" w:rsidRDefault="2A2B569A" w:rsidP="27113973">
      <w:pPr>
        <w:pStyle w:val="tv213"/>
        <w:numPr>
          <w:ilvl w:val="2"/>
          <w:numId w:val="27"/>
        </w:numPr>
        <w:tabs>
          <w:tab w:val="left" w:pos="851"/>
        </w:tabs>
        <w:spacing w:before="0" w:beforeAutospacing="0" w:after="0" w:afterAutospacing="0"/>
        <w:jc w:val="both"/>
        <w:rPr>
          <w:color w:val="000000" w:themeColor="text1"/>
        </w:rPr>
      </w:pPr>
      <w:r w:rsidRPr="00DD386C">
        <w:rPr>
          <w:color w:val="000000" w:themeColor="text1"/>
        </w:rPr>
        <w:t>n</w:t>
      </w:r>
      <w:r w:rsidR="013305FA" w:rsidRPr="00DD386C">
        <w:rPr>
          <w:color w:val="000000" w:themeColor="text1"/>
        </w:rPr>
        <w:t>odr</w:t>
      </w:r>
      <w:r w:rsidR="45B1B98B" w:rsidRPr="00DD386C">
        <w:rPr>
          <w:color w:val="000000" w:themeColor="text1"/>
        </w:rPr>
        <w:t>oš</w:t>
      </w:r>
      <w:r w:rsidR="013305FA" w:rsidRPr="00DD386C">
        <w:rPr>
          <w:color w:val="000000" w:themeColor="text1"/>
        </w:rPr>
        <w:t>ināt,</w:t>
      </w:r>
      <w:r w:rsidR="3F5D5E58" w:rsidRPr="00DD386C">
        <w:rPr>
          <w:color w:val="000000" w:themeColor="text1"/>
        </w:rPr>
        <w:t xml:space="preserve"> </w:t>
      </w:r>
      <w:r w:rsidR="013305FA" w:rsidRPr="00DD386C">
        <w:rPr>
          <w:color w:val="000000" w:themeColor="text1"/>
        </w:rPr>
        <w:t xml:space="preserve">ka </w:t>
      </w:r>
      <w:r w:rsidR="18D3D266" w:rsidRPr="00DD386C">
        <w:rPr>
          <w:color w:val="000000" w:themeColor="text1"/>
        </w:rPr>
        <w:t>n</w:t>
      </w:r>
      <w:r w:rsidR="461AA086" w:rsidRPr="00DD386C">
        <w:rPr>
          <w:color w:val="000000" w:themeColor="text1"/>
        </w:rPr>
        <w:t>emateriāl</w:t>
      </w:r>
      <w:r w:rsidR="0A86838E" w:rsidRPr="00DD386C">
        <w:rPr>
          <w:color w:val="000000" w:themeColor="text1"/>
        </w:rPr>
        <w:t>ie</w:t>
      </w:r>
      <w:r w:rsidR="4A8E91B9" w:rsidRPr="00DD386C">
        <w:rPr>
          <w:color w:val="000000" w:themeColor="text1"/>
        </w:rPr>
        <w:t xml:space="preserve"> </w:t>
      </w:r>
      <w:r w:rsidR="461AA086" w:rsidRPr="00DD386C">
        <w:rPr>
          <w:color w:val="000000" w:themeColor="text1"/>
        </w:rPr>
        <w:t>aktīv</w:t>
      </w:r>
      <w:r w:rsidR="52BC6505" w:rsidRPr="00DD386C">
        <w:rPr>
          <w:color w:val="000000" w:themeColor="text1"/>
        </w:rPr>
        <w:t>i</w:t>
      </w:r>
      <w:r w:rsidR="63B057E0" w:rsidRPr="00DD386C">
        <w:rPr>
          <w:color w:val="000000" w:themeColor="text1"/>
        </w:rPr>
        <w:t xml:space="preserve"> </w:t>
      </w:r>
      <w:r w:rsidR="461AA086" w:rsidRPr="00DD386C">
        <w:rPr>
          <w:color w:val="000000" w:themeColor="text1"/>
        </w:rPr>
        <w:t xml:space="preserve">atbilst </w:t>
      </w:r>
      <w:r w:rsidR="0BD4ACA9" w:rsidRPr="00DD386C">
        <w:rPr>
          <w:color w:val="000000" w:themeColor="text1"/>
        </w:rPr>
        <w:t>R</w:t>
      </w:r>
      <w:r w:rsidR="0517C0EA" w:rsidRPr="00DD386C">
        <w:rPr>
          <w:color w:val="000000" w:themeColor="text1"/>
        </w:rPr>
        <w:t>egulas</w:t>
      </w:r>
      <w:r w:rsidR="461AA086" w:rsidRPr="00DD386C">
        <w:rPr>
          <w:color w:val="000000" w:themeColor="text1"/>
        </w:rPr>
        <w:t xml:space="preserve"> Nr. 651/2014 14. panta 8. </w:t>
      </w:r>
      <w:r w:rsidR="2AAFC493" w:rsidRPr="00DD386C">
        <w:rPr>
          <w:color w:val="000000" w:themeColor="text1"/>
        </w:rPr>
        <w:t>punkt</w:t>
      </w:r>
      <w:r w:rsidR="664CB5AA" w:rsidRPr="00DD386C">
        <w:rPr>
          <w:color w:val="000000" w:themeColor="text1"/>
        </w:rPr>
        <w:t>ā minētajiem nosacījumiem</w:t>
      </w:r>
      <w:r w:rsidR="102DD689" w:rsidRPr="00DD386C">
        <w:rPr>
          <w:color w:val="000000" w:themeColor="text1"/>
        </w:rPr>
        <w:t xml:space="preserve">, ievērojot ierobežojumu lielajiem komersantiem, kas noteikts </w:t>
      </w:r>
      <w:r w:rsidR="0F7E82E6" w:rsidRPr="00DD386C">
        <w:rPr>
          <w:color w:val="000000" w:themeColor="text1"/>
        </w:rPr>
        <w:t>R</w:t>
      </w:r>
      <w:r w:rsidR="102DD689" w:rsidRPr="00DD386C">
        <w:rPr>
          <w:color w:val="000000" w:themeColor="text1"/>
        </w:rPr>
        <w:t>egulas Nr.</w:t>
      </w:r>
      <w:r w:rsidR="57526F49" w:rsidRPr="00DD386C">
        <w:rPr>
          <w:color w:val="000000" w:themeColor="text1"/>
        </w:rPr>
        <w:t xml:space="preserve"> 651/2014</w:t>
      </w:r>
      <w:r w:rsidR="102DD689" w:rsidRPr="00DD386C">
        <w:rPr>
          <w:color w:val="000000" w:themeColor="text1"/>
        </w:rPr>
        <w:t xml:space="preserve"> 14. panta 8. punkta otrajā daļā</w:t>
      </w:r>
      <w:r w:rsidR="2AAFC493" w:rsidRPr="00DD386C">
        <w:rPr>
          <w:color w:val="000000" w:themeColor="text1"/>
        </w:rPr>
        <w:t>;</w:t>
      </w:r>
    </w:p>
    <w:p w14:paraId="6D8B3B9F" w14:textId="72AD6DE4" w:rsidR="53B42827" w:rsidRDefault="17155814" w:rsidP="2718810A">
      <w:pPr>
        <w:pStyle w:val="tv213"/>
        <w:numPr>
          <w:ilvl w:val="2"/>
          <w:numId w:val="27"/>
        </w:numPr>
        <w:tabs>
          <w:tab w:val="left" w:pos="851"/>
        </w:tabs>
        <w:spacing w:before="0" w:beforeAutospacing="0" w:after="0" w:afterAutospacing="0"/>
        <w:jc w:val="both"/>
        <w:rPr>
          <w:color w:val="000000" w:themeColor="text1"/>
        </w:rPr>
      </w:pPr>
      <w:r w:rsidRPr="00DD386C">
        <w:rPr>
          <w:color w:val="000000" w:themeColor="text1"/>
        </w:rPr>
        <w:t>p</w:t>
      </w:r>
      <w:r w:rsidR="6A961451" w:rsidRPr="00DD386C">
        <w:rPr>
          <w:color w:val="000000" w:themeColor="text1"/>
        </w:rPr>
        <w:t>ēc inv</w:t>
      </w:r>
      <w:r w:rsidR="6A961451" w:rsidRPr="2718810A">
        <w:rPr>
          <w:color w:val="000000" w:themeColor="text1"/>
        </w:rPr>
        <w:t>estīciju projekta īstenošanas veikt</w:t>
      </w:r>
      <w:r w:rsidR="4CB56C98" w:rsidRPr="2718810A">
        <w:rPr>
          <w:color w:val="000000" w:themeColor="text1"/>
        </w:rPr>
        <w:t>os</w:t>
      </w:r>
      <w:r w:rsidR="6A961451" w:rsidRPr="2718810A">
        <w:rPr>
          <w:color w:val="000000" w:themeColor="text1"/>
        </w:rPr>
        <w:t xml:space="preserve"> ieguldījum</w:t>
      </w:r>
      <w:r w:rsidR="523395F1" w:rsidRPr="2718810A">
        <w:rPr>
          <w:color w:val="000000" w:themeColor="text1"/>
        </w:rPr>
        <w:t>us</w:t>
      </w:r>
      <w:r w:rsidR="6A961451" w:rsidRPr="2718810A">
        <w:rPr>
          <w:color w:val="000000" w:themeColor="text1"/>
        </w:rPr>
        <w:t xml:space="preserve"> </w:t>
      </w:r>
      <w:r w:rsidR="4B7945FA" w:rsidRPr="2718810A">
        <w:rPr>
          <w:color w:val="000000" w:themeColor="text1"/>
        </w:rPr>
        <w:t xml:space="preserve">iekļaut </w:t>
      </w:r>
      <w:r w:rsidR="6A961451" w:rsidRPr="2718810A">
        <w:rPr>
          <w:color w:val="000000" w:themeColor="text1"/>
        </w:rPr>
        <w:t>finanšu pārskatos ilgtermiņa ieguldījumu sadaļā;</w:t>
      </w:r>
    </w:p>
    <w:p w14:paraId="294710DA" w14:textId="06C94E8E" w:rsidR="001817B3" w:rsidRDefault="79185AF4" w:rsidP="1D568979">
      <w:pPr>
        <w:pStyle w:val="tv213"/>
        <w:numPr>
          <w:ilvl w:val="2"/>
          <w:numId w:val="27"/>
        </w:numPr>
        <w:tabs>
          <w:tab w:val="left" w:pos="851"/>
        </w:tabs>
        <w:spacing w:before="0" w:beforeAutospacing="0" w:after="0" w:afterAutospacing="0"/>
        <w:jc w:val="both"/>
      </w:pPr>
      <w:r>
        <w:t>L</w:t>
      </w:r>
      <w:r w:rsidR="3862D694">
        <w:t>īguma</w:t>
      </w:r>
      <w:r w:rsidR="13B73A24">
        <w:t xml:space="preserve"> darbības laikā atbilstoši </w:t>
      </w:r>
      <w:r w:rsidR="03044AA9" w:rsidRPr="0012103D">
        <w:t xml:space="preserve">Līguma </w:t>
      </w:r>
      <w:r w:rsidR="1CB66010" w:rsidRPr="0012103D">
        <w:t>10</w:t>
      </w:r>
      <w:r w:rsidR="13B73A24" w:rsidRPr="0012103D">
        <w:t>.1.punktā</w:t>
      </w:r>
      <w:r w:rsidR="13B73A24">
        <w:t xml:space="preserve"> noteiktajai kārtībai paziņot Aģentūrai izmaiņas Atbalsta saņēmēja pamatdatos 3 (trīs) darba dienu laikā pēc to maiņas;</w:t>
      </w:r>
    </w:p>
    <w:p w14:paraId="3BFF71BE" w14:textId="1C4DC2A2" w:rsidR="79E3B7F1" w:rsidRPr="00DD386C" w:rsidRDefault="256743BB" w:rsidP="6BC5DF5C">
      <w:pPr>
        <w:pStyle w:val="tv213"/>
        <w:numPr>
          <w:ilvl w:val="2"/>
          <w:numId w:val="27"/>
        </w:numPr>
        <w:tabs>
          <w:tab w:val="left" w:pos="851"/>
        </w:tabs>
        <w:spacing w:before="0" w:beforeAutospacing="0" w:after="0" w:afterAutospacing="0"/>
        <w:jc w:val="both"/>
        <w:rPr>
          <w:color w:val="000000" w:themeColor="text1"/>
        </w:rPr>
      </w:pPr>
      <w:r w:rsidRPr="00DD386C">
        <w:rPr>
          <w:color w:val="000000" w:themeColor="text1"/>
        </w:rPr>
        <w:lastRenderedPageBreak/>
        <w:t>n</w:t>
      </w:r>
      <w:r w:rsidR="20CB9B1B" w:rsidRPr="00DD386C">
        <w:rPr>
          <w:color w:val="000000" w:themeColor="text1"/>
        </w:rPr>
        <w:t>eveik</w:t>
      </w:r>
      <w:r w:rsidR="4175D176" w:rsidRPr="00DD386C">
        <w:rPr>
          <w:color w:val="000000" w:themeColor="text1"/>
        </w:rPr>
        <w:t xml:space="preserve">t </w:t>
      </w:r>
      <w:r w:rsidR="549E963C" w:rsidRPr="00DD386C">
        <w:rPr>
          <w:color w:val="000000" w:themeColor="text1"/>
        </w:rPr>
        <w:t>pārcelšanos</w:t>
      </w:r>
      <w:r w:rsidR="549E963C" w:rsidRPr="6BC5DF5C">
        <w:rPr>
          <w:color w:val="000000" w:themeColor="text1"/>
        </w:rPr>
        <w:t xml:space="preserve"> uz citu </w:t>
      </w:r>
      <w:r w:rsidR="549E963C" w:rsidRPr="00DD386C">
        <w:rPr>
          <w:color w:val="000000" w:themeColor="text1"/>
        </w:rPr>
        <w:t>uzņēmējdarbības vietu divus gadus pēc tam, kad ir pabeigts sākotnējais ieguldījums, kuram piešķirts atbalsts</w:t>
      </w:r>
      <w:r w:rsidR="3E425DCC" w:rsidRPr="00DD386C">
        <w:rPr>
          <w:color w:val="000000" w:themeColor="text1"/>
        </w:rPr>
        <w:t>,</w:t>
      </w:r>
      <w:r w:rsidR="549E963C" w:rsidRPr="00DD386C">
        <w:rPr>
          <w:color w:val="000000" w:themeColor="text1"/>
        </w:rPr>
        <w:t xml:space="preserve"> </w:t>
      </w:r>
      <w:r w:rsidR="35CCAD92" w:rsidRPr="00DD386C">
        <w:rPr>
          <w:color w:val="000000" w:themeColor="text1"/>
        </w:rPr>
        <w:t xml:space="preserve">atbilstoši </w:t>
      </w:r>
      <w:r w:rsidR="667DFCC3" w:rsidRPr="00DD386C">
        <w:rPr>
          <w:color w:val="000000" w:themeColor="text1"/>
        </w:rPr>
        <w:t>R</w:t>
      </w:r>
      <w:r w:rsidR="16C4C884" w:rsidRPr="00DD386C">
        <w:rPr>
          <w:color w:val="000000" w:themeColor="text1"/>
        </w:rPr>
        <w:t>egulas</w:t>
      </w:r>
      <w:r w:rsidR="20CB9B1B" w:rsidRPr="00DD386C">
        <w:rPr>
          <w:color w:val="000000" w:themeColor="text1"/>
        </w:rPr>
        <w:t xml:space="preserve"> Nr. 651/2014 14. panta 16. </w:t>
      </w:r>
      <w:r w:rsidR="623F7E8E" w:rsidRPr="00DD386C">
        <w:rPr>
          <w:color w:val="000000" w:themeColor="text1"/>
        </w:rPr>
        <w:t>p</w:t>
      </w:r>
      <w:r w:rsidR="20CB9B1B" w:rsidRPr="00DD386C">
        <w:rPr>
          <w:color w:val="000000" w:themeColor="text1"/>
        </w:rPr>
        <w:t>unkt</w:t>
      </w:r>
      <w:r w:rsidR="60077074" w:rsidRPr="00DD386C">
        <w:rPr>
          <w:color w:val="000000" w:themeColor="text1"/>
        </w:rPr>
        <w:t>am</w:t>
      </w:r>
      <w:r w:rsidR="7D3B2EA0" w:rsidRPr="00DD386C">
        <w:rPr>
          <w:color w:val="000000" w:themeColor="text1"/>
        </w:rPr>
        <w:t>;</w:t>
      </w:r>
    </w:p>
    <w:p w14:paraId="02EA849E" w14:textId="23CDBA3D" w:rsidR="001817B3" w:rsidRPr="0012103D" w:rsidRDefault="0282EF43" w:rsidP="163484E1">
      <w:pPr>
        <w:pStyle w:val="tv213"/>
        <w:numPr>
          <w:ilvl w:val="2"/>
          <w:numId w:val="27"/>
        </w:numPr>
        <w:tabs>
          <w:tab w:val="left" w:pos="851"/>
        </w:tabs>
        <w:spacing w:before="0" w:beforeAutospacing="0" w:after="0" w:afterAutospacing="0"/>
        <w:jc w:val="both"/>
        <w:rPr>
          <w:strike/>
        </w:rPr>
      </w:pPr>
      <w:r w:rsidRPr="00DD386C">
        <w:t xml:space="preserve">Projekta īstenošanas laikā </w:t>
      </w:r>
      <w:r w:rsidR="706B6714" w:rsidRPr="00DD386C">
        <w:t>ievērot princip</w:t>
      </w:r>
      <w:r w:rsidR="75BE82D9" w:rsidRPr="00DD386C">
        <w:t>u</w:t>
      </w:r>
      <w:r w:rsidR="706B6714" w:rsidRPr="00DD386C">
        <w:t xml:space="preserve"> "nenodarīt</w:t>
      </w:r>
      <w:r w:rsidR="706B6714">
        <w:t xml:space="preserve"> būtisku kaitējumu" saskaņā ar Eiropas Parlamenta un Padomes 2021. gada 12. februāra Regulas ES Nr. 2021/</w:t>
      </w:r>
      <w:r w:rsidR="706B6714" w:rsidRPr="0012103D">
        <w:t xml:space="preserve">241, ar ko izveido Atveseļošanas un noturības mehānismu (turpmāk – Komisijas regula Nr. 2021/241), 2. panta 6. punktu un 5. panta 2. punktu; </w:t>
      </w:r>
    </w:p>
    <w:p w14:paraId="19729EFD" w14:textId="7EA983D4" w:rsidR="623E95AD" w:rsidRDefault="55A499EC" w:rsidP="163484E1">
      <w:pPr>
        <w:pStyle w:val="tv213"/>
        <w:numPr>
          <w:ilvl w:val="2"/>
          <w:numId w:val="27"/>
        </w:numPr>
        <w:tabs>
          <w:tab w:val="left" w:pos="851"/>
        </w:tabs>
        <w:spacing w:before="0" w:beforeAutospacing="0" w:after="0" w:afterAutospacing="0"/>
        <w:jc w:val="both"/>
      </w:pPr>
      <w:r w:rsidRPr="0012103D">
        <w:t xml:space="preserve">ievērot korupcijas, krāpšanas un </w:t>
      </w:r>
      <w:r w:rsidRPr="163484E1">
        <w:rPr>
          <w:color w:val="000000" w:themeColor="text1"/>
        </w:rPr>
        <w:t xml:space="preserve">interešu konflikta novēršanas principus saskaņā ar </w:t>
      </w:r>
      <w:r w:rsidR="73323E27" w:rsidRPr="009D6959">
        <w:t xml:space="preserve">Eiropas Parlamenta un Padomes Regulas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w:t>
      </w:r>
      <w:r w:rsidR="009D6959" w:rsidRPr="009D6959">
        <w:t>–</w:t>
      </w:r>
      <w:r w:rsidR="73323E27" w:rsidRPr="009D6959">
        <w:t xml:space="preserve"> Regula </w:t>
      </w:r>
      <w:r w:rsidR="73323E27" w:rsidRPr="163484E1">
        <w:rPr>
          <w:color w:val="000000" w:themeColor="text1"/>
        </w:rPr>
        <w:t>Nr. 2018/1046</w:t>
      </w:r>
      <w:r w:rsidR="73323E27" w:rsidRPr="009D6959">
        <w:t>)</w:t>
      </w:r>
      <w:r w:rsidR="73323E27" w:rsidRPr="163484E1">
        <w:rPr>
          <w:color w:val="000000" w:themeColor="text1"/>
        </w:rPr>
        <w:t xml:space="preserve"> 61.pantu</w:t>
      </w:r>
      <w:r w:rsidRPr="163484E1">
        <w:rPr>
          <w:color w:val="000000" w:themeColor="text1"/>
        </w:rPr>
        <w:t>;</w:t>
      </w:r>
    </w:p>
    <w:p w14:paraId="6DCDDA98" w14:textId="1FA5D6A1" w:rsidR="001817B3" w:rsidRPr="00AD6642" w:rsidRDefault="42043A93" w:rsidP="1D8C9834">
      <w:pPr>
        <w:pStyle w:val="tv213"/>
        <w:numPr>
          <w:ilvl w:val="2"/>
          <w:numId w:val="27"/>
        </w:numPr>
        <w:tabs>
          <w:tab w:val="left" w:pos="851"/>
        </w:tabs>
        <w:spacing w:before="0" w:beforeAutospacing="0" w:after="0" w:afterAutospacing="0"/>
        <w:jc w:val="both"/>
      </w:pPr>
      <w:r>
        <w:t>nodrošin</w:t>
      </w:r>
      <w:r w:rsidR="1AC0B591">
        <w:t>āt</w:t>
      </w:r>
      <w:r>
        <w:t xml:space="preserve"> informācijas un publicitātes pasākumus saskaņā ar Komisijas regulas Nr.</w:t>
      </w:r>
      <w:r w:rsidR="42B903E8">
        <w:t xml:space="preserve"> 2021/241</w:t>
      </w:r>
      <w:r>
        <w:t xml:space="preserve"> 34. pantu un Eiropas Komisijas un Latvijas </w:t>
      </w:r>
      <w:r w:rsidRPr="00AD6642">
        <w:t>Republikas Atveseļošanas fonda finansēšanas nolīguma 10. pantu;</w:t>
      </w:r>
    </w:p>
    <w:p w14:paraId="6E35E5C5" w14:textId="2EB9320C" w:rsidR="6543C344" w:rsidRPr="00AD6642" w:rsidRDefault="320ED1A5" w:rsidP="163484E1">
      <w:pPr>
        <w:pStyle w:val="tv213"/>
        <w:numPr>
          <w:ilvl w:val="2"/>
          <w:numId w:val="27"/>
        </w:numPr>
        <w:tabs>
          <w:tab w:val="left" w:pos="851"/>
        </w:tabs>
        <w:spacing w:before="0" w:beforeAutospacing="0" w:after="0" w:afterAutospacing="0"/>
        <w:jc w:val="both"/>
      </w:pPr>
      <w:r w:rsidRPr="00AD6642">
        <w:t xml:space="preserve">reizi gadā pēc </w:t>
      </w:r>
      <w:r w:rsidR="07394412" w:rsidRPr="00AD6642">
        <w:t>M</w:t>
      </w:r>
      <w:r w:rsidRPr="00AD6642">
        <w:t xml:space="preserve">P apmaksas Aģentūras </w:t>
      </w:r>
      <w:r w:rsidR="0636CE17" w:rsidRPr="00AD6642">
        <w:t xml:space="preserve">informācijas sistēmā "Valsts platforma biznesa attīstībai" </w:t>
      </w:r>
      <w:hyperlink r:id="rId11" w:history="1">
        <w:r w:rsidR="06159A77" w:rsidRPr="00AD6642">
          <w:rPr>
            <w:color w:val="2F5496" w:themeColor="accent5" w:themeShade="BF"/>
            <w:u w:val="single"/>
          </w:rPr>
          <w:t>www.business.gov.lv</w:t>
        </w:r>
      </w:hyperlink>
      <w:r w:rsidR="0636CE17" w:rsidRPr="00AD6642">
        <w:t xml:space="preserve"> (turpmāk – Sistēma) </w:t>
      </w:r>
      <w:r w:rsidRPr="00AD6642">
        <w:t>iesnie</w:t>
      </w:r>
      <w:r w:rsidR="13E00530" w:rsidRPr="00AD6642">
        <w:t>gt</w:t>
      </w:r>
      <w:r w:rsidRPr="00AD6642">
        <w:t xml:space="preserve"> apliecinājumu, k</w:t>
      </w:r>
      <w:r w:rsidR="14356AA3" w:rsidRPr="00AD6642">
        <w:t xml:space="preserve">a </w:t>
      </w:r>
      <w:r w:rsidR="223AE1C6" w:rsidRPr="00AD6642">
        <w:t>tiek ievēroti</w:t>
      </w:r>
      <w:r w:rsidR="003869E3" w:rsidRPr="00AD6642">
        <w:t xml:space="preserve"> </w:t>
      </w:r>
      <w:r w:rsidR="003869E3" w:rsidRPr="00AD6642">
        <w:t xml:space="preserve">šī </w:t>
      </w:r>
      <w:r w:rsidR="0069002E" w:rsidRPr="00AD6642">
        <w:t>L</w:t>
      </w:r>
      <w:r w:rsidR="223AE1C6" w:rsidRPr="00AD6642">
        <w:t>īguma</w:t>
      </w:r>
      <w:r w:rsidR="223AE1C6" w:rsidRPr="00AD6642">
        <w:t xml:space="preserve"> nosacījumi</w:t>
      </w:r>
      <w:r w:rsidR="77AD8DCF" w:rsidRPr="00AD6642">
        <w:t>.</w:t>
      </w:r>
    </w:p>
    <w:p w14:paraId="09CEE484" w14:textId="77777777" w:rsidR="001817B3" w:rsidRPr="00AD6642" w:rsidRDefault="001817B3" w:rsidP="00AD2D16">
      <w:pPr>
        <w:pStyle w:val="tv213"/>
        <w:numPr>
          <w:ilvl w:val="1"/>
          <w:numId w:val="27"/>
        </w:numPr>
        <w:tabs>
          <w:tab w:val="left" w:pos="993"/>
        </w:tabs>
        <w:spacing w:before="0" w:beforeAutospacing="0" w:after="0" w:afterAutospacing="0"/>
        <w:ind w:left="567"/>
        <w:jc w:val="both"/>
      </w:pPr>
      <w:r w:rsidRPr="00AD6642">
        <w:t>Atbalsta saņēmējam ir tiesības:</w:t>
      </w:r>
    </w:p>
    <w:p w14:paraId="74C56839" w14:textId="23ADE8B9" w:rsidR="001817B3" w:rsidRPr="00071A13" w:rsidRDefault="2A41947A" w:rsidP="065DCA1C">
      <w:pPr>
        <w:pStyle w:val="tv213"/>
        <w:numPr>
          <w:ilvl w:val="2"/>
          <w:numId w:val="27"/>
        </w:numPr>
        <w:tabs>
          <w:tab w:val="left" w:pos="851"/>
        </w:tabs>
        <w:spacing w:before="0" w:beforeAutospacing="0" w:after="0" w:afterAutospacing="0"/>
        <w:jc w:val="both"/>
      </w:pPr>
      <w:r w:rsidRPr="00AD6642">
        <w:rPr>
          <w:color w:val="000000" w:themeColor="text1"/>
        </w:rPr>
        <w:t>lūgt Aģentūru sniegt informāciju par piešķirtā atbalsta apmēru</w:t>
      </w:r>
      <w:r w:rsidRPr="065DCA1C">
        <w:rPr>
          <w:color w:val="000000" w:themeColor="text1"/>
        </w:rPr>
        <w:t>;</w:t>
      </w:r>
    </w:p>
    <w:p w14:paraId="583B6640" w14:textId="0BDD6EA0" w:rsidR="001817B3" w:rsidRPr="00071A13" w:rsidRDefault="4BD4463A" w:rsidP="2718810A">
      <w:pPr>
        <w:pStyle w:val="tv213"/>
        <w:numPr>
          <w:ilvl w:val="2"/>
          <w:numId w:val="27"/>
        </w:numPr>
        <w:tabs>
          <w:tab w:val="left" w:pos="851"/>
        </w:tabs>
        <w:spacing w:before="0" w:beforeAutospacing="0" w:after="0" w:afterAutospacing="0"/>
        <w:jc w:val="both"/>
      </w:pPr>
      <w:r w:rsidRPr="009D6959">
        <w:t>atbalstu</w:t>
      </w:r>
      <w:r>
        <w:t xml:space="preserve">, kas </w:t>
      </w:r>
      <w:r w:rsidR="09461C31">
        <w:t>atbalsta programmas ietvaros</w:t>
      </w:r>
      <w:r>
        <w:t xml:space="preserve"> piešķirts saskaņā ar  Regulas Nr. 651/2014 14. un 18. pantu, apvienot ar citas atbalsta programmas vai </w:t>
      </w:r>
      <w:r w:rsidRPr="2718810A">
        <w:rPr>
          <w:i/>
          <w:iCs/>
        </w:rPr>
        <w:t>ad hoc</w:t>
      </w:r>
      <w:r>
        <w:t xml:space="preserve"> atbalsta projekta ietvaros piešķirto finansējumu, tai skaitā par tām pašām attiecināmajām izmaksām, un ar </w:t>
      </w:r>
      <w:r w:rsidRPr="2718810A">
        <w:rPr>
          <w:i/>
          <w:iCs/>
        </w:rPr>
        <w:t>de minimis</w:t>
      </w:r>
      <w:r>
        <w:t xml:space="preserve"> atbalstu, ievērojot nosacījumu, ka atbilstoši </w:t>
      </w:r>
      <w:r w:rsidR="1DC9CB69">
        <w:t xml:space="preserve">MK </w:t>
      </w:r>
      <w:r>
        <w:t xml:space="preserve">noteikumiem </w:t>
      </w:r>
      <w:r w:rsidR="32A8A958">
        <w:t xml:space="preserve">Nr. 10 </w:t>
      </w:r>
      <w:r>
        <w:t xml:space="preserve">piešķirtais finansējums kopā ar citas atbalsta programmas vai </w:t>
      </w:r>
      <w:r w:rsidRPr="2718810A">
        <w:rPr>
          <w:i/>
          <w:iCs/>
        </w:rPr>
        <w:t>ad hoc</w:t>
      </w:r>
      <w:r>
        <w:t xml:space="preserve"> atbalsta projekta ietvaros piešķirto finansējumu nepārsniedz maksimāli pieļaujamo </w:t>
      </w:r>
      <w:r w:rsidR="3E7F8FEE">
        <w:t>reģionālā</w:t>
      </w:r>
      <w:r>
        <w:t xml:space="preserve"> atbalsta</w:t>
      </w:r>
      <w:r w:rsidR="79804837">
        <w:t xml:space="preserve"> un konsultāciju atbalsta</w:t>
      </w:r>
      <w:r>
        <w:t xml:space="preserve"> intensitāti</w:t>
      </w:r>
      <w:r w:rsidR="5DD2571B">
        <w:t xml:space="preserve">; </w:t>
      </w:r>
    </w:p>
    <w:p w14:paraId="695052E0" w14:textId="090629D1" w:rsidR="001817B3" w:rsidRPr="00071A13" w:rsidRDefault="46AA96AD" w:rsidP="72A899FE">
      <w:pPr>
        <w:pStyle w:val="tv213"/>
        <w:numPr>
          <w:ilvl w:val="2"/>
          <w:numId w:val="27"/>
        </w:numPr>
        <w:tabs>
          <w:tab w:val="left" w:pos="851"/>
        </w:tabs>
        <w:spacing w:before="0" w:beforeAutospacing="0" w:after="0" w:afterAutospacing="0"/>
        <w:jc w:val="both"/>
      </w:pPr>
      <w:r w:rsidRPr="00071A13">
        <w:rPr>
          <w:shd w:val="clear" w:color="auto" w:fill="FFFFFF"/>
        </w:rPr>
        <w:t>iesniegt priekšlikumus Līguma grozījumu izdarīšanai</w:t>
      </w:r>
      <w:r w:rsidR="4A6142D5" w:rsidRPr="00071A13">
        <w:rPr>
          <w:shd w:val="clear" w:color="auto" w:fill="FFFFFF"/>
        </w:rPr>
        <w:t>;</w:t>
      </w:r>
    </w:p>
    <w:p w14:paraId="79CE81EF" w14:textId="0BD34885" w:rsidR="001817B3" w:rsidRPr="00071A13" w:rsidRDefault="4A6142D5" w:rsidP="226BB1D1">
      <w:pPr>
        <w:pStyle w:val="tv213"/>
        <w:numPr>
          <w:ilvl w:val="2"/>
          <w:numId w:val="27"/>
        </w:numPr>
        <w:tabs>
          <w:tab w:val="left" w:pos="851"/>
        </w:tabs>
        <w:spacing w:before="0" w:beforeAutospacing="0" w:after="0" w:afterAutospacing="0"/>
        <w:jc w:val="both"/>
      </w:pPr>
      <w:r w:rsidRPr="226BB1D1">
        <w:t>veikt atkārtotu digitālā brieduma testu, ja otrreizējais digitālā brieduma tests norāda, ka kopējā digitalizācijas līmenī nav uzlabojumu.</w:t>
      </w:r>
    </w:p>
    <w:p w14:paraId="025BA21E" w14:textId="77777777" w:rsidR="001817B3" w:rsidRDefault="001817B3" w:rsidP="00AD2D16">
      <w:pPr>
        <w:pStyle w:val="tv213"/>
        <w:numPr>
          <w:ilvl w:val="1"/>
          <w:numId w:val="27"/>
        </w:numPr>
        <w:spacing w:before="0" w:beforeAutospacing="0" w:after="0" w:afterAutospacing="0"/>
        <w:ind w:left="567"/>
        <w:jc w:val="both"/>
      </w:pPr>
      <w:r w:rsidRPr="00071A13">
        <w:rPr>
          <w:color w:val="000000"/>
        </w:rPr>
        <w:t>A</w:t>
      </w:r>
      <w:r w:rsidRPr="003D40F8">
        <w:t>ģentūra</w:t>
      </w:r>
      <w:r>
        <w:t>i</w:t>
      </w:r>
      <w:r w:rsidRPr="003D40F8">
        <w:t xml:space="preserve"> </w:t>
      </w:r>
      <w:r>
        <w:t xml:space="preserve">ir </w:t>
      </w:r>
      <w:r w:rsidRPr="003D40F8">
        <w:t>pienākums:</w:t>
      </w:r>
    </w:p>
    <w:p w14:paraId="106708C8" w14:textId="77777777" w:rsidR="001817B3" w:rsidRDefault="001817B3" w:rsidP="001817B3">
      <w:pPr>
        <w:pStyle w:val="tv213"/>
        <w:numPr>
          <w:ilvl w:val="2"/>
          <w:numId w:val="27"/>
        </w:numPr>
        <w:tabs>
          <w:tab w:val="left" w:pos="851"/>
        </w:tabs>
        <w:spacing w:before="0" w:beforeAutospacing="0" w:after="0" w:afterAutospacing="0"/>
        <w:jc w:val="both"/>
      </w:pPr>
      <w:r w:rsidRPr="003D40F8">
        <w:t xml:space="preserve">veikt </w:t>
      </w:r>
      <w:r>
        <w:t xml:space="preserve">Līguma īstenošanas </w:t>
      </w:r>
      <w:r w:rsidRPr="003D40F8">
        <w:t>uzraudzību, kontroli un izvērtēt tā</w:t>
      </w:r>
      <w:r>
        <w:t>s</w:t>
      </w:r>
      <w:r w:rsidRPr="003D40F8">
        <w:t xml:space="preserve"> atbilstību </w:t>
      </w:r>
      <w:r w:rsidR="005C0140">
        <w:t xml:space="preserve">Līguma un </w:t>
      </w:r>
      <w:r w:rsidRPr="003D40F8">
        <w:t>normatīvo aktu prasībām;</w:t>
      </w:r>
    </w:p>
    <w:p w14:paraId="5BC896C1" w14:textId="1D1B7E89" w:rsidR="001817B3" w:rsidRDefault="001817B3" w:rsidP="001817B3">
      <w:pPr>
        <w:pStyle w:val="tv213"/>
        <w:numPr>
          <w:ilvl w:val="2"/>
          <w:numId w:val="27"/>
        </w:numPr>
        <w:tabs>
          <w:tab w:val="left" w:pos="851"/>
        </w:tabs>
        <w:spacing w:before="0" w:beforeAutospacing="0" w:after="0" w:afterAutospacing="0"/>
        <w:jc w:val="both"/>
      </w:pPr>
      <w:r w:rsidRPr="003D40F8">
        <w:t xml:space="preserve">izvērtēt </w:t>
      </w:r>
      <w:r>
        <w:t>Atbalsta saņēmēja</w:t>
      </w:r>
      <w:r w:rsidRPr="003D40F8">
        <w:t xml:space="preserve"> iesniegtos dokumentus Līgumā noteiktajā kārtībā;</w:t>
      </w:r>
    </w:p>
    <w:p w14:paraId="394C6080" w14:textId="77777777" w:rsidR="001817B3" w:rsidRDefault="001817B3" w:rsidP="001817B3">
      <w:pPr>
        <w:pStyle w:val="tv213"/>
        <w:numPr>
          <w:ilvl w:val="2"/>
          <w:numId w:val="27"/>
        </w:numPr>
        <w:tabs>
          <w:tab w:val="left" w:pos="851"/>
        </w:tabs>
        <w:spacing w:before="0" w:beforeAutospacing="0" w:after="0" w:afterAutospacing="0"/>
        <w:jc w:val="both"/>
      </w:pPr>
      <w:r>
        <w:t>sniegt konsultācijas Atbalsta saņēmējam par ar Līguma izpildi saistītiem jautājumiem</w:t>
      </w:r>
      <w:r w:rsidR="003D7AA1">
        <w:t>;</w:t>
      </w:r>
    </w:p>
    <w:p w14:paraId="493363B2" w14:textId="2A795441" w:rsidR="00214F51" w:rsidRDefault="1F6F47A2" w:rsidP="276EAC0F">
      <w:pPr>
        <w:pStyle w:val="tv213"/>
        <w:numPr>
          <w:ilvl w:val="2"/>
          <w:numId w:val="27"/>
        </w:numPr>
        <w:tabs>
          <w:tab w:val="left" w:pos="851"/>
        </w:tabs>
        <w:spacing w:before="0" w:beforeAutospacing="0" w:after="0" w:afterAutospacing="0"/>
        <w:jc w:val="both"/>
      </w:pPr>
      <w:r>
        <w:t>nodrošināt principa "nenodarīt būtisku kaitējumu" piemērošanu saskaņā ar Komisijas regul</w:t>
      </w:r>
      <w:r w:rsidR="00223ECD">
        <w:t>as</w:t>
      </w:r>
      <w:r>
        <w:t xml:space="preserve"> Nr.</w:t>
      </w:r>
      <w:r w:rsidDel="00223ECD">
        <w:t> </w:t>
      </w:r>
      <w:hyperlink r:id="rId12">
        <w:r w:rsidDel="00223ECD">
          <w:t>2021/241</w:t>
        </w:r>
      </w:hyperlink>
      <w:r>
        <w:t xml:space="preserve"> 2. panta 6. punktu un 5. panta 2. punktu</w:t>
      </w:r>
      <w:r w:rsidR="1B1DBC62">
        <w:t>;</w:t>
      </w:r>
    </w:p>
    <w:p w14:paraId="3DC16EA0" w14:textId="1C5655C5" w:rsidR="00214F51" w:rsidRPr="009510A5" w:rsidRDefault="5527C3CE" w:rsidP="6E60703E">
      <w:pPr>
        <w:pStyle w:val="tv213"/>
        <w:numPr>
          <w:ilvl w:val="2"/>
          <w:numId w:val="27"/>
        </w:numPr>
        <w:tabs>
          <w:tab w:val="left" w:pos="851"/>
        </w:tabs>
        <w:spacing w:before="0" w:beforeAutospacing="0" w:after="0" w:afterAutospacing="0"/>
        <w:jc w:val="both"/>
      </w:pPr>
      <w:r>
        <w:t xml:space="preserve">reizi gadā pēc MP apmaksas Sistēmā un publiskajās datu bāzēs, kā arī citos publiskajos informācijas avotos </w:t>
      </w:r>
      <w:r w:rsidR="63E957A0">
        <w:t xml:space="preserve">uzraudzīt </w:t>
      </w:r>
      <w:r w:rsidR="66E9C5AE">
        <w:t>L</w:t>
      </w:r>
      <w:r w:rsidR="45969778">
        <w:t>īguma</w:t>
      </w:r>
      <w:r w:rsidR="63E957A0">
        <w:t xml:space="preserve"> nosacījumu ievērošanu</w:t>
      </w:r>
      <w:r w:rsidR="4B0764B1">
        <w:t xml:space="preserve"> (pārbaudīt Atbalsta saņēmēja sniegtos </w:t>
      </w:r>
      <w:r w:rsidR="253254D9">
        <w:t>gada pārskatus, adreses izmaiņas</w:t>
      </w:r>
      <w:r w:rsidR="6973327D">
        <w:t xml:space="preserve"> u.c.</w:t>
      </w:r>
      <w:r w:rsidR="253254D9">
        <w:t>)</w:t>
      </w:r>
      <w:r>
        <w:t>.</w:t>
      </w:r>
    </w:p>
    <w:p w14:paraId="36B8A3CC" w14:textId="77777777" w:rsidR="001817B3" w:rsidRDefault="001817B3" w:rsidP="00AD2D16">
      <w:pPr>
        <w:pStyle w:val="tv213"/>
        <w:numPr>
          <w:ilvl w:val="1"/>
          <w:numId w:val="27"/>
        </w:numPr>
        <w:tabs>
          <w:tab w:val="left" w:pos="993"/>
        </w:tabs>
        <w:spacing w:before="0" w:beforeAutospacing="0" w:after="0" w:afterAutospacing="0"/>
        <w:ind w:left="567"/>
        <w:jc w:val="both"/>
      </w:pPr>
      <w:r w:rsidRPr="00CB05EC">
        <w:rPr>
          <w:color w:val="000000"/>
        </w:rPr>
        <w:t>Aģentūrai</w:t>
      </w:r>
      <w:r>
        <w:t xml:space="preserve"> ir tiesības: </w:t>
      </w:r>
    </w:p>
    <w:p w14:paraId="64708C9E" w14:textId="0F743584" w:rsidR="005C0140" w:rsidRDefault="1B478D6C" w:rsidP="529F04BB">
      <w:pPr>
        <w:pStyle w:val="tv213"/>
        <w:numPr>
          <w:ilvl w:val="2"/>
          <w:numId w:val="27"/>
        </w:numPr>
        <w:tabs>
          <w:tab w:val="left" w:pos="851"/>
        </w:tabs>
        <w:spacing w:before="0" w:beforeAutospacing="0" w:after="0" w:afterAutospacing="0"/>
        <w:jc w:val="both"/>
      </w:pPr>
      <w:r w:rsidRPr="529F04BB">
        <w:t xml:space="preserve">nepieciešamības gadījumā piesaistīt ekspertu vai nodot ar Līguma izpildi saistīto dokumentāciju kompetentām valsts institūcijām, lai pārbaudītu, vai </w:t>
      </w:r>
      <w:r w:rsidR="0EDD63DA">
        <w:t>MP</w:t>
      </w:r>
      <w:r w:rsidR="4FE6104E">
        <w:t xml:space="preserve"> </w:t>
      </w:r>
      <w:r>
        <w:t xml:space="preserve">norādītās izmaksas ir saistītas ar atbalstāmās darbības īstenošanu, ir samērīgas un ekonomiski pamatotas; </w:t>
      </w:r>
    </w:p>
    <w:p w14:paraId="4CCF7C7D" w14:textId="2E71FE1C" w:rsidR="005C0140" w:rsidRPr="00E27C87" w:rsidRDefault="4BC15949" w:rsidP="005C0140">
      <w:pPr>
        <w:pStyle w:val="ListParagraph"/>
        <w:numPr>
          <w:ilvl w:val="2"/>
          <w:numId w:val="27"/>
        </w:numPr>
        <w:jc w:val="both"/>
      </w:pPr>
      <w:r>
        <w:t xml:space="preserve">konstatējot Līguma īstenošanā pretrunu ar normatīvā akta vai Līguma noteikumiem, uzdot Atbalsta saņēmējam sniegt skaidrojumu par pretrunas rašanās iemesliem, kā arī </w:t>
      </w:r>
      <w:r w:rsidR="00930C90">
        <w:t xml:space="preserve">ja iespējams </w:t>
      </w:r>
      <w:r>
        <w:t>novērst konstatēto pretrunu Aģentūras noteiktajā termiņā</w:t>
      </w:r>
      <w:r w:rsidR="00930C90">
        <w:t>;</w:t>
      </w:r>
      <w:r>
        <w:t xml:space="preserve"> </w:t>
      </w:r>
    </w:p>
    <w:p w14:paraId="4EE7A140" w14:textId="615921A1" w:rsidR="005C0140" w:rsidRPr="00F8796D" w:rsidRDefault="6F933133" w:rsidP="005C0140">
      <w:pPr>
        <w:pStyle w:val="ListParagraph"/>
        <w:numPr>
          <w:ilvl w:val="2"/>
          <w:numId w:val="27"/>
        </w:numPr>
        <w:jc w:val="both"/>
      </w:pPr>
      <w:r>
        <w:t xml:space="preserve">veikt pārbaudes </w:t>
      </w:r>
      <w:r w:rsidR="7237308D">
        <w:t>investīciju projekta</w:t>
      </w:r>
      <w:r>
        <w:t xml:space="preserve"> </w:t>
      </w:r>
      <w:r w:rsidR="70370932">
        <w:t>ieviešanas</w:t>
      </w:r>
      <w:r>
        <w:t xml:space="preserve"> vietā</w:t>
      </w:r>
      <w:r w:rsidR="57477894">
        <w:t xml:space="preserve"> (t.sk. pēc atbalstāmo darbību pabeigšanas)</w:t>
      </w:r>
      <w:r w:rsidR="7A4980BA">
        <w:t xml:space="preserve">, par to informējot </w:t>
      </w:r>
      <w:r w:rsidR="665C47E0">
        <w:t>A</w:t>
      </w:r>
      <w:r w:rsidR="7A4980BA">
        <w:t>tbalsta saņēmēju</w:t>
      </w:r>
      <w:r w:rsidR="00530D9C">
        <w:t xml:space="preserve"> 3 </w:t>
      </w:r>
      <w:r w:rsidR="7A4980BA">
        <w:t xml:space="preserve"> </w:t>
      </w:r>
      <w:r w:rsidR="00530D9C">
        <w:t>(</w:t>
      </w:r>
      <w:r w:rsidR="7A4980BA">
        <w:t>trīs</w:t>
      </w:r>
      <w:r w:rsidR="00530D9C">
        <w:t>)</w:t>
      </w:r>
      <w:r w:rsidR="7A4980BA">
        <w:t xml:space="preserve"> darba</w:t>
      </w:r>
      <w:r w:rsidR="7FE00308">
        <w:t xml:space="preserve"> </w:t>
      </w:r>
      <w:r w:rsidR="7A4980BA">
        <w:t>dienas pirms plānotās pārbaudes veikšanas,</w:t>
      </w:r>
      <w:r w:rsidR="619824D0">
        <w:t xml:space="preserve"> vai pieprasīt foto</w:t>
      </w:r>
      <w:r w:rsidR="2F336B64">
        <w:t>, video</w:t>
      </w:r>
      <w:r w:rsidR="619824D0">
        <w:t xml:space="preserve"> fiksāciju</w:t>
      </w:r>
      <w:r>
        <w:t>, lai pārliecinātos, ka Atbalsta saņēmējs ievēro Līguma un saistošo normatīvo aktu prasības;</w:t>
      </w:r>
    </w:p>
    <w:p w14:paraId="1AD7FDFB" w14:textId="65DB3FB3" w:rsidR="005C0140" w:rsidRPr="0012103D" w:rsidRDefault="03AFE2E6" w:rsidP="32F13F3C">
      <w:pPr>
        <w:pStyle w:val="ListParagraph"/>
        <w:numPr>
          <w:ilvl w:val="2"/>
          <w:numId w:val="27"/>
        </w:numPr>
        <w:jc w:val="both"/>
        <w:rPr>
          <w:color w:val="000000" w:themeColor="text1"/>
        </w:rPr>
      </w:pPr>
      <w:r w:rsidRPr="32F13F3C">
        <w:rPr>
          <w:color w:val="000000" w:themeColor="text1"/>
        </w:rPr>
        <w:t xml:space="preserve">izlases veidā veikt pārbaudes un nodrošināt korupcijas, krāpšanas, interešu konflikta novēršanas principu ievērošanu saskaņā ar </w:t>
      </w:r>
      <w:r w:rsidR="00675E29">
        <w:rPr>
          <w:color w:val="000000" w:themeColor="text1"/>
        </w:rPr>
        <w:t>R</w:t>
      </w:r>
      <w:r w:rsidRPr="32F13F3C">
        <w:rPr>
          <w:color w:val="000000" w:themeColor="text1"/>
        </w:rPr>
        <w:t xml:space="preserve">egulas Nr. 2018/1046 61. pantu, </w:t>
      </w:r>
      <w:r w:rsidRPr="0012103D">
        <w:rPr>
          <w:color w:val="000000" w:themeColor="text1"/>
        </w:rPr>
        <w:t>dubultfinansējuma riska novēršanas un sasniegto mērķu pamatojošās dokumentācijas pārbaudes, t.sk. datu ticamības pārbaudes;</w:t>
      </w:r>
    </w:p>
    <w:p w14:paraId="2721E5EC" w14:textId="06A7ECFD" w:rsidR="005C0140" w:rsidRDefault="4F7E0611" w:rsidP="005C0140">
      <w:pPr>
        <w:pStyle w:val="ListParagraph"/>
        <w:numPr>
          <w:ilvl w:val="2"/>
          <w:numId w:val="27"/>
        </w:numPr>
        <w:jc w:val="both"/>
        <w:rPr>
          <w:color w:val="000000" w:themeColor="text1"/>
        </w:rPr>
      </w:pPr>
      <w:r w:rsidRPr="0012103D">
        <w:t>pieprasīt Līguma 4.3.1.punkta izpildei nepieciešamo informāciju no Atbalsta saņēmēja, nosakot tās iesniegšanas</w:t>
      </w:r>
      <w:r>
        <w:t xml:space="preserve"> termiņu;</w:t>
      </w:r>
    </w:p>
    <w:p w14:paraId="03420433" w14:textId="16270AC4" w:rsidR="0287D249" w:rsidRDefault="47594E7A" w:rsidP="45D4C0F3">
      <w:pPr>
        <w:pStyle w:val="ListParagraph"/>
        <w:numPr>
          <w:ilvl w:val="2"/>
          <w:numId w:val="27"/>
        </w:numPr>
        <w:jc w:val="both"/>
        <w:rPr>
          <w:color w:val="000000" w:themeColor="text1"/>
        </w:rPr>
      </w:pPr>
      <w:r w:rsidRPr="276EAC0F">
        <w:rPr>
          <w:color w:val="000000" w:themeColor="text1"/>
        </w:rPr>
        <w:t>izvērtēt publiski izskanēju</w:t>
      </w:r>
      <w:r w:rsidR="1BA8C203" w:rsidRPr="276EAC0F">
        <w:rPr>
          <w:color w:val="000000" w:themeColor="text1"/>
        </w:rPr>
        <w:t xml:space="preserve">šu informāciju vai </w:t>
      </w:r>
      <w:r w:rsidRPr="276EAC0F">
        <w:rPr>
          <w:color w:val="000000" w:themeColor="text1"/>
        </w:rPr>
        <w:t>no trešajām personām saņemto informāciju par iespējamo pārkāpumu un veikt pārbaudes</w:t>
      </w:r>
      <w:r w:rsidR="214AA8E5" w:rsidRPr="276EAC0F">
        <w:rPr>
          <w:color w:val="000000" w:themeColor="text1"/>
        </w:rPr>
        <w:t xml:space="preserve">; </w:t>
      </w:r>
    </w:p>
    <w:p w14:paraId="5A7E681F" w14:textId="5FE78E81" w:rsidR="00254238" w:rsidRDefault="47F61F69" w:rsidP="005C0140">
      <w:pPr>
        <w:pStyle w:val="ListParagraph"/>
        <w:numPr>
          <w:ilvl w:val="2"/>
          <w:numId w:val="27"/>
        </w:numPr>
        <w:jc w:val="both"/>
      </w:pPr>
      <w:r>
        <w:t xml:space="preserve">konstatējot pārkāpumu </w:t>
      </w:r>
      <w:r w:rsidR="10916FDC">
        <w:t>veikt ko</w:t>
      </w:r>
      <w:r w:rsidR="7DBCFECB">
        <w:t>rektīvās darbības</w:t>
      </w:r>
      <w:r w:rsidR="14DC1C1A">
        <w:t>, tostarp</w:t>
      </w:r>
      <w:r w:rsidR="2C93D90D">
        <w:t xml:space="preserve"> apturēt maksājumu</w:t>
      </w:r>
      <w:r w:rsidR="6CB8A482">
        <w:t xml:space="preserve"> vai</w:t>
      </w:r>
      <w:r w:rsidR="14DC1C1A">
        <w:t xml:space="preserve"> </w:t>
      </w:r>
      <w:r w:rsidR="7DBCFECB">
        <w:t xml:space="preserve"> </w:t>
      </w:r>
      <w:r w:rsidR="23C9C5AA">
        <w:t xml:space="preserve">atgūt no Atbalsta </w:t>
      </w:r>
      <w:r w:rsidR="3C8ED0A8">
        <w:t>saņēmēja</w:t>
      </w:r>
      <w:r w:rsidR="790D0C50">
        <w:t xml:space="preserve"> </w:t>
      </w:r>
      <w:bookmarkStart w:id="4" w:name="_Hlk127352026"/>
      <w:r w:rsidR="69566F01">
        <w:t>Nepamatoti izmaksāto vai neatļauti izmantoto summu</w:t>
      </w:r>
      <w:bookmarkEnd w:id="4"/>
      <w:r w:rsidR="23C9C5AA">
        <w:t>, tajā skaitā iesniegt kreditora prasījumu Atbalsta saņēmēja maksātnespējas pasludināšanas vai likvidācijas gadījumā</w:t>
      </w:r>
      <w:r w:rsidR="7A4927DE">
        <w:t>.</w:t>
      </w:r>
    </w:p>
    <w:p w14:paraId="58DC6E21" w14:textId="753E47F1" w:rsidR="005A70A8" w:rsidRPr="00B35BB3" w:rsidRDefault="19BE50BF" w:rsidP="002D2093">
      <w:pPr>
        <w:pStyle w:val="Heading1"/>
        <w:numPr>
          <w:ilvl w:val="0"/>
          <w:numId w:val="27"/>
        </w:numPr>
      </w:pPr>
      <w:r w:rsidRPr="529F04BB">
        <w:t>Iepirkuma plāna pārbaude</w:t>
      </w:r>
    </w:p>
    <w:p w14:paraId="48E12A19" w14:textId="12FEADC8" w:rsidR="00CC6A46" w:rsidRPr="0012103D" w:rsidRDefault="19BE50BF" w:rsidP="00AD2D16">
      <w:pPr>
        <w:pStyle w:val="ListParagraph"/>
        <w:numPr>
          <w:ilvl w:val="1"/>
          <w:numId w:val="27"/>
        </w:numPr>
        <w:ind w:left="567" w:hanging="567"/>
        <w:jc w:val="both"/>
      </w:pPr>
      <w:r>
        <w:t xml:space="preserve">Ja </w:t>
      </w:r>
      <w:r w:rsidR="1D2BF1E6">
        <w:t xml:space="preserve"> Atbalsta saņēmējs ir publisko iepirkumu subjekts vai iepirkuma summa </w:t>
      </w:r>
      <w:r w:rsidR="52820CE4">
        <w:t xml:space="preserve">ir </w:t>
      </w:r>
      <w:r w:rsidR="1D2BF1E6">
        <w:t>70</w:t>
      </w:r>
      <w:r w:rsidR="03BEC116">
        <w:t xml:space="preserve"> </w:t>
      </w:r>
      <w:r w:rsidR="1D2BF1E6">
        <w:t xml:space="preserve">000 </w:t>
      </w:r>
      <w:r w:rsidR="1D2BF1E6" w:rsidRPr="1A203ECC">
        <w:rPr>
          <w:i/>
          <w:iCs/>
        </w:rPr>
        <w:t xml:space="preserve">euro </w:t>
      </w:r>
      <w:r w:rsidR="34436246" w:rsidRPr="1A203ECC">
        <w:t xml:space="preserve">vai lielāka </w:t>
      </w:r>
      <w:r w:rsidR="1D2BF1E6" w:rsidRPr="1A203ECC">
        <w:t>(bez PVN)</w:t>
      </w:r>
      <w:r w:rsidR="65848618" w:rsidRPr="1A203ECC">
        <w:t>,</w:t>
      </w:r>
      <w:r w:rsidR="5F9FA28F">
        <w:t xml:space="preserve"> tas </w:t>
      </w:r>
      <w:r w:rsidR="1D2BF1E6">
        <w:t xml:space="preserve">10 (desmit) darba dienu laikā no </w:t>
      </w:r>
      <w:r w:rsidR="1D2BF1E6" w:rsidRPr="0012103D">
        <w:t xml:space="preserve">Līguma noslēgšanas dienas </w:t>
      </w:r>
      <w:r w:rsidR="6D16B56C" w:rsidRPr="0012103D">
        <w:t xml:space="preserve">iesniedz </w:t>
      </w:r>
      <w:r w:rsidR="54AA4A7F" w:rsidRPr="0012103D">
        <w:t xml:space="preserve">Aģentūrai </w:t>
      </w:r>
      <w:r w:rsidRPr="0012103D">
        <w:t xml:space="preserve">iepirkuma plānu. </w:t>
      </w:r>
      <w:r w:rsidR="0A664A76" w:rsidRPr="0012103D">
        <w:t>Iepirkuma plānu šī Līguma 10.4 apakšpunktā norādītā kontaktpersona iesniedz elektroniski Sistēmā.</w:t>
      </w:r>
    </w:p>
    <w:p w14:paraId="79CE6675" w14:textId="4F5D9325" w:rsidR="00CC6A46" w:rsidRPr="0012103D" w:rsidRDefault="19BE50BF" w:rsidP="00AD2D16">
      <w:pPr>
        <w:pStyle w:val="ListParagraph"/>
        <w:numPr>
          <w:ilvl w:val="1"/>
          <w:numId w:val="27"/>
        </w:numPr>
        <w:ind w:left="567" w:hanging="567"/>
        <w:jc w:val="both"/>
      </w:pPr>
      <w:r w:rsidRPr="0012103D">
        <w:t>Pēc iepirkuma plāna saņemšanas Aģentūra 10</w:t>
      </w:r>
      <w:r w:rsidR="753C83D2" w:rsidRPr="0012103D">
        <w:t xml:space="preserve"> (desmit)</w:t>
      </w:r>
      <w:r w:rsidRPr="0012103D">
        <w:t xml:space="preserve"> darba dienu laikā veic Atbalsta saņēmēja iepirkuma plāna pārbaudi atbilstoši normatīvajos aktos noteiktajai kārtībai.</w:t>
      </w:r>
    </w:p>
    <w:p w14:paraId="4BF37D14" w14:textId="53E2C2D7" w:rsidR="5F9FA28F" w:rsidRPr="0012103D" w:rsidRDefault="19BE50BF" w:rsidP="00AD2D16">
      <w:pPr>
        <w:pStyle w:val="ListParagraph"/>
        <w:numPr>
          <w:ilvl w:val="1"/>
          <w:numId w:val="39"/>
        </w:numPr>
        <w:ind w:left="567" w:hanging="567"/>
        <w:jc w:val="both"/>
      </w:pPr>
      <w:r w:rsidRPr="0012103D">
        <w:t>Ja Aģentūra konstatē, ka iepirkum</w:t>
      </w:r>
      <w:r w:rsidR="4D4BF21A" w:rsidRPr="0012103D">
        <w:t>a</w:t>
      </w:r>
      <w:r w:rsidRPr="0012103D">
        <w:t xml:space="preserve"> plāns neatbilst iepirkumu regulējošo normatīvo aktu prasībām vai apstiprinātajam </w:t>
      </w:r>
      <w:r w:rsidR="753C83D2" w:rsidRPr="0012103D">
        <w:t>Pieteikumam</w:t>
      </w:r>
      <w:r w:rsidRPr="0012103D">
        <w:t xml:space="preserve">, Aģentūra </w:t>
      </w:r>
      <w:r w:rsidR="604FC958" w:rsidRPr="0012103D">
        <w:t xml:space="preserve">Līguma 10.1.punktā noteiktajā kārtībā </w:t>
      </w:r>
      <w:r w:rsidR="31191FE3" w:rsidRPr="0012103D">
        <w:t>pieprasa</w:t>
      </w:r>
      <w:r w:rsidR="5089A68D" w:rsidRPr="0012103D">
        <w:t xml:space="preserve"> </w:t>
      </w:r>
      <w:r w:rsidRPr="0012103D">
        <w:t>Atbalsta saņēmēju precizēt iepirkum</w:t>
      </w:r>
      <w:r w:rsidR="40048FCD" w:rsidRPr="0012103D">
        <w:t>a</w:t>
      </w:r>
      <w:r w:rsidRPr="0012103D">
        <w:t xml:space="preserve"> plānu </w:t>
      </w:r>
      <w:r w:rsidR="753C83D2" w:rsidRPr="0012103D">
        <w:t>5 (</w:t>
      </w:r>
      <w:r w:rsidRPr="0012103D">
        <w:t>piecu</w:t>
      </w:r>
      <w:r w:rsidR="753C83D2" w:rsidRPr="0012103D">
        <w:t>)</w:t>
      </w:r>
      <w:r w:rsidRPr="0012103D">
        <w:t xml:space="preserve"> darba dienu laikā.</w:t>
      </w:r>
    </w:p>
    <w:p w14:paraId="289F4627" w14:textId="000D948F" w:rsidR="7EF53F2D" w:rsidRPr="0012103D" w:rsidRDefault="7EF53F2D" w:rsidP="00AD2D16">
      <w:pPr>
        <w:pStyle w:val="ListParagraph"/>
        <w:numPr>
          <w:ilvl w:val="1"/>
          <w:numId w:val="27"/>
        </w:numPr>
        <w:spacing w:line="259" w:lineRule="auto"/>
        <w:ind w:left="567" w:hanging="567"/>
        <w:jc w:val="both"/>
        <w:rPr>
          <w:color w:val="000000" w:themeColor="text1"/>
        </w:rPr>
      </w:pPr>
      <w:r w:rsidRPr="0012103D">
        <w:rPr>
          <w:color w:val="000000" w:themeColor="text1"/>
        </w:rPr>
        <w:t>Ja iepirkuma plāns atbilst normatīvajos aktos noteiktajām prasībām, Aģentūra Līguma 10.1.punktā noteiktajā kārtībā informē Atbalsta saņēmēju par iepirkuma plāna apstiprināšanu.</w:t>
      </w:r>
    </w:p>
    <w:p w14:paraId="5255FFCD" w14:textId="74E325D8" w:rsidR="005A70A8" w:rsidRPr="0012103D" w:rsidRDefault="32A90CE3" w:rsidP="00AD2D16">
      <w:pPr>
        <w:pStyle w:val="ListParagraph"/>
        <w:numPr>
          <w:ilvl w:val="1"/>
          <w:numId w:val="27"/>
        </w:numPr>
        <w:spacing w:line="259" w:lineRule="auto"/>
        <w:ind w:left="567" w:hanging="567"/>
        <w:jc w:val="both"/>
        <w:rPr>
          <w:color w:val="000000" w:themeColor="text1"/>
        </w:rPr>
      </w:pPr>
      <w:r w:rsidRPr="0012103D">
        <w:rPr>
          <w:color w:val="000000" w:themeColor="text1"/>
        </w:rPr>
        <w:t xml:space="preserve"> </w:t>
      </w:r>
      <w:r w:rsidR="19BE50BF" w:rsidRPr="0012103D">
        <w:rPr>
          <w:color w:val="000000" w:themeColor="text1"/>
        </w:rPr>
        <w:t>Ja precizētais iepirkum</w:t>
      </w:r>
      <w:r w:rsidR="64CCAF78" w:rsidRPr="0012103D">
        <w:rPr>
          <w:color w:val="000000" w:themeColor="text1"/>
        </w:rPr>
        <w:t>a</w:t>
      </w:r>
      <w:r w:rsidR="19BE50BF" w:rsidRPr="0012103D">
        <w:rPr>
          <w:color w:val="000000" w:themeColor="text1"/>
        </w:rPr>
        <w:t xml:space="preserve"> plāns neatbilst iepirkumu regulējošo normatīvo aktu prasībām vai apstiprinātaja</w:t>
      </w:r>
      <w:r w:rsidR="753C83D2" w:rsidRPr="0012103D">
        <w:rPr>
          <w:color w:val="000000" w:themeColor="text1"/>
        </w:rPr>
        <w:t>m Pieteikumam</w:t>
      </w:r>
      <w:r w:rsidR="19BE50BF" w:rsidRPr="0012103D">
        <w:rPr>
          <w:color w:val="000000" w:themeColor="text1"/>
        </w:rPr>
        <w:t xml:space="preserve">, Aģentūra </w:t>
      </w:r>
      <w:r w:rsidR="0981C4D3" w:rsidRPr="0012103D">
        <w:rPr>
          <w:color w:val="000000" w:themeColor="text1"/>
        </w:rPr>
        <w:t xml:space="preserve">Līguma 10.1.punktā noteiktajā kārtībā </w:t>
      </w:r>
      <w:r w:rsidR="033C3107" w:rsidRPr="0012103D">
        <w:rPr>
          <w:color w:val="000000" w:themeColor="text1"/>
        </w:rPr>
        <w:t>informē</w:t>
      </w:r>
      <w:r w:rsidR="19BE50BF" w:rsidRPr="0012103D">
        <w:rPr>
          <w:color w:val="000000" w:themeColor="text1"/>
        </w:rPr>
        <w:t xml:space="preserve"> Atbalsta saņēmējam par iepirkuma plāna nesaskaņošanu.</w:t>
      </w:r>
    </w:p>
    <w:p w14:paraId="67B70C8C" w14:textId="3FF818E7" w:rsidR="005A70A8" w:rsidRPr="0012103D" w:rsidRDefault="723297D4" w:rsidP="00AD2D16">
      <w:pPr>
        <w:pStyle w:val="ListParagraph"/>
        <w:numPr>
          <w:ilvl w:val="1"/>
          <w:numId w:val="27"/>
        </w:numPr>
        <w:spacing w:line="259" w:lineRule="auto"/>
        <w:ind w:left="567" w:hanging="567"/>
        <w:jc w:val="both"/>
        <w:rPr>
          <w:color w:val="000000" w:themeColor="text1"/>
        </w:rPr>
      </w:pPr>
      <w:r w:rsidRPr="2718810A">
        <w:rPr>
          <w:color w:val="000000" w:themeColor="text1"/>
        </w:rPr>
        <w:t xml:space="preserve"> </w:t>
      </w:r>
      <w:r w:rsidR="5B2F4F10" w:rsidRPr="2718810A">
        <w:rPr>
          <w:color w:val="000000" w:themeColor="text1"/>
        </w:rPr>
        <w:t xml:space="preserve">Ja Atbalsta saņēmējs nav iesniedzis </w:t>
      </w:r>
      <w:r w:rsidR="5B2F4F10" w:rsidRPr="0012103D">
        <w:rPr>
          <w:color w:val="000000" w:themeColor="text1"/>
        </w:rPr>
        <w:t>iepirkuma plānu, Aģentūra</w:t>
      </w:r>
      <w:r w:rsidR="25EE4BDF" w:rsidRPr="0012103D">
        <w:rPr>
          <w:color w:val="000000" w:themeColor="text1"/>
        </w:rPr>
        <w:t xml:space="preserve"> Līgum</w:t>
      </w:r>
      <w:r w:rsidR="6F34613C" w:rsidRPr="0012103D">
        <w:rPr>
          <w:color w:val="000000" w:themeColor="text1"/>
        </w:rPr>
        <w:t>a</w:t>
      </w:r>
      <w:r w:rsidR="15F214D3" w:rsidRPr="0012103D">
        <w:rPr>
          <w:color w:val="000000" w:themeColor="text1"/>
        </w:rPr>
        <w:t xml:space="preserve"> 10.1. punktā</w:t>
      </w:r>
      <w:r w:rsidR="25EE4BDF" w:rsidRPr="0012103D">
        <w:rPr>
          <w:color w:val="000000" w:themeColor="text1"/>
        </w:rPr>
        <w:t xml:space="preserve"> </w:t>
      </w:r>
      <w:r w:rsidR="5B2F4F10" w:rsidRPr="0012103D">
        <w:rPr>
          <w:color w:val="000000" w:themeColor="text1"/>
        </w:rPr>
        <w:t>noteiktajā kārtībā sazinās ar Atbalsta saņēmēju un lūdz iesniegt iepirkuma plānu</w:t>
      </w:r>
      <w:r w:rsidR="25EE4BDF" w:rsidRPr="0012103D">
        <w:rPr>
          <w:color w:val="000000" w:themeColor="text1"/>
        </w:rPr>
        <w:t>.</w:t>
      </w:r>
    </w:p>
    <w:p w14:paraId="63049A13" w14:textId="77777777" w:rsidR="00AA32B7" w:rsidRDefault="163484E1" w:rsidP="001F2A21">
      <w:pPr>
        <w:pStyle w:val="Heading1"/>
      </w:pPr>
      <w:r w:rsidRPr="163484E1">
        <w:t xml:space="preserve">6. </w:t>
      </w:r>
      <w:r w:rsidR="6380380D" w:rsidRPr="163484E1">
        <w:t xml:space="preserve">Maksājuma pieprasījuma </w:t>
      </w:r>
      <w:r w:rsidR="2B377269" w:rsidRPr="163484E1">
        <w:t>iesniegšanas un a</w:t>
      </w:r>
      <w:r w:rsidR="1F1F9C82" w:rsidRPr="163484E1">
        <w:t xml:space="preserve">tbalsta </w:t>
      </w:r>
      <w:r w:rsidR="1A9E110F" w:rsidRPr="163484E1">
        <w:t>sniegšanas</w:t>
      </w:r>
      <w:r w:rsidR="7E2C5144" w:rsidRPr="163484E1">
        <w:t xml:space="preserve"> </w:t>
      </w:r>
      <w:r w:rsidR="4705CFC1" w:rsidRPr="163484E1">
        <w:t>kārtība</w:t>
      </w:r>
      <w:r w:rsidR="1F1F9C82" w:rsidRPr="163484E1">
        <w:t xml:space="preserve"> </w:t>
      </w:r>
    </w:p>
    <w:p w14:paraId="09FAF58F" w14:textId="538CFE4C" w:rsidR="0439DDA8" w:rsidRPr="00AA32B7" w:rsidRDefault="7E970682" w:rsidP="007C4DD1">
      <w:pPr>
        <w:pStyle w:val="ListParagraph"/>
        <w:numPr>
          <w:ilvl w:val="1"/>
          <w:numId w:val="40"/>
        </w:numPr>
        <w:ind w:left="567" w:hanging="567"/>
        <w:jc w:val="both"/>
        <w:rPr>
          <w:color w:val="000000" w:themeColor="text1"/>
        </w:rPr>
      </w:pPr>
      <w:r>
        <w:t>Atbalsta saņēm</w:t>
      </w:r>
      <w:r w:rsidR="407695D5">
        <w:t xml:space="preserve">ējs </w:t>
      </w:r>
      <w:r w:rsidR="6536E812">
        <w:t xml:space="preserve">30 (trīsdesmit) dienu laikā pēc investīciju projekta atbalstāmo darbību īstenošanas </w:t>
      </w:r>
      <w:r>
        <w:t xml:space="preserve">iesniedz </w:t>
      </w:r>
      <w:r w:rsidR="046A67D3">
        <w:t xml:space="preserve">Sistēmā </w:t>
      </w:r>
      <w:r w:rsidR="5630296C">
        <w:t>M</w:t>
      </w:r>
      <w:r w:rsidR="25B7692E">
        <w:t>P</w:t>
      </w:r>
      <w:r w:rsidR="113D4446">
        <w:t xml:space="preserve"> </w:t>
      </w:r>
      <w:r w:rsidR="1AB9792B" w:rsidRPr="00AA32B7">
        <w:rPr>
          <w:color w:val="000000" w:themeColor="text1"/>
        </w:rPr>
        <w:t>un</w:t>
      </w:r>
      <w:r w:rsidR="519D8488" w:rsidRPr="00AA32B7">
        <w:rPr>
          <w:color w:val="000000" w:themeColor="text1"/>
        </w:rPr>
        <w:t xml:space="preserve"> </w:t>
      </w:r>
      <w:r w:rsidR="1AB9792B" w:rsidRPr="00AA32B7">
        <w:rPr>
          <w:color w:val="000000" w:themeColor="text1"/>
        </w:rPr>
        <w:t>papildus iesniedzamos dokumentus</w:t>
      </w:r>
      <w:r w:rsidR="55668924" w:rsidRPr="00AA32B7">
        <w:rPr>
          <w:color w:val="000000" w:themeColor="text1"/>
        </w:rPr>
        <w:t>:</w:t>
      </w:r>
    </w:p>
    <w:p w14:paraId="7CEEDB42" w14:textId="310D7165" w:rsidR="5F2FEBF0" w:rsidRDefault="0FE73CD7" w:rsidP="00AD2D16">
      <w:pPr>
        <w:pStyle w:val="tv213"/>
        <w:numPr>
          <w:ilvl w:val="2"/>
          <w:numId w:val="40"/>
        </w:numPr>
        <w:tabs>
          <w:tab w:val="left" w:pos="851"/>
        </w:tabs>
        <w:spacing w:before="0" w:beforeAutospacing="0" w:after="0" w:afterAutospacing="0"/>
        <w:ind w:left="1418" w:hanging="709"/>
        <w:jc w:val="both"/>
      </w:pPr>
      <w:r>
        <w:t>otrreizējo digitālā brieduma testu;</w:t>
      </w:r>
    </w:p>
    <w:p w14:paraId="58B33CF4" w14:textId="74942036" w:rsidR="5F2FEBF0" w:rsidRDefault="0D0ADD9C" w:rsidP="00AD2D16">
      <w:pPr>
        <w:pStyle w:val="tv213"/>
        <w:numPr>
          <w:ilvl w:val="2"/>
          <w:numId w:val="40"/>
        </w:numPr>
        <w:tabs>
          <w:tab w:val="left" w:pos="851"/>
        </w:tabs>
        <w:spacing w:before="0" w:beforeAutospacing="0" w:after="0" w:afterAutospacing="0"/>
        <w:ind w:left="1418" w:hanging="709"/>
        <w:jc w:val="both"/>
      </w:pPr>
      <w:r w:rsidRPr="529F04BB">
        <w:t xml:space="preserve">Eiropas Digitālās inovācijas centra </w:t>
      </w:r>
      <w:r w:rsidR="0FE73CD7">
        <w:t>sniegto atzinumu;</w:t>
      </w:r>
    </w:p>
    <w:p w14:paraId="5D83AC03" w14:textId="5E164B5A" w:rsidR="598A8D45" w:rsidRDefault="14B40FD1" w:rsidP="00AD2D16">
      <w:pPr>
        <w:pStyle w:val="tv213"/>
        <w:numPr>
          <w:ilvl w:val="2"/>
          <w:numId w:val="40"/>
        </w:numPr>
        <w:tabs>
          <w:tab w:val="left" w:pos="851"/>
        </w:tabs>
        <w:spacing w:before="0" w:beforeAutospacing="0" w:after="0" w:afterAutospacing="0"/>
        <w:ind w:left="1418" w:hanging="709"/>
        <w:jc w:val="both"/>
      </w:pPr>
      <w:r>
        <w:t>iepirkuma dokumentāciju</w:t>
      </w:r>
      <w:r w:rsidR="000369FA">
        <w:t>,</w:t>
      </w:r>
      <w:r>
        <w:t xml:space="preserve"> t.sk. tirgus izpēti, uzrādot kandidātus un izvēlēto pakalpojuma sniedzēju;</w:t>
      </w:r>
    </w:p>
    <w:p w14:paraId="57AD9B9B" w14:textId="5C6DE819" w:rsidR="598A8D45" w:rsidRDefault="1F3B540B" w:rsidP="00AD2D16">
      <w:pPr>
        <w:pStyle w:val="ListParagraph"/>
        <w:numPr>
          <w:ilvl w:val="2"/>
          <w:numId w:val="40"/>
        </w:numPr>
        <w:spacing w:after="120"/>
        <w:ind w:left="1418" w:hanging="709"/>
        <w:jc w:val="both"/>
      </w:pPr>
      <w:r>
        <w:t>līgum</w:t>
      </w:r>
      <w:r w:rsidR="322036F0">
        <w:t>u</w:t>
      </w:r>
      <w:r>
        <w:t xml:space="preserve"> ar pakalpojuma sniedzēju</w:t>
      </w:r>
      <w:r w:rsidR="6CF6190B">
        <w:t xml:space="preserve"> (t.sk. </w:t>
      </w:r>
      <w:r w:rsidR="2D03656C">
        <w:t xml:space="preserve">līguma </w:t>
      </w:r>
      <w:r w:rsidR="6CF6190B">
        <w:t>grozījum</w:t>
      </w:r>
      <w:r w:rsidR="2D03656C">
        <w:t>us</w:t>
      </w:r>
      <w:r w:rsidR="6CF6190B">
        <w:t>, ja tādi bijuši);</w:t>
      </w:r>
    </w:p>
    <w:p w14:paraId="4857171D" w14:textId="173735BA" w:rsidR="3CBA8597" w:rsidRDefault="1F3B540B" w:rsidP="00AD2D16">
      <w:pPr>
        <w:pStyle w:val="ListParagraph"/>
        <w:numPr>
          <w:ilvl w:val="2"/>
          <w:numId w:val="40"/>
        </w:numPr>
        <w:ind w:left="1418" w:hanging="709"/>
        <w:jc w:val="both"/>
      </w:pPr>
      <w:r>
        <w:t>apliecinājumu Sistēmā par to, ka pakalpojuma sniedzēja izvēlē ir ievērot</w:t>
      </w:r>
      <w:r w:rsidR="4A086CEE">
        <w:t>as</w:t>
      </w:r>
      <w:r>
        <w:t xml:space="preserve"> </w:t>
      </w:r>
      <w:r w:rsidR="0050699B">
        <w:t xml:space="preserve">Ministru kabineta 2017.gada 28.februāra </w:t>
      </w:r>
      <w:r w:rsidR="00DE5547">
        <w:t>noteikum</w:t>
      </w:r>
      <w:r w:rsidR="003A7328">
        <w:t>u</w:t>
      </w:r>
      <w:r w:rsidR="00DE5547">
        <w:t xml:space="preserve"> Nr.104 “Noteikumi par iepirkuma procedūru un tās piemērošanas kārtību pasūtītāja finansētiem projektiem” (turpmāk </w:t>
      </w:r>
      <w:r w:rsidR="002F6FB8">
        <w:t xml:space="preserve">– </w:t>
      </w:r>
      <w:r>
        <w:t>MK noteikum</w:t>
      </w:r>
      <w:r w:rsidR="00DE5547">
        <w:t>i</w:t>
      </w:r>
      <w:r>
        <w:t xml:space="preserve"> Nr.104</w:t>
      </w:r>
      <w:r w:rsidR="00DE5547">
        <w:t>)</w:t>
      </w:r>
      <w:r w:rsidR="4A086CEE">
        <w:t xml:space="preserve"> prasības</w:t>
      </w:r>
      <w:r>
        <w:t>; </w:t>
      </w:r>
    </w:p>
    <w:p w14:paraId="174F58A6" w14:textId="1C95A718" w:rsidR="6454FC2A" w:rsidRDefault="1F3B540B" w:rsidP="00AD2D16">
      <w:pPr>
        <w:pStyle w:val="ListParagraph"/>
        <w:numPr>
          <w:ilvl w:val="2"/>
          <w:numId w:val="40"/>
        </w:numPr>
        <w:ind w:left="1418" w:hanging="709"/>
        <w:jc w:val="both"/>
      </w:pPr>
      <w:r>
        <w:t>apliecinājumu, ka starp Atbalsta saņēmēju un pakalpojuma sniedzēju nepastāv interešu konflikts (MK noteikumu Nr. 104 1. pielikums)</w:t>
      </w:r>
      <w:r w:rsidR="260B0999">
        <w:t>;</w:t>
      </w:r>
    </w:p>
    <w:p w14:paraId="7069E3F1" w14:textId="78A9AB76" w:rsidR="6454FC2A" w:rsidRDefault="2E8D9A81" w:rsidP="00AD2D16">
      <w:pPr>
        <w:pStyle w:val="ListParagraph"/>
        <w:numPr>
          <w:ilvl w:val="2"/>
          <w:numId w:val="40"/>
        </w:numPr>
        <w:ind w:left="1418" w:hanging="709"/>
        <w:jc w:val="both"/>
      </w:pPr>
      <w:r>
        <w:t>pakalpojuma sniedzēja izsniegt</w:t>
      </w:r>
      <w:r w:rsidR="1ECCF06B">
        <w:t>u</w:t>
      </w:r>
      <w:r w:rsidRPr="529F04BB">
        <w:rPr>
          <w:color w:val="000000" w:themeColor="text1"/>
          <w:sz w:val="19"/>
          <w:szCs w:val="19"/>
        </w:rPr>
        <w:t xml:space="preserve"> </w:t>
      </w:r>
      <w:r w:rsidRPr="529F04BB">
        <w:t>rēķin</w:t>
      </w:r>
      <w:r w:rsidR="776C78DB" w:rsidRPr="529F04BB">
        <w:t>u</w:t>
      </w:r>
      <w:r w:rsidRPr="529F04BB">
        <w:t xml:space="preserve"> </w:t>
      </w:r>
      <w:r w:rsidR="119C30AE" w:rsidRPr="529F04BB">
        <w:t>A</w:t>
      </w:r>
      <w:r>
        <w:t>tbalsta saņēmējam, kurā norādīts pakalpojuma līguma numurs</w:t>
      </w:r>
      <w:r w:rsidR="4B13F1E8" w:rsidRPr="529F04BB">
        <w:t xml:space="preserve"> un</w:t>
      </w:r>
      <w:r w:rsidRPr="529F04BB">
        <w:t xml:space="preserve"> Līguma numurs, kas noslēgts ar Aģentūru;</w:t>
      </w:r>
      <w:r w:rsidR="260B0999" w:rsidRPr="529F04BB">
        <w:t xml:space="preserve"> </w:t>
      </w:r>
    </w:p>
    <w:p w14:paraId="263B538F" w14:textId="4CC55A43" w:rsidR="6454FC2A" w:rsidRDefault="0B5A5747" w:rsidP="00AD2D16">
      <w:pPr>
        <w:pStyle w:val="ListParagraph"/>
        <w:numPr>
          <w:ilvl w:val="2"/>
          <w:numId w:val="40"/>
        </w:numPr>
        <w:ind w:left="1418" w:hanging="709"/>
        <w:jc w:val="both"/>
      </w:pPr>
      <w:r>
        <w:t xml:space="preserve">pakalpojuma sniedzēja izsniegtā rēķina </w:t>
      </w:r>
      <w:r w:rsidR="2E8D9A81">
        <w:t>apmaksu apliecinoš</w:t>
      </w:r>
      <w:r w:rsidR="2957A806">
        <w:t>us</w:t>
      </w:r>
      <w:r w:rsidR="2E8D9A81">
        <w:t xml:space="preserve"> dokument</w:t>
      </w:r>
      <w:r w:rsidR="56C8FC59">
        <w:t>us</w:t>
      </w:r>
      <w:r w:rsidR="2E8D9A81">
        <w:t xml:space="preserve"> (maksājuma uzdevums vai bankas konta izdruka);</w:t>
      </w:r>
    </w:p>
    <w:p w14:paraId="5E2C0748" w14:textId="5D787C15" w:rsidR="6454FC2A" w:rsidRDefault="2E8D9A81" w:rsidP="00AD2D16">
      <w:pPr>
        <w:pStyle w:val="ListParagraph"/>
        <w:numPr>
          <w:ilvl w:val="2"/>
          <w:numId w:val="40"/>
        </w:numPr>
        <w:ind w:left="1418" w:hanging="709"/>
        <w:jc w:val="both"/>
      </w:pPr>
      <w:r>
        <w:t>pieņemšanas-nodošanas akt</w:t>
      </w:r>
      <w:r w:rsidR="36727CB0">
        <w:t>u</w:t>
      </w:r>
      <w:r>
        <w:t>, kurā norādīts Līguma numurs, kas noslēgts ar Aģentūru;</w:t>
      </w:r>
    </w:p>
    <w:p w14:paraId="37B12243" w14:textId="16A2A81B" w:rsidR="6454FC2A" w:rsidRDefault="2E8D9A81" w:rsidP="00AD2D16">
      <w:pPr>
        <w:pStyle w:val="ListParagraph"/>
        <w:numPr>
          <w:ilvl w:val="2"/>
          <w:numId w:val="40"/>
        </w:numPr>
        <w:ind w:left="1418" w:hanging="709"/>
        <w:jc w:val="both"/>
      </w:pPr>
      <w:r>
        <w:t>nodevum</w:t>
      </w:r>
      <w:r w:rsidR="590E989A">
        <w:t>u</w:t>
      </w:r>
      <w:r>
        <w:t xml:space="preserve"> vai saturisk</w:t>
      </w:r>
      <w:r w:rsidR="4DD599E7">
        <w:t>o</w:t>
      </w:r>
      <w:r>
        <w:t xml:space="preserve"> atskait</w:t>
      </w:r>
      <w:r w:rsidR="4A36D27F">
        <w:t>i</w:t>
      </w:r>
      <w:r>
        <w:t xml:space="preserve"> par paveikto darbu (t.sk. </w:t>
      </w:r>
      <w:r w:rsidR="5FAB16CF">
        <w:t xml:space="preserve">apraksts, </w:t>
      </w:r>
      <w:r>
        <w:t>attēli, video vai tml.);</w:t>
      </w:r>
    </w:p>
    <w:p w14:paraId="4A7C6F4B" w14:textId="3B6484C9" w:rsidR="6454FC2A" w:rsidRDefault="05E05980" w:rsidP="00AD2D16">
      <w:pPr>
        <w:pStyle w:val="ListParagraph"/>
        <w:numPr>
          <w:ilvl w:val="2"/>
          <w:numId w:val="40"/>
        </w:numPr>
        <w:ind w:left="1418" w:hanging="709"/>
        <w:jc w:val="both"/>
      </w:pPr>
      <w:r>
        <w:t>grāmatvedības konta</w:t>
      </w:r>
      <w:r w:rsidR="11CCE43E">
        <w:t>/subkonta</w:t>
      </w:r>
      <w:r>
        <w:t xml:space="preserve"> apgrozījuma pārskat</w:t>
      </w:r>
      <w:r w:rsidR="60053BAD">
        <w:t>u</w:t>
      </w:r>
      <w:r>
        <w:t xml:space="preserve"> par maksājuma pieprasījumā iekļaut</w:t>
      </w:r>
      <w:r w:rsidR="243331E4">
        <w:t>ajām</w:t>
      </w:r>
      <w:r>
        <w:t xml:space="preserve"> atbalstām</w:t>
      </w:r>
      <w:r w:rsidR="0156FBAE">
        <w:t>o</w:t>
      </w:r>
      <w:r>
        <w:t xml:space="preserve"> darbīb</w:t>
      </w:r>
      <w:r w:rsidR="7638387A">
        <w:t>u izmaksām</w:t>
      </w:r>
      <w:r>
        <w:t xml:space="preserve"> īstenošanas period</w:t>
      </w:r>
      <w:r w:rsidR="0894AE89">
        <w:t>ā</w:t>
      </w:r>
      <w:r>
        <w:t>, kurā var identificēt darījuma partnerus, datumu</w:t>
      </w:r>
      <w:r w:rsidR="10E2B187">
        <w:t xml:space="preserve">, </w:t>
      </w:r>
      <w:r>
        <w:t>pamatojuma dokumentu</w:t>
      </w:r>
      <w:r w:rsidR="5126A199">
        <w:t xml:space="preserve"> un summu</w:t>
      </w:r>
      <w:r w:rsidR="2156D53A">
        <w:t>;</w:t>
      </w:r>
    </w:p>
    <w:p w14:paraId="0B4693F0" w14:textId="6C7BB30E" w:rsidR="6454FC2A" w:rsidRPr="00CB1872" w:rsidRDefault="6718ECC5" w:rsidP="00AD2D16">
      <w:pPr>
        <w:pStyle w:val="ListParagraph"/>
        <w:numPr>
          <w:ilvl w:val="2"/>
          <w:numId w:val="40"/>
        </w:numPr>
        <w:ind w:left="1418" w:hanging="709"/>
        <w:jc w:val="both"/>
      </w:pPr>
      <w:r w:rsidRPr="001F2A21">
        <w:t>līzinga</w:t>
      </w:r>
      <w:r>
        <w:t xml:space="preserve"> līgumu (ja tāds ir un attiecas).</w:t>
      </w:r>
    </w:p>
    <w:p w14:paraId="53ECA756" w14:textId="1463EC5B" w:rsidR="00F62080" w:rsidRPr="0012103D" w:rsidRDefault="08E4CA8D" w:rsidP="007C4DD1">
      <w:pPr>
        <w:pStyle w:val="tv213"/>
        <w:numPr>
          <w:ilvl w:val="1"/>
          <w:numId w:val="40"/>
        </w:numPr>
        <w:tabs>
          <w:tab w:val="left" w:pos="851"/>
        </w:tabs>
        <w:spacing w:before="0" w:beforeAutospacing="0" w:after="0" w:afterAutospacing="0"/>
        <w:ind w:left="567" w:hanging="567"/>
        <w:jc w:val="both"/>
      </w:pPr>
      <w:r>
        <w:t xml:space="preserve">Aģentūra </w:t>
      </w:r>
      <w:r w:rsidR="3B371209">
        <w:t>30 (trīsdesmit) dienu</w:t>
      </w:r>
      <w:r w:rsidR="768A1F01">
        <w:t xml:space="preserve"> </w:t>
      </w:r>
      <w:r>
        <w:t xml:space="preserve">laikā </w:t>
      </w:r>
      <w:r w:rsidRPr="0012103D">
        <w:t xml:space="preserve">pēc </w:t>
      </w:r>
      <w:r w:rsidR="7E340CFC" w:rsidRPr="0012103D">
        <w:t>M</w:t>
      </w:r>
      <w:r w:rsidR="09DF88DE" w:rsidRPr="0012103D">
        <w:t>P</w:t>
      </w:r>
      <w:r w:rsidRPr="0012103D">
        <w:t xml:space="preserve"> saņemšanas </w:t>
      </w:r>
      <w:r w:rsidR="55172F93" w:rsidRPr="0012103D">
        <w:t xml:space="preserve">veic </w:t>
      </w:r>
      <w:r w:rsidR="74930775" w:rsidRPr="0012103D">
        <w:t>M</w:t>
      </w:r>
      <w:r w:rsidR="55172F93" w:rsidRPr="0012103D">
        <w:t xml:space="preserve">P un tam pievienoto dokumentu izvērtēšanu, </w:t>
      </w:r>
      <w:r w:rsidRPr="0012103D">
        <w:t>pārbauda t</w:t>
      </w:r>
      <w:r w:rsidR="55172F93" w:rsidRPr="0012103D">
        <w:t>o</w:t>
      </w:r>
      <w:r w:rsidRPr="0012103D">
        <w:t xml:space="preserve"> atbilstību </w:t>
      </w:r>
      <w:r w:rsidR="4F9EB6C3" w:rsidRPr="0012103D">
        <w:t xml:space="preserve">Pieteikumam, </w:t>
      </w:r>
      <w:r w:rsidR="2838DF56" w:rsidRPr="0012103D">
        <w:t xml:space="preserve">Līgumam, </w:t>
      </w:r>
      <w:r w:rsidR="522DA14E" w:rsidRPr="0012103D">
        <w:t>MK noteikumiem Nr.</w:t>
      </w:r>
      <w:r w:rsidR="02ABBBF3" w:rsidRPr="0012103D">
        <w:t>10</w:t>
      </w:r>
      <w:r w:rsidR="56CBA1D2" w:rsidRPr="0012103D">
        <w:t xml:space="preserve">, </w:t>
      </w:r>
      <w:r w:rsidR="56958709" w:rsidRPr="0012103D">
        <w:t xml:space="preserve">Vienošanās nosacījumiem, </w:t>
      </w:r>
      <w:r w:rsidR="56CBA1D2" w:rsidRPr="0012103D">
        <w:t>Iekšējiem noteikumiem</w:t>
      </w:r>
      <w:r w:rsidR="522DA14E" w:rsidRPr="0012103D">
        <w:t xml:space="preserve"> un </w:t>
      </w:r>
      <w:r w:rsidR="2838DF56" w:rsidRPr="0012103D">
        <w:t>citiem saistošajiem normatīvajiem aktiem</w:t>
      </w:r>
      <w:r w:rsidRPr="0012103D">
        <w:t>.</w:t>
      </w:r>
    </w:p>
    <w:p w14:paraId="38DC6D7A" w14:textId="47952962" w:rsidR="00F62080" w:rsidRPr="0012103D" w:rsidRDefault="0EACA91D" w:rsidP="007C4DD1">
      <w:pPr>
        <w:pStyle w:val="tv213"/>
        <w:numPr>
          <w:ilvl w:val="1"/>
          <w:numId w:val="40"/>
        </w:numPr>
        <w:tabs>
          <w:tab w:val="left" w:pos="851"/>
        </w:tabs>
        <w:spacing w:before="0" w:beforeAutospacing="0" w:after="0" w:afterAutospacing="0"/>
        <w:ind w:left="567" w:hanging="567"/>
        <w:jc w:val="both"/>
      </w:pPr>
      <w:r w:rsidRPr="0012103D">
        <w:t xml:space="preserve">Ja no iesniegtajiem dokumentiem nav iespējams pārliecināties par Atbalsta saņēmēja uzņemto saistību izpildi saskaņā ar Līgumu, </w:t>
      </w:r>
      <w:r w:rsidR="4DC74A92" w:rsidRPr="0012103D">
        <w:t xml:space="preserve">Aģentūra </w:t>
      </w:r>
      <w:r w:rsidR="408D5B3F" w:rsidRPr="0012103D">
        <w:t xml:space="preserve">Līguma </w:t>
      </w:r>
      <w:r w:rsidR="504902ED" w:rsidRPr="0012103D">
        <w:t>10</w:t>
      </w:r>
      <w:r w:rsidR="408D5B3F" w:rsidRPr="0012103D">
        <w:t xml:space="preserve">.1.punktā noteiktajā kārtībā </w:t>
      </w:r>
      <w:r w:rsidRPr="0012103D">
        <w:t xml:space="preserve">pieprasa </w:t>
      </w:r>
      <w:r w:rsidR="408D5B3F" w:rsidRPr="0012103D">
        <w:t>Atbalsta saņēmēj</w:t>
      </w:r>
      <w:r w:rsidRPr="0012103D">
        <w:t>am</w:t>
      </w:r>
      <w:r w:rsidR="4DC74A92" w:rsidRPr="0012103D">
        <w:t xml:space="preserve"> skaidrot </w:t>
      </w:r>
      <w:r w:rsidR="429C1F8E" w:rsidRPr="0012103D">
        <w:t>M</w:t>
      </w:r>
      <w:r w:rsidR="75AE1EF7" w:rsidRPr="0012103D">
        <w:t>P</w:t>
      </w:r>
      <w:r w:rsidR="4DC74A92" w:rsidRPr="0012103D">
        <w:t xml:space="preserve"> iekļauto informāciju, labot </w:t>
      </w:r>
      <w:r w:rsidR="1727221A" w:rsidRPr="0012103D">
        <w:t>M</w:t>
      </w:r>
      <w:r w:rsidR="75AE1EF7" w:rsidRPr="0012103D">
        <w:t>P</w:t>
      </w:r>
      <w:r w:rsidR="4DC74A92" w:rsidRPr="0012103D">
        <w:t xml:space="preserve"> vai iesniegt papildu informāciju, nosakot termiņu tās iesniegšanai. </w:t>
      </w:r>
      <w:r w:rsidR="137E33E1" w:rsidRPr="0012103D">
        <w:t>Aģentūra 15 (piecpadsmit) darb</w:t>
      </w:r>
      <w:r w:rsidRPr="0012103D">
        <w:t xml:space="preserve">a </w:t>
      </w:r>
      <w:r w:rsidR="4DC74A92" w:rsidRPr="0012103D">
        <w:t>dienu laikā izvērtē Atbalsta saņēmēja iesniegto papildu informāciju.</w:t>
      </w:r>
    </w:p>
    <w:p w14:paraId="0CACB2BD" w14:textId="77777777" w:rsidR="00CB1872" w:rsidRPr="0012103D" w:rsidRDefault="7A6A8E29" w:rsidP="007C4DD1">
      <w:pPr>
        <w:pStyle w:val="tv213"/>
        <w:numPr>
          <w:ilvl w:val="1"/>
          <w:numId w:val="40"/>
        </w:numPr>
        <w:tabs>
          <w:tab w:val="left" w:pos="851"/>
        </w:tabs>
        <w:spacing w:before="0" w:beforeAutospacing="0" w:after="0" w:afterAutospacing="0"/>
        <w:ind w:left="567" w:hanging="567"/>
        <w:jc w:val="both"/>
      </w:pPr>
      <w:r w:rsidRPr="0012103D">
        <w:t xml:space="preserve">Ja Atbalsta saņēmējs veic </w:t>
      </w:r>
      <w:r w:rsidR="397905E0" w:rsidRPr="0012103D">
        <w:t>M</w:t>
      </w:r>
      <w:r w:rsidR="66C88101" w:rsidRPr="0012103D">
        <w:t xml:space="preserve">P </w:t>
      </w:r>
      <w:r w:rsidRPr="0012103D">
        <w:t xml:space="preserve">precizējumus vai labojumus pēc savas iniciatīvas, </w:t>
      </w:r>
      <w:r w:rsidR="21BEF75A" w:rsidRPr="0012103D">
        <w:t>M</w:t>
      </w:r>
      <w:r w:rsidR="3A48F93D" w:rsidRPr="0012103D">
        <w:t>P</w:t>
      </w:r>
      <w:r w:rsidR="366C6337" w:rsidRPr="0012103D">
        <w:t xml:space="preserve"> izvērtēšanas </w:t>
      </w:r>
      <w:r w:rsidRPr="0012103D">
        <w:t>termiņš tiek p</w:t>
      </w:r>
      <w:r w:rsidR="6E71AA22" w:rsidRPr="0012103D">
        <w:t>agarināts par 10 (desmit) darb</w:t>
      </w:r>
      <w:r w:rsidR="366C6337" w:rsidRPr="0012103D">
        <w:t xml:space="preserve">a </w:t>
      </w:r>
      <w:r w:rsidRPr="0012103D">
        <w:t xml:space="preserve">dienām pēc informācijas </w:t>
      </w:r>
      <w:r w:rsidR="366C6337" w:rsidRPr="0012103D">
        <w:t>saņemšanas</w:t>
      </w:r>
      <w:r w:rsidR="422EFE80" w:rsidRPr="0012103D">
        <w:t>.</w:t>
      </w:r>
    </w:p>
    <w:p w14:paraId="48328E7D" w14:textId="03641C34" w:rsidR="00B009A2" w:rsidRPr="0012103D" w:rsidRDefault="14F17A65" w:rsidP="007C4DD1">
      <w:pPr>
        <w:pStyle w:val="tv213"/>
        <w:numPr>
          <w:ilvl w:val="1"/>
          <w:numId w:val="40"/>
        </w:numPr>
        <w:tabs>
          <w:tab w:val="left" w:pos="851"/>
        </w:tabs>
        <w:spacing w:before="0" w:beforeAutospacing="0" w:after="0" w:afterAutospacing="0"/>
        <w:ind w:left="567" w:hanging="567"/>
        <w:jc w:val="both"/>
        <w:rPr>
          <w:color w:val="000000" w:themeColor="text1"/>
        </w:rPr>
      </w:pPr>
      <w:r w:rsidRPr="0012103D">
        <w:t xml:space="preserve">Ja </w:t>
      </w:r>
      <w:r w:rsidR="0AB13205" w:rsidRPr="0012103D">
        <w:t>M</w:t>
      </w:r>
      <w:r w:rsidR="3772E060" w:rsidRPr="0012103D">
        <w:t>P</w:t>
      </w:r>
      <w:r w:rsidRPr="0012103D">
        <w:t xml:space="preserve"> </w:t>
      </w:r>
      <w:r w:rsidR="08C04212" w:rsidRPr="0012103D">
        <w:t xml:space="preserve">un tam pievienotie dokumenti </w:t>
      </w:r>
      <w:r w:rsidRPr="0012103D">
        <w:t>atbilst</w:t>
      </w:r>
      <w:r w:rsidR="3564DCB8" w:rsidRPr="0012103D">
        <w:t xml:space="preserve"> </w:t>
      </w:r>
      <w:r w:rsidR="08C04212" w:rsidRPr="0012103D">
        <w:rPr>
          <w:color w:val="000000" w:themeColor="text1"/>
        </w:rPr>
        <w:t xml:space="preserve">Iekšējos noteikumos noteiktajiem </w:t>
      </w:r>
      <w:r w:rsidR="065404EF" w:rsidRPr="0012103D">
        <w:rPr>
          <w:color w:val="000000" w:themeColor="text1"/>
        </w:rPr>
        <w:t>MP</w:t>
      </w:r>
      <w:r w:rsidR="08C04212" w:rsidRPr="0012103D">
        <w:rPr>
          <w:color w:val="000000" w:themeColor="text1"/>
        </w:rPr>
        <w:t xml:space="preserve"> apmaksas kritērijiem</w:t>
      </w:r>
      <w:r w:rsidR="08C04212" w:rsidRPr="0012103D">
        <w:t xml:space="preserve">, </w:t>
      </w:r>
      <w:r w:rsidR="0C7DF612" w:rsidRPr="0012103D">
        <w:t xml:space="preserve">Pieteikumam un </w:t>
      </w:r>
      <w:r w:rsidR="7CCD7C91" w:rsidRPr="0012103D">
        <w:t>Līgumā</w:t>
      </w:r>
      <w:r w:rsidRPr="0012103D">
        <w:t>, MK noteikumos Nr.</w:t>
      </w:r>
      <w:r w:rsidR="16A0C599" w:rsidRPr="0012103D">
        <w:t>10</w:t>
      </w:r>
      <w:r w:rsidR="11873E8B" w:rsidRPr="0012103D">
        <w:t>, Vienošanās</w:t>
      </w:r>
      <w:r w:rsidR="0C963078" w:rsidRPr="0012103D">
        <w:t xml:space="preserve"> un</w:t>
      </w:r>
      <w:r w:rsidR="1F3AEFB0" w:rsidRPr="0012103D">
        <w:t xml:space="preserve"> </w:t>
      </w:r>
      <w:r w:rsidRPr="0012103D">
        <w:t>citos saistošajos normatīvajos aktos izvirzītajām prasībām, Aģentūra</w:t>
      </w:r>
      <w:r w:rsidR="06882E14" w:rsidRPr="0012103D">
        <w:t xml:space="preserve"> L</w:t>
      </w:r>
      <w:r w:rsidR="7D2C51D6" w:rsidRPr="0012103D">
        <w:t xml:space="preserve">īguma </w:t>
      </w:r>
      <w:r w:rsidR="182DC201" w:rsidRPr="0012103D">
        <w:t>10</w:t>
      </w:r>
      <w:r w:rsidR="7D2C51D6" w:rsidRPr="0012103D">
        <w:t>.1</w:t>
      </w:r>
      <w:r w:rsidR="06882E14" w:rsidRPr="0012103D">
        <w:t>.punktā noteiktajā kārtībā</w:t>
      </w:r>
      <w:r w:rsidRPr="0012103D">
        <w:t xml:space="preserve"> informē Atbalsta saņēmēju par </w:t>
      </w:r>
      <w:r w:rsidR="065404EF" w:rsidRPr="0012103D">
        <w:t>MP</w:t>
      </w:r>
      <w:r w:rsidR="21C8E8B9">
        <w:t xml:space="preserve"> ap</w:t>
      </w:r>
      <w:r>
        <w:t>stiprināšanu</w:t>
      </w:r>
      <w:r w:rsidR="08C04212" w:rsidRPr="6BC5DF5C">
        <w:rPr>
          <w:color w:val="000000" w:themeColor="text1"/>
        </w:rPr>
        <w:t xml:space="preserve"> </w:t>
      </w:r>
      <w:r w:rsidR="216D23F3" w:rsidRPr="6BC5DF5C">
        <w:rPr>
          <w:color w:val="000000" w:themeColor="text1"/>
        </w:rPr>
        <w:t xml:space="preserve">vai MP apstiprināšanu ar samazinājumu </w:t>
      </w:r>
      <w:r w:rsidR="78D0C6CD" w:rsidRPr="6BC5DF5C">
        <w:rPr>
          <w:color w:val="000000" w:themeColor="text1"/>
        </w:rPr>
        <w:t>un</w:t>
      </w:r>
      <w:r w:rsidR="08C04212" w:rsidRPr="6BC5DF5C">
        <w:rPr>
          <w:color w:val="000000" w:themeColor="text1"/>
        </w:rPr>
        <w:t xml:space="preserve"> </w:t>
      </w:r>
      <w:r w:rsidR="08C04212" w:rsidRPr="0012103D">
        <w:rPr>
          <w:color w:val="000000" w:themeColor="text1"/>
        </w:rPr>
        <w:t>apmaksā MP</w:t>
      </w:r>
      <w:r w:rsidR="7ABD318E" w:rsidRPr="0012103D">
        <w:rPr>
          <w:color w:val="000000" w:themeColor="text1"/>
        </w:rPr>
        <w:t xml:space="preserve"> uz Līgum</w:t>
      </w:r>
      <w:r w:rsidR="009C7BD0" w:rsidRPr="0012103D">
        <w:rPr>
          <w:color w:val="000000" w:themeColor="text1"/>
        </w:rPr>
        <w:t>a</w:t>
      </w:r>
      <w:r w:rsidR="7ABD318E" w:rsidRPr="0012103D">
        <w:rPr>
          <w:color w:val="000000" w:themeColor="text1"/>
        </w:rPr>
        <w:t xml:space="preserve"> </w:t>
      </w:r>
      <w:r w:rsidR="4AB3FDE6" w:rsidRPr="0012103D">
        <w:rPr>
          <w:color w:val="000000" w:themeColor="text1"/>
        </w:rPr>
        <w:t>1</w:t>
      </w:r>
      <w:r w:rsidR="64813E93" w:rsidRPr="0012103D">
        <w:rPr>
          <w:color w:val="000000" w:themeColor="text1"/>
        </w:rPr>
        <w:t>5</w:t>
      </w:r>
      <w:r w:rsidR="7ABD318E" w:rsidRPr="0012103D">
        <w:rPr>
          <w:color w:val="000000" w:themeColor="text1"/>
        </w:rPr>
        <w:t>.punktā norādīto bankas kontu</w:t>
      </w:r>
      <w:r w:rsidR="3AEB20C1" w:rsidRPr="0012103D">
        <w:rPr>
          <w:color w:val="000000" w:themeColor="text1"/>
        </w:rPr>
        <w:t>.</w:t>
      </w:r>
    </w:p>
    <w:p w14:paraId="0DDFA1D0" w14:textId="3D347EC3" w:rsidR="00CB1872" w:rsidRPr="0012103D" w:rsidRDefault="67D59726" w:rsidP="007C4DD1">
      <w:pPr>
        <w:pStyle w:val="tv213"/>
        <w:numPr>
          <w:ilvl w:val="1"/>
          <w:numId w:val="40"/>
        </w:numPr>
        <w:tabs>
          <w:tab w:val="left" w:pos="851"/>
        </w:tabs>
        <w:spacing w:before="0" w:beforeAutospacing="0" w:after="0" w:afterAutospacing="0"/>
        <w:ind w:left="567" w:hanging="567"/>
        <w:jc w:val="both"/>
        <w:rPr>
          <w:color w:val="000000" w:themeColor="text1"/>
        </w:rPr>
      </w:pPr>
      <w:r w:rsidRPr="0012103D">
        <w:t xml:space="preserve">Ja </w:t>
      </w:r>
      <w:r w:rsidR="07ACB627" w:rsidRPr="0012103D">
        <w:t>MP</w:t>
      </w:r>
      <w:r w:rsidR="2DF9C841" w:rsidRPr="0012103D">
        <w:t xml:space="preserve"> neatbilst </w:t>
      </w:r>
      <w:r w:rsidR="1BCD3743" w:rsidRPr="0012103D">
        <w:t>Iekšējos noteikumos</w:t>
      </w:r>
      <w:r w:rsidR="73949B90" w:rsidRPr="0012103D">
        <w:rPr>
          <w:color w:val="000000" w:themeColor="text1"/>
        </w:rPr>
        <w:t xml:space="preserve"> noteiktajiem </w:t>
      </w:r>
      <w:r w:rsidR="07ACB627" w:rsidRPr="0012103D">
        <w:rPr>
          <w:color w:val="000000" w:themeColor="text1"/>
        </w:rPr>
        <w:t>MP</w:t>
      </w:r>
      <w:r w:rsidR="724775E7" w:rsidRPr="0012103D">
        <w:rPr>
          <w:color w:val="000000" w:themeColor="text1"/>
        </w:rPr>
        <w:t xml:space="preserve"> ap</w:t>
      </w:r>
      <w:r w:rsidR="73949B90" w:rsidRPr="0012103D">
        <w:rPr>
          <w:color w:val="000000" w:themeColor="text1"/>
        </w:rPr>
        <w:t>maksas kritērijiem,</w:t>
      </w:r>
      <w:r w:rsidR="1BCD3743" w:rsidRPr="0012103D">
        <w:t xml:space="preserve"> </w:t>
      </w:r>
      <w:r w:rsidR="2DF9C841" w:rsidRPr="0012103D">
        <w:t>Pieteikumam un Līgumā, MK noteikumos Nr.</w:t>
      </w:r>
      <w:r w:rsidR="24413741" w:rsidRPr="0012103D">
        <w:t>10</w:t>
      </w:r>
      <w:r w:rsidR="2A689138" w:rsidRPr="0012103D">
        <w:t>, Vienošanās</w:t>
      </w:r>
      <w:r w:rsidR="250F2239" w:rsidRPr="0012103D">
        <w:t xml:space="preserve"> un</w:t>
      </w:r>
      <w:r w:rsidR="2DF9C841" w:rsidRPr="0012103D">
        <w:t xml:space="preserve"> citos saistošajos normatīvajos aktos izvirzītajām prasībām, Aģentūra L</w:t>
      </w:r>
      <w:r w:rsidR="318D8ACE" w:rsidRPr="0012103D">
        <w:t>īguma 1</w:t>
      </w:r>
      <w:r w:rsidR="712ECE05" w:rsidRPr="0012103D">
        <w:t>0</w:t>
      </w:r>
      <w:r w:rsidR="318D8ACE" w:rsidRPr="0012103D">
        <w:t>.1</w:t>
      </w:r>
      <w:r w:rsidR="2DF9C841" w:rsidRPr="0012103D">
        <w:t>.punktā noteiktajā kārtībā informē Atbalsta saņēmēju</w:t>
      </w:r>
      <w:r w:rsidR="67FE623A" w:rsidRPr="0012103D">
        <w:t xml:space="preserve"> </w:t>
      </w:r>
      <w:r w:rsidR="2DF9C841" w:rsidRPr="0012103D">
        <w:t xml:space="preserve">par </w:t>
      </w:r>
      <w:r w:rsidR="26FB316E" w:rsidRPr="0012103D">
        <w:t xml:space="preserve">MP </w:t>
      </w:r>
      <w:r w:rsidR="2DF9C841" w:rsidRPr="0012103D">
        <w:t>no</w:t>
      </w:r>
      <w:r w:rsidR="15ACC068" w:rsidRPr="0012103D">
        <w:t>rai</w:t>
      </w:r>
      <w:r w:rsidR="2DF9C841" w:rsidRPr="0012103D">
        <w:t>dīšanu.</w:t>
      </w:r>
      <w:r w:rsidR="2DF9C841" w:rsidRPr="0012103D">
        <w:rPr>
          <w:color w:val="000000" w:themeColor="text1"/>
        </w:rPr>
        <w:t xml:space="preserve"> </w:t>
      </w:r>
    </w:p>
    <w:p w14:paraId="706DEBD8" w14:textId="77777777" w:rsidR="00CB1872" w:rsidRPr="0012103D" w:rsidRDefault="50BF3773" w:rsidP="007C4DD1">
      <w:pPr>
        <w:pStyle w:val="tv213"/>
        <w:numPr>
          <w:ilvl w:val="1"/>
          <w:numId w:val="40"/>
        </w:numPr>
        <w:tabs>
          <w:tab w:val="left" w:pos="851"/>
        </w:tabs>
        <w:spacing w:before="0" w:beforeAutospacing="0" w:after="0" w:afterAutospacing="0"/>
        <w:ind w:left="567" w:hanging="567"/>
        <w:jc w:val="both"/>
        <w:rPr>
          <w:color w:val="000000" w:themeColor="text1"/>
          <w:lang w:eastAsia="ja-JP"/>
        </w:rPr>
      </w:pPr>
      <w:r w:rsidRPr="0012103D">
        <w:t xml:space="preserve">Ja Aģentūra pieņem lēmumu par </w:t>
      </w:r>
      <w:r w:rsidR="2113E67F" w:rsidRPr="0012103D">
        <w:t>MP</w:t>
      </w:r>
      <w:r w:rsidRPr="0012103D">
        <w:t xml:space="preserve"> noraidīšanu, tad </w:t>
      </w:r>
      <w:r w:rsidR="2113E67F" w:rsidRPr="0012103D">
        <w:t>MP</w:t>
      </w:r>
      <w:r w:rsidR="1EAACC5C" w:rsidRPr="0012103D">
        <w:t xml:space="preserve"> </w:t>
      </w:r>
      <w:r w:rsidR="06215D53" w:rsidRPr="0012103D">
        <w:t>ne</w:t>
      </w:r>
      <w:r w:rsidR="0D6FB843" w:rsidRPr="0012103D">
        <w:t>tiek apmaksāts.</w:t>
      </w:r>
    </w:p>
    <w:p w14:paraId="1C852D48" w14:textId="4BB127FC" w:rsidR="00645DF3" w:rsidRPr="00CB1872" w:rsidRDefault="30A585F0" w:rsidP="007C4DD1">
      <w:pPr>
        <w:pStyle w:val="tv213"/>
        <w:numPr>
          <w:ilvl w:val="1"/>
          <w:numId w:val="40"/>
        </w:numPr>
        <w:tabs>
          <w:tab w:val="left" w:pos="851"/>
        </w:tabs>
        <w:spacing w:before="0" w:beforeAutospacing="0" w:after="0" w:afterAutospacing="0"/>
        <w:ind w:left="567" w:hanging="567"/>
        <w:jc w:val="both"/>
        <w:rPr>
          <w:color w:val="000000" w:themeColor="text1"/>
          <w:lang w:eastAsia="ja-JP"/>
        </w:rPr>
      </w:pPr>
      <w:r w:rsidRPr="0012103D">
        <w:rPr>
          <w:color w:val="000000" w:themeColor="text1"/>
        </w:rPr>
        <w:t xml:space="preserve">Ja pret Atbalsta saņēmēja vai pakalpojuma sniedzēja atbildīgajām personām saistībā ar Līguma vai pakalpojuma izpildi tiesībaizsardzības iestādes ir uzsākušas resorisko pārbaudi vai kriminālprocesu, Aģentūra atliek atbalsta izmaksu, līdz tiek pieņemts lēmums attiecīgi par resoriskās pārbaudes vai kriminālprocesa </w:t>
      </w:r>
      <w:r w:rsidRPr="0012103D">
        <w:t>izbeigšanu</w:t>
      </w:r>
      <w:r>
        <w:t>, bet ne ilgāk kā līdz 2026.gada 31.martam. Ja resoriskā pārbaude netiek izbeigta vai lēmums par kriminālprocesa izbeigšanu nav pieņemts un stājies spēkā līdz 2026.gada 31.martam vai ir stājies spēkā notiesājošs spriedums saistībā ar pakalpojuma izpildi, Aģentūra noraida MP.</w:t>
      </w:r>
    </w:p>
    <w:p w14:paraId="3C26F79A" w14:textId="51BC24EA" w:rsidR="002074EE" w:rsidRPr="00E45B4D" w:rsidRDefault="16C36099" w:rsidP="001F2A21">
      <w:pPr>
        <w:pStyle w:val="Heading1"/>
        <w:numPr>
          <w:ilvl w:val="0"/>
          <w:numId w:val="40"/>
        </w:numPr>
      </w:pPr>
      <w:r w:rsidRPr="163484E1">
        <w:t>Nepamatoti izmaksāto vai neatļauti izmantoto summu atgūšana</w:t>
      </w:r>
    </w:p>
    <w:p w14:paraId="54D976B1" w14:textId="2AC43F95" w:rsidR="2984657B" w:rsidRPr="0012103D" w:rsidRDefault="7066B60A" w:rsidP="007C4DD1">
      <w:pPr>
        <w:pStyle w:val="tv213"/>
        <w:numPr>
          <w:ilvl w:val="1"/>
          <w:numId w:val="40"/>
        </w:numPr>
        <w:tabs>
          <w:tab w:val="left" w:pos="851"/>
        </w:tabs>
        <w:spacing w:before="0" w:beforeAutospacing="0" w:after="0" w:afterAutospacing="0"/>
        <w:ind w:left="567" w:hanging="567"/>
        <w:jc w:val="both"/>
      </w:pPr>
      <w:r w:rsidRPr="002D2093">
        <w:t>Ja tiek</w:t>
      </w:r>
      <w:r>
        <w:t xml:space="preserve"> pārkāptas </w:t>
      </w:r>
      <w:r w:rsidR="455A2C6C">
        <w:t xml:space="preserve">MK </w:t>
      </w:r>
      <w:r>
        <w:t>noteikumos</w:t>
      </w:r>
      <w:r w:rsidR="3CD8AA68">
        <w:t xml:space="preserve"> Nr. 10</w:t>
      </w:r>
      <w:r>
        <w:t xml:space="preserve"> noteiktās komercdarbības atbalsta kontroles normas, tostarp nosacījumi, kas izriet no </w:t>
      </w:r>
      <w:r w:rsidR="520995F7">
        <w:t>R</w:t>
      </w:r>
      <w:r w:rsidR="31E699FE">
        <w:t>egulas</w:t>
      </w:r>
      <w:r>
        <w:t xml:space="preserve"> Nr. </w:t>
      </w:r>
      <w:r w:rsidR="6306122D">
        <w:t>651</w:t>
      </w:r>
      <w:r w:rsidR="04DFD269">
        <w:t>/</w:t>
      </w:r>
      <w:r w:rsidR="0FDD61FC">
        <w:t>2014</w:t>
      </w:r>
      <w:r w:rsidR="0B4B56A7">
        <w:t>,</w:t>
      </w:r>
      <w:hyperlink r:id="rId13" w:history="1">
        <w:hyperlink r:id="rId14" w:history="1">
          <w:hyperlink r:id="rId15" w:history="1"/>
          <w:hyperlink r:id="rId16" w:history="1">
            <w:r w:rsidR="31E699FE">
              <w:t xml:space="preserve"> </w:t>
            </w:r>
            <w:hyperlink r:id="rId17" w:history="1"/>
          </w:hyperlink>
        </w:hyperlink>
      </w:hyperlink>
      <w:r w:rsidR="57F2A98D">
        <w:t xml:space="preserve">Atbalsta saņēmējam ir pienākums atmaksāt Aģentūrai investīciju projekta ietvaros saņemto nelikumīgo komercdarbības atbalstu kopā ar procentiem no līdzekļiem, kas ir brīvi no </w:t>
      </w:r>
      <w:r w:rsidR="57F2A98D" w:rsidRPr="0012103D">
        <w:t>komercdarbības atbalsta, atbilst</w:t>
      </w:r>
      <w:r w:rsidR="7B7EE50A" w:rsidRPr="0012103D">
        <w:t>o</w:t>
      </w:r>
      <w:r w:rsidR="57F2A98D" w:rsidRPr="0012103D">
        <w:t>ši Komercdarbības atbalsta ko</w:t>
      </w:r>
      <w:r w:rsidR="0A43DF5D" w:rsidRPr="0012103D">
        <w:t xml:space="preserve">ntroles likuma </w:t>
      </w:r>
      <w:r w:rsidR="31E699FE" w:rsidRPr="0012103D">
        <w:t>IV vai V nodaļas nosacījumiem.</w:t>
      </w:r>
    </w:p>
    <w:p w14:paraId="7C549254" w14:textId="380285FA" w:rsidR="00B0463F" w:rsidRPr="0012103D" w:rsidRDefault="6555FD5D" w:rsidP="007C4DD1">
      <w:pPr>
        <w:pStyle w:val="tv213"/>
        <w:numPr>
          <w:ilvl w:val="1"/>
          <w:numId w:val="40"/>
        </w:numPr>
        <w:tabs>
          <w:tab w:val="left" w:pos="851"/>
        </w:tabs>
        <w:spacing w:before="0" w:beforeAutospacing="0" w:after="0" w:afterAutospacing="0"/>
        <w:ind w:left="567" w:hanging="567"/>
        <w:jc w:val="both"/>
        <w:rPr>
          <w:rFonts w:eastAsia="MS Mincho"/>
          <w:lang w:eastAsia="ja-JP"/>
        </w:rPr>
      </w:pPr>
      <w:r w:rsidRPr="0012103D">
        <w:rPr>
          <w:rFonts w:eastAsia="MS Mincho"/>
          <w:lang w:eastAsia="ja-JP"/>
        </w:rPr>
        <w:t xml:space="preserve">Aģentūra veic korektīvās darbības </w:t>
      </w:r>
      <w:r w:rsidR="4868FD23" w:rsidRPr="0012103D">
        <w:rPr>
          <w:rFonts w:eastAsia="MS Mincho"/>
          <w:lang w:eastAsia="ja-JP"/>
        </w:rPr>
        <w:t>piemērojot finanšu korekciju 100</w:t>
      </w:r>
      <w:r w:rsidR="3F0A872B" w:rsidRPr="0012103D">
        <w:rPr>
          <w:rFonts w:eastAsia="MS Mincho"/>
          <w:lang w:eastAsia="ja-JP"/>
        </w:rPr>
        <w:t xml:space="preserve">% apmērā, ja </w:t>
      </w:r>
      <w:r w:rsidRPr="0012103D">
        <w:rPr>
          <w:rFonts w:eastAsia="MS Mincho"/>
          <w:lang w:eastAsia="ja-JP"/>
        </w:rPr>
        <w:t xml:space="preserve">konstatē nopietnus pārkāpumus (interešu konflikts, korupcija, krāpšana), dubulto finansējumu un </w:t>
      </w:r>
      <w:r w:rsidR="58F7532D" w:rsidRPr="0012103D">
        <w:rPr>
          <w:rFonts w:eastAsia="MS Mincho"/>
          <w:lang w:eastAsia="ja-JP"/>
        </w:rPr>
        <w:t xml:space="preserve">citus </w:t>
      </w:r>
      <w:r w:rsidRPr="0012103D">
        <w:rPr>
          <w:rFonts w:eastAsia="MS Mincho"/>
          <w:lang w:eastAsia="ja-JP"/>
        </w:rPr>
        <w:t>trūkumus (iepirku</w:t>
      </w:r>
      <w:r w:rsidR="10D99666" w:rsidRPr="0012103D">
        <w:rPr>
          <w:rFonts w:eastAsia="MS Mincho"/>
          <w:lang w:eastAsia="ja-JP"/>
        </w:rPr>
        <w:t>m</w:t>
      </w:r>
      <w:r w:rsidRPr="0012103D">
        <w:rPr>
          <w:rFonts w:eastAsia="MS Mincho"/>
          <w:lang w:eastAsia="ja-JP"/>
        </w:rPr>
        <w:t>u normu pārkāpumus,</w:t>
      </w:r>
      <w:r w:rsidR="13620E61" w:rsidRPr="0012103D">
        <w:rPr>
          <w:rFonts w:eastAsia="MS Mincho"/>
          <w:lang w:eastAsia="ja-JP"/>
        </w:rPr>
        <w:t xml:space="preserve"> </w:t>
      </w:r>
      <w:r w:rsidRPr="0012103D">
        <w:rPr>
          <w:rFonts w:eastAsia="MS Mincho"/>
          <w:lang w:eastAsia="ja-JP"/>
        </w:rPr>
        <w:t>līguma nosacījuma pārkāpumus, konkurences normu pārkāpumus u.c. normatīvo aktu pārkāpumus).</w:t>
      </w:r>
    </w:p>
    <w:p w14:paraId="7B87C4DD" w14:textId="77777777" w:rsidR="00F50E6F" w:rsidRDefault="1ADB15F5" w:rsidP="007C4DD1">
      <w:pPr>
        <w:pStyle w:val="tv213"/>
        <w:numPr>
          <w:ilvl w:val="1"/>
          <w:numId w:val="40"/>
        </w:numPr>
        <w:tabs>
          <w:tab w:val="left" w:pos="851"/>
        </w:tabs>
        <w:spacing w:before="0" w:beforeAutospacing="0" w:after="0" w:afterAutospacing="0"/>
        <w:ind w:left="567" w:hanging="567"/>
        <w:jc w:val="both"/>
        <w:rPr>
          <w:rFonts w:eastAsia="MS Mincho"/>
          <w:lang w:eastAsia="ja-JP"/>
        </w:rPr>
      </w:pPr>
      <w:r w:rsidRPr="0012103D">
        <w:rPr>
          <w:rFonts w:eastAsia="MS Mincho"/>
          <w:lang w:eastAsia="ja-JP"/>
        </w:rPr>
        <w:t>Aģentūra aptur</w:t>
      </w:r>
      <w:r w:rsidR="5AC55EB8" w:rsidRPr="0012103D">
        <w:rPr>
          <w:rFonts w:eastAsia="MS Mincho"/>
          <w:lang w:eastAsia="ja-JP"/>
        </w:rPr>
        <w:t xml:space="preserve"> atbalsta izmaksu</w:t>
      </w:r>
      <w:r w:rsidR="686977EB" w:rsidRPr="0012103D">
        <w:rPr>
          <w:rFonts w:eastAsia="MS Mincho"/>
          <w:lang w:eastAsia="ja-JP"/>
        </w:rPr>
        <w:t xml:space="preserve">, ja rodas </w:t>
      </w:r>
      <w:r w:rsidR="686977EB" w:rsidRPr="163484E1">
        <w:rPr>
          <w:rFonts w:eastAsia="MS Mincho"/>
          <w:lang w:eastAsia="ja-JP"/>
        </w:rPr>
        <w:t xml:space="preserve">pamatotas aizdomas par </w:t>
      </w:r>
      <w:r w:rsidR="56E299B6" w:rsidRPr="163484E1">
        <w:rPr>
          <w:rFonts w:eastAsia="MS Mincho"/>
          <w:lang w:eastAsia="ja-JP"/>
        </w:rPr>
        <w:t>krāpšanu vai korupciju</w:t>
      </w:r>
      <w:r w:rsidR="5AC55EB8">
        <w:t xml:space="preserve"> </w:t>
      </w:r>
      <w:r w:rsidR="5AC55EB8" w:rsidRPr="163484E1">
        <w:rPr>
          <w:rFonts w:eastAsia="MS Mincho"/>
          <w:lang w:eastAsia="ja-JP"/>
        </w:rPr>
        <w:t>līdz šo apstākļu un to izraisīto seku pilnīgai izvērtēšanai vai novēršanai, bet ne ilgāk kā līdz 20</w:t>
      </w:r>
      <w:r w:rsidR="4AE0A7E2" w:rsidRPr="163484E1">
        <w:rPr>
          <w:rFonts w:eastAsia="MS Mincho"/>
          <w:lang w:eastAsia="ja-JP"/>
        </w:rPr>
        <w:t xml:space="preserve">26.gada </w:t>
      </w:r>
      <w:r w:rsidR="18D1C744" w:rsidRPr="163484E1">
        <w:rPr>
          <w:rFonts w:eastAsia="MS Mincho"/>
          <w:lang w:eastAsia="ja-JP"/>
        </w:rPr>
        <w:t>31.martam</w:t>
      </w:r>
      <w:r w:rsidR="4AE0A7E2" w:rsidRPr="163484E1">
        <w:rPr>
          <w:rFonts w:eastAsia="MS Mincho"/>
          <w:lang w:eastAsia="ja-JP"/>
        </w:rPr>
        <w:t>.</w:t>
      </w:r>
    </w:p>
    <w:p w14:paraId="59E7D0D7" w14:textId="2373305A" w:rsidR="00F50E6F" w:rsidRPr="000E0B2B" w:rsidRDefault="00A37D30" w:rsidP="007C4DD1">
      <w:pPr>
        <w:pStyle w:val="tv213"/>
        <w:numPr>
          <w:ilvl w:val="1"/>
          <w:numId w:val="40"/>
        </w:numPr>
        <w:tabs>
          <w:tab w:val="left" w:pos="851"/>
        </w:tabs>
        <w:spacing w:before="0" w:beforeAutospacing="0" w:after="0" w:afterAutospacing="0"/>
        <w:ind w:left="567" w:hanging="567"/>
        <w:jc w:val="both"/>
        <w:rPr>
          <w:rFonts w:eastAsia="MS Mincho"/>
          <w:lang w:eastAsia="ja-JP"/>
        </w:rPr>
      </w:pPr>
      <w:r w:rsidRPr="163484E1">
        <w:rPr>
          <w:rFonts w:eastAsia="MS Mincho"/>
          <w:lang w:eastAsia="ja-JP"/>
        </w:rPr>
        <w:t>Ja Aģentūra</w:t>
      </w:r>
      <w:r w:rsidR="40071995" w:rsidRPr="163484E1">
        <w:rPr>
          <w:rFonts w:eastAsia="MS Mincho"/>
          <w:lang w:eastAsia="ja-JP"/>
        </w:rPr>
        <w:t xml:space="preserve"> Līguma izpildes ietvaros ir konstatējusi Nepamatoti izmaksātu vai neatļauti izmantotu summu, tā</w:t>
      </w:r>
      <w:r w:rsidR="000E0B2B" w:rsidRPr="163484E1">
        <w:rPr>
          <w:rFonts w:eastAsia="MS Mincho"/>
          <w:lang w:eastAsia="ja-JP"/>
        </w:rPr>
        <w:t xml:space="preserve"> </w:t>
      </w:r>
      <w:r w:rsidR="2AB12909" w:rsidRPr="163484E1">
        <w:rPr>
          <w:rFonts w:eastAsia="MS Mincho"/>
          <w:lang w:eastAsia="ja-JP"/>
        </w:rPr>
        <w:t xml:space="preserve">pieņem lēmumu par </w:t>
      </w:r>
      <w:r w:rsidR="1C04E3E7" w:rsidRPr="163484E1">
        <w:rPr>
          <w:rFonts w:eastAsia="MS Mincho"/>
          <w:lang w:eastAsia="ja-JP"/>
        </w:rPr>
        <w:t xml:space="preserve">Nepamatoti izmaksātās vai neatļauti izmantotās summas </w:t>
      </w:r>
      <w:r w:rsidR="0115519A" w:rsidRPr="163484E1">
        <w:rPr>
          <w:rFonts w:eastAsia="MS Mincho"/>
          <w:lang w:eastAsia="ja-JP"/>
        </w:rPr>
        <w:t xml:space="preserve">atgūšanu </w:t>
      </w:r>
      <w:r w:rsidR="6AA1D6BA" w:rsidRPr="163484E1">
        <w:rPr>
          <w:rFonts w:eastAsia="MS Mincho"/>
          <w:lang w:eastAsia="ja-JP"/>
        </w:rPr>
        <w:t xml:space="preserve">no Atbalsta saņēmēja </w:t>
      </w:r>
      <w:r w:rsidR="0115519A" w:rsidRPr="163484E1">
        <w:rPr>
          <w:rFonts w:eastAsia="MS Mincho"/>
          <w:lang w:eastAsia="ja-JP"/>
        </w:rPr>
        <w:t>un 3 (trīs) darba dienu laikā to</w:t>
      </w:r>
      <w:r w:rsidR="2AB12909" w:rsidRPr="163484E1">
        <w:rPr>
          <w:rFonts w:eastAsia="MS Mincho"/>
          <w:lang w:eastAsia="ja-JP"/>
        </w:rPr>
        <w:t xml:space="preserve"> kopā ar pieprasījumu atmaksāt </w:t>
      </w:r>
      <w:r w:rsidR="1C04E3E7" w:rsidRPr="163484E1">
        <w:rPr>
          <w:rFonts w:eastAsia="MS Mincho"/>
          <w:lang w:eastAsia="ja-JP"/>
        </w:rPr>
        <w:t>summu</w:t>
      </w:r>
      <w:r w:rsidR="0115519A" w:rsidRPr="163484E1">
        <w:rPr>
          <w:rFonts w:eastAsia="MS Mincho"/>
          <w:lang w:eastAsia="ja-JP"/>
        </w:rPr>
        <w:t xml:space="preserve"> nosūta Atbalsta saņēmējam</w:t>
      </w:r>
      <w:r w:rsidR="00760518" w:rsidRPr="163484E1">
        <w:rPr>
          <w:rFonts w:eastAsia="MS Mincho"/>
          <w:color w:val="000000" w:themeColor="text1"/>
          <w:lang w:eastAsia="ja-JP"/>
        </w:rPr>
        <w:t>.</w:t>
      </w:r>
    </w:p>
    <w:p w14:paraId="3B97C1FE" w14:textId="72DE1ED7" w:rsidR="00A2615B" w:rsidRPr="00E012D3" w:rsidRDefault="644C70B9" w:rsidP="007C4DD1">
      <w:pPr>
        <w:pStyle w:val="ListParagraph"/>
        <w:numPr>
          <w:ilvl w:val="1"/>
          <w:numId w:val="40"/>
        </w:numPr>
        <w:ind w:left="567" w:hanging="567"/>
        <w:jc w:val="both"/>
        <w:rPr>
          <w:rFonts w:eastAsia="MS Mincho"/>
          <w:lang w:eastAsia="ja-JP"/>
        </w:rPr>
      </w:pPr>
      <w:r w:rsidRPr="00E012D3">
        <w:rPr>
          <w:rFonts w:eastAsia="MS Mincho"/>
          <w:lang w:eastAsia="ja-JP"/>
        </w:rPr>
        <w:t xml:space="preserve">Nepamatoti izmaksāto vai neatļauti izmantoto summu </w:t>
      </w:r>
      <w:r w:rsidR="0115519A" w:rsidRPr="00E012D3">
        <w:rPr>
          <w:rFonts w:eastAsia="MS Mincho"/>
          <w:lang w:eastAsia="ja-JP"/>
        </w:rPr>
        <w:t xml:space="preserve">atgūst tiesvedības ceļā normatīvajos aktos noteiktajā kārtībā, ja Atbalsta saņēmējs 10 (desmit) darba dienu laikā pēc attiecīga Aģentūras pieprasījuma saņemšanas neatmaksā Aģentūrai </w:t>
      </w:r>
      <w:r w:rsidR="36324337" w:rsidRPr="00E012D3">
        <w:rPr>
          <w:rFonts w:eastAsia="MS Mincho"/>
          <w:lang w:eastAsia="ja-JP"/>
        </w:rPr>
        <w:t xml:space="preserve">minēto summu </w:t>
      </w:r>
      <w:r w:rsidR="0115519A" w:rsidRPr="00E012D3">
        <w:rPr>
          <w:rFonts w:eastAsia="MS Mincho"/>
          <w:lang w:eastAsia="ja-JP"/>
        </w:rPr>
        <w:t xml:space="preserve">vai nav </w:t>
      </w:r>
      <w:r w:rsidR="0115519A" w:rsidRPr="00E012D3">
        <w:rPr>
          <w:spacing w:val="-4"/>
        </w:rPr>
        <w:t xml:space="preserve">rakstiski vienojies ar Aģentūru par </w:t>
      </w:r>
      <w:r w:rsidR="36324337" w:rsidRPr="00E012D3">
        <w:rPr>
          <w:spacing w:val="-4"/>
        </w:rPr>
        <w:t xml:space="preserve">Nepamatoti izmaksātās vai neatļauti izmantotās summas </w:t>
      </w:r>
      <w:r w:rsidR="0115519A" w:rsidRPr="00E012D3">
        <w:rPr>
          <w:spacing w:val="-4"/>
        </w:rPr>
        <w:t>atmaksas grafiku</w:t>
      </w:r>
      <w:r w:rsidR="0115519A" w:rsidRPr="00E012D3">
        <w:rPr>
          <w:rFonts w:eastAsia="MS Mincho"/>
          <w:lang w:eastAsia="ja-JP"/>
        </w:rPr>
        <w:t>.</w:t>
      </w:r>
    </w:p>
    <w:p w14:paraId="1616E151" w14:textId="347E7500" w:rsidR="00D65D46" w:rsidRPr="00203E43" w:rsidRDefault="3C2A16DE" w:rsidP="001F2A21">
      <w:pPr>
        <w:pStyle w:val="Heading1"/>
        <w:numPr>
          <w:ilvl w:val="0"/>
          <w:numId w:val="40"/>
        </w:numPr>
        <w:rPr>
          <w:rFonts w:eastAsia="MS Mincho"/>
          <w:lang w:eastAsia="ja-JP"/>
        </w:rPr>
      </w:pPr>
      <w:r w:rsidRPr="065DCA1C">
        <w:t>Līguma grozījumi</w:t>
      </w:r>
    </w:p>
    <w:p w14:paraId="06CE9FD2" w14:textId="7FD993ED" w:rsidR="00D65D46" w:rsidRPr="0012103D" w:rsidRDefault="3C2A16DE" w:rsidP="007C4DD1">
      <w:pPr>
        <w:pStyle w:val="ListParagraph"/>
        <w:numPr>
          <w:ilvl w:val="1"/>
          <w:numId w:val="40"/>
        </w:numPr>
        <w:ind w:left="567" w:hanging="567"/>
        <w:jc w:val="both"/>
        <w:rPr>
          <w:rFonts w:eastAsia="MS Mincho"/>
          <w:lang w:eastAsia="ja-JP"/>
        </w:rPr>
      </w:pPr>
      <w:r>
        <w:t xml:space="preserve">Grozījumus </w:t>
      </w:r>
      <w:r w:rsidRPr="0012103D">
        <w:t>Līgumā</w:t>
      </w:r>
      <w:r w:rsidR="11F47E26" w:rsidRPr="0012103D">
        <w:t>, tai skaitā Pieteikumā,</w:t>
      </w:r>
      <w:r w:rsidRPr="0012103D">
        <w:t xml:space="preserve"> </w:t>
      </w:r>
      <w:r w:rsidR="1DD9A965" w:rsidRPr="0012103D">
        <w:t>veic</w:t>
      </w:r>
      <w:r w:rsidRPr="0012103D">
        <w:t xml:space="preserve"> Pusēm savstarpēji vienojoties</w:t>
      </w:r>
      <w:r w:rsidR="403A3AE9" w:rsidRPr="0012103D">
        <w:t xml:space="preserve">, izņemot Līguma </w:t>
      </w:r>
      <w:r w:rsidR="004FC8C2" w:rsidRPr="0012103D">
        <w:t>8</w:t>
      </w:r>
      <w:r w:rsidR="403A3AE9" w:rsidRPr="0012103D">
        <w:t xml:space="preserve">.2., </w:t>
      </w:r>
      <w:r w:rsidR="7446DC1F" w:rsidRPr="0012103D">
        <w:t>8</w:t>
      </w:r>
      <w:r w:rsidR="403A3AE9" w:rsidRPr="0012103D">
        <w:t xml:space="preserve">.4. un </w:t>
      </w:r>
      <w:r w:rsidR="5ED96E4A" w:rsidRPr="0012103D">
        <w:t>8</w:t>
      </w:r>
      <w:r w:rsidR="11F47E26" w:rsidRPr="0012103D">
        <w:t>.</w:t>
      </w:r>
      <w:r w:rsidR="17A118D0" w:rsidRPr="0012103D">
        <w:t>7</w:t>
      </w:r>
      <w:r w:rsidR="11F47E26" w:rsidRPr="0012103D">
        <w:t>.punktā minētajos gadījumos.</w:t>
      </w:r>
      <w:r w:rsidRPr="0012103D">
        <w:t xml:space="preserve"> </w:t>
      </w:r>
    </w:p>
    <w:p w14:paraId="3FD5E207" w14:textId="3C91D648" w:rsidR="00D65D46" w:rsidRPr="0012103D" w:rsidRDefault="0903B575" w:rsidP="007C4DD1">
      <w:pPr>
        <w:pStyle w:val="ListParagraph"/>
        <w:numPr>
          <w:ilvl w:val="1"/>
          <w:numId w:val="40"/>
        </w:numPr>
        <w:ind w:left="567" w:hanging="567"/>
        <w:jc w:val="both"/>
        <w:rPr>
          <w:rFonts w:eastAsia="MS Mincho"/>
          <w:lang w:eastAsia="ja-JP"/>
        </w:rPr>
      </w:pPr>
      <w:r w:rsidRPr="0012103D">
        <w:t>Aģentūra</w:t>
      </w:r>
      <w:r w:rsidR="5C76A600" w:rsidRPr="0012103D">
        <w:t xml:space="preserve"> </w:t>
      </w:r>
      <w:r w:rsidR="4F058B1A" w:rsidRPr="0012103D">
        <w:t>Iekšējos noteikumus</w:t>
      </w:r>
      <w:r w:rsidR="4FDC247D" w:rsidRPr="0012103D">
        <w:t>, Sistēmas lietošanas noteikumus</w:t>
      </w:r>
      <w:r w:rsidR="4F058B1A" w:rsidRPr="0012103D">
        <w:t xml:space="preserve"> </w:t>
      </w:r>
      <w:r w:rsidR="4FDC247D" w:rsidRPr="0012103D">
        <w:t xml:space="preserve">un </w:t>
      </w:r>
      <w:r w:rsidR="065404EF" w:rsidRPr="0012103D">
        <w:t>MP</w:t>
      </w:r>
      <w:r w:rsidR="1939731C" w:rsidRPr="0012103D">
        <w:t xml:space="preserve"> formu</w:t>
      </w:r>
      <w:r w:rsidR="146FC7B4" w:rsidRPr="0012103D">
        <w:t xml:space="preserve"> </w:t>
      </w:r>
      <w:r w:rsidRPr="0012103D">
        <w:t>ir tiesīga grozīt bez saskaņošanas ar Atbalsta saņēmēju</w:t>
      </w:r>
      <w:r w:rsidR="0418B392" w:rsidRPr="0012103D">
        <w:t>. Aktu</w:t>
      </w:r>
      <w:r w:rsidR="401645FD" w:rsidRPr="0012103D">
        <w:t>ālā</w:t>
      </w:r>
      <w:r w:rsidR="48D058AC" w:rsidRPr="0012103D">
        <w:t xml:space="preserve"> Iekšējo </w:t>
      </w:r>
      <w:r w:rsidR="66A569CF" w:rsidRPr="0012103D">
        <w:t>noteikumu</w:t>
      </w:r>
      <w:r w:rsidR="0B44B62A" w:rsidRPr="0012103D">
        <w:t xml:space="preserve">, Sistēmas lietošanas noteikumu redakcija un </w:t>
      </w:r>
      <w:r w:rsidR="065404EF" w:rsidRPr="0012103D">
        <w:t>MP</w:t>
      </w:r>
      <w:r w:rsidR="62D8E9D6" w:rsidRPr="0012103D">
        <w:t xml:space="preserve"> fo</w:t>
      </w:r>
      <w:r w:rsidR="0C056FE3" w:rsidRPr="0012103D">
        <w:t>rma</w:t>
      </w:r>
      <w:r w:rsidR="5F8E12F4" w:rsidRPr="0012103D">
        <w:t xml:space="preserve"> </w:t>
      </w:r>
      <w:r w:rsidRPr="0012103D">
        <w:t xml:space="preserve">ir </w:t>
      </w:r>
      <w:r w:rsidR="54CB1487" w:rsidRPr="0012103D">
        <w:t>pieejam</w:t>
      </w:r>
      <w:r w:rsidR="0C056FE3" w:rsidRPr="0012103D">
        <w:t>a</w:t>
      </w:r>
      <w:r w:rsidR="0FC3E7BB" w:rsidRPr="0012103D">
        <w:t xml:space="preserve"> Sistēmā</w:t>
      </w:r>
      <w:r w:rsidRPr="0012103D">
        <w:t xml:space="preserve">.  </w:t>
      </w:r>
    </w:p>
    <w:p w14:paraId="0B4CFCDD" w14:textId="7B7C322F" w:rsidR="00D65D46" w:rsidRPr="00203E43" w:rsidRDefault="3C2A16DE" w:rsidP="007C4DD1">
      <w:pPr>
        <w:pStyle w:val="ListParagraph"/>
        <w:numPr>
          <w:ilvl w:val="1"/>
          <w:numId w:val="40"/>
        </w:numPr>
        <w:ind w:left="567" w:hanging="567"/>
        <w:jc w:val="both"/>
        <w:rPr>
          <w:rFonts w:eastAsia="MS Mincho"/>
          <w:lang w:eastAsia="ja-JP"/>
        </w:rPr>
      </w:pPr>
      <w:r w:rsidRPr="0012103D">
        <w:t xml:space="preserve">Līguma grozījumi noformējami </w:t>
      </w:r>
      <w:r w:rsidR="14D9AA9F" w:rsidRPr="0012103D">
        <w:t>rakstiski</w:t>
      </w:r>
      <w:r w:rsidRPr="0012103D">
        <w:t xml:space="preserve"> un stājas spēkā, kad Atbalsta saņēmējs un Aģentūra tos </w:t>
      </w:r>
      <w:r w:rsidR="7837DF60" w:rsidRPr="0012103D">
        <w:t>ir parakstīju</w:t>
      </w:r>
      <w:r w:rsidR="11F47E26" w:rsidRPr="0012103D">
        <w:t>š</w:t>
      </w:r>
      <w:r w:rsidR="7837DF60" w:rsidRPr="0012103D">
        <w:t xml:space="preserve">i, </w:t>
      </w:r>
      <w:r w:rsidR="799A2A67" w:rsidRPr="0012103D">
        <w:t xml:space="preserve">izņemot </w:t>
      </w:r>
      <w:r w:rsidR="71F5AE1D" w:rsidRPr="0012103D">
        <w:t xml:space="preserve">Līguma </w:t>
      </w:r>
      <w:r w:rsidR="3343B4E3" w:rsidRPr="0012103D">
        <w:t>8</w:t>
      </w:r>
      <w:r w:rsidR="71F5AE1D" w:rsidRPr="0012103D">
        <w:t xml:space="preserve">.2., </w:t>
      </w:r>
      <w:r w:rsidR="1248C19C" w:rsidRPr="0012103D">
        <w:t>8</w:t>
      </w:r>
      <w:r w:rsidR="799A2A67" w:rsidRPr="0012103D">
        <w:t>.4.</w:t>
      </w:r>
      <w:r w:rsidR="62C59A12" w:rsidRPr="0012103D">
        <w:t xml:space="preserve"> </w:t>
      </w:r>
      <w:r w:rsidR="71F5AE1D" w:rsidRPr="0012103D">
        <w:t xml:space="preserve">un </w:t>
      </w:r>
      <w:r w:rsidR="05AA5658" w:rsidRPr="0012103D">
        <w:t>8</w:t>
      </w:r>
      <w:r w:rsidR="799A2A67" w:rsidRPr="0012103D">
        <w:t>.</w:t>
      </w:r>
      <w:r w:rsidR="2D83E101" w:rsidRPr="0012103D">
        <w:t>7</w:t>
      </w:r>
      <w:r w:rsidR="799A2A67" w:rsidRPr="0012103D">
        <w:t>.punktā</w:t>
      </w:r>
      <w:r w:rsidR="7837DF60">
        <w:t xml:space="preserve"> minēt</w:t>
      </w:r>
      <w:r w:rsidR="11F47E26">
        <w:t>aj</w:t>
      </w:r>
      <w:r w:rsidR="7837DF60">
        <w:t>os gadījum</w:t>
      </w:r>
      <w:r w:rsidR="11F47E26">
        <w:t>o</w:t>
      </w:r>
      <w:r w:rsidR="7837DF60">
        <w:t>s</w:t>
      </w:r>
      <w:r>
        <w:t>. Visi grozījumi tiek pievienoti Līgumam un kļūst par Līguma neatņemamu sastāvdaļu.</w:t>
      </w:r>
    </w:p>
    <w:p w14:paraId="2201B8F3" w14:textId="4564034B" w:rsidR="6B1AC3DE" w:rsidRDefault="6B1AC3DE" w:rsidP="007C4DD1">
      <w:pPr>
        <w:pStyle w:val="ListParagraph"/>
        <w:numPr>
          <w:ilvl w:val="1"/>
          <w:numId w:val="40"/>
        </w:numPr>
        <w:ind w:left="567" w:hanging="567"/>
        <w:jc w:val="both"/>
        <w:rPr>
          <w:rFonts w:eastAsia="MS Mincho"/>
          <w:lang w:eastAsia="ja-JP"/>
        </w:rPr>
      </w:pPr>
      <w:r>
        <w:t>Līguma g</w:t>
      </w:r>
      <w:r w:rsidR="3C2A16DE">
        <w:t>rozījumi, kas neuzliek Atbalsta saņēmējam Līgumā neparedzētus pienākumus</w:t>
      </w:r>
      <w:r w:rsidR="57F5D455">
        <w:t xml:space="preserve"> vai ierobežojumus</w:t>
      </w:r>
      <w:r w:rsidR="3C2A16DE">
        <w:t>, un kad Aģentūra atzīst to par iespējamu un lietderīgu</w:t>
      </w:r>
      <w:r w:rsidR="799A2A67">
        <w:t>,</w:t>
      </w:r>
      <w:r w:rsidR="3C2A16DE">
        <w:t xml:space="preserve"> stājas spēkā ar attiecīga Aģentūras paziņojuma nosūtīšanas brīdi Atbalsta saņēmējam.</w:t>
      </w:r>
    </w:p>
    <w:p w14:paraId="239AA66A" w14:textId="38612272" w:rsidR="416B7238" w:rsidRDefault="416B7238" w:rsidP="007C4DD1">
      <w:pPr>
        <w:pStyle w:val="ListParagraph"/>
        <w:numPr>
          <w:ilvl w:val="1"/>
          <w:numId w:val="40"/>
        </w:numPr>
        <w:ind w:left="567" w:hanging="567"/>
        <w:jc w:val="both"/>
        <w:rPr>
          <w:rFonts w:eastAsia="MS Mincho"/>
          <w:lang w:eastAsia="ja-JP"/>
        </w:rPr>
      </w:pPr>
      <w:r w:rsidRPr="163484E1">
        <w:rPr>
          <w:rFonts w:eastAsia="MS Mincho"/>
          <w:lang w:eastAsia="ja-JP"/>
        </w:rPr>
        <w:t>Ja grozījumi Līgumā veicami, jo spēkā stājušies MK noteikumu Nr.10 grozījumi, kā rezultātā tiek ietekmēta Līgumu izpilde, Aģentūra Līguma grozījumus veic vienpusējā kārtā un tie stājas spēkā ar attiecīga Aģentūras paziņojuma nosūtīšanas brīdi Atbalsta saņēmējam. Aktuālā Līguma redakcija ir pieejama Sistēmā</w:t>
      </w:r>
      <w:r w:rsidR="06CB0D07" w:rsidRPr="163484E1">
        <w:rPr>
          <w:rFonts w:eastAsia="MS Mincho"/>
          <w:lang w:eastAsia="ja-JP"/>
        </w:rPr>
        <w:t xml:space="preserve"> un </w:t>
      </w:r>
      <w:r w:rsidR="06CB0D07" w:rsidRPr="163484E1">
        <w:rPr>
          <w:color w:val="000000" w:themeColor="text1"/>
        </w:rPr>
        <w:t xml:space="preserve">Aģentūras tīmekļvietnē </w:t>
      </w:r>
      <w:hyperlink r:id="rId18" w:history="1">
        <w:r w:rsidR="06CB0D07" w:rsidRPr="163484E1">
          <w:rPr>
            <w:rStyle w:val="Hyperlink"/>
          </w:rPr>
          <w:t>www.liaa.gov.lv</w:t>
        </w:r>
      </w:hyperlink>
      <w:r w:rsidR="3B890DF6" w:rsidRPr="163484E1">
        <w:rPr>
          <w:rFonts w:eastAsia="MS Mincho"/>
          <w:lang w:eastAsia="ja-JP"/>
        </w:rPr>
        <w:t>.</w:t>
      </w:r>
    </w:p>
    <w:p w14:paraId="7E17E2FD" w14:textId="689EE9C5" w:rsidR="005C0140" w:rsidRPr="00203E43" w:rsidRDefault="11F47E26" w:rsidP="007C4DD1">
      <w:pPr>
        <w:pStyle w:val="ListParagraph"/>
        <w:numPr>
          <w:ilvl w:val="1"/>
          <w:numId w:val="40"/>
        </w:numPr>
        <w:ind w:left="567" w:hanging="567"/>
        <w:jc w:val="both"/>
        <w:rPr>
          <w:lang w:eastAsia="ja-JP"/>
        </w:rPr>
      </w:pPr>
      <w:r>
        <w:t xml:space="preserve">Jebkuras izmaiņas Pieteikumā pēc Lēmuma pieņemšanas ir pieļaujamas tikai ar iepriekšēju Aģentūras rakstveida saskaņojumu. </w:t>
      </w:r>
    </w:p>
    <w:p w14:paraId="04BE13FD" w14:textId="2A9F0BBE" w:rsidR="00D65D46" w:rsidRPr="0060191C" w:rsidRDefault="3C2A16DE" w:rsidP="007C4DD1">
      <w:pPr>
        <w:pStyle w:val="ListParagraph"/>
        <w:numPr>
          <w:ilvl w:val="1"/>
          <w:numId w:val="40"/>
        </w:numPr>
        <w:ind w:left="567" w:hanging="567"/>
        <w:jc w:val="both"/>
        <w:rPr>
          <w:rFonts w:eastAsia="MS Mincho"/>
          <w:lang w:eastAsia="ja-JP"/>
        </w:rPr>
      </w:pPr>
      <w:r>
        <w:t xml:space="preserve">Rakstisks paziņojums par izmaiņām pamatdatos (kontaktinformācija, </w:t>
      </w:r>
      <w:r w:rsidR="11F47E26">
        <w:t xml:space="preserve">tai skaitā </w:t>
      </w:r>
      <w:r w:rsidR="6D4F4C70">
        <w:t xml:space="preserve">kontaktpersonas </w:t>
      </w:r>
      <w:r>
        <w:t>maiņa, juridiskā adrese, bankas rekvizīti) kļūst par Līguma neatņemamu sastāvdaļu no tā saņemšanas brīža.</w:t>
      </w:r>
    </w:p>
    <w:p w14:paraId="0B11825E" w14:textId="4752AFCA" w:rsidR="00C962FA" w:rsidRPr="00203E43" w:rsidRDefault="495A953B" w:rsidP="00D114CF">
      <w:pPr>
        <w:pStyle w:val="Heading1"/>
        <w:numPr>
          <w:ilvl w:val="0"/>
          <w:numId w:val="40"/>
        </w:numPr>
        <w:rPr>
          <w:rFonts w:eastAsia="MS Mincho"/>
          <w:lang w:eastAsia="ja-JP"/>
        </w:rPr>
      </w:pPr>
      <w:r w:rsidRPr="065DCA1C">
        <w:t>Dokumentu glabāšana</w:t>
      </w:r>
    </w:p>
    <w:p w14:paraId="39C3161F" w14:textId="199ED539" w:rsidR="00C962FA" w:rsidRPr="00D114CF" w:rsidRDefault="16468021" w:rsidP="007C4DD1">
      <w:pPr>
        <w:pStyle w:val="ListParagraph"/>
        <w:numPr>
          <w:ilvl w:val="1"/>
          <w:numId w:val="40"/>
        </w:numPr>
        <w:ind w:left="567" w:hanging="567"/>
        <w:jc w:val="both"/>
        <w:rPr>
          <w:rFonts w:eastAsia="MS Mincho"/>
          <w:lang w:eastAsia="ja-JP"/>
        </w:rPr>
      </w:pPr>
      <w:r w:rsidRPr="00D114CF">
        <w:t>Atbalsta saņēmējs glabā ar Līgum</w:t>
      </w:r>
      <w:r w:rsidR="20D811B0" w:rsidRPr="00D114CF">
        <w:t>a izpildi</w:t>
      </w:r>
      <w:r w:rsidRPr="00D114CF">
        <w:t xml:space="preserve"> saistīto dokumentu oriģinālus vai to atvasinājumus ar juridisku spēku atbilstoši normatīvajiem aktiem par juridisko personu arhīvu dokumentu uzkrāšanu, uzskaiti, saglabāšanu un izmantošanu vismaz 10 (desmit) gadus, skaitot no </w:t>
      </w:r>
      <w:r w:rsidR="43F9331E" w:rsidRPr="00D114CF">
        <w:t>Lēmuma pieņemšanas dienas</w:t>
      </w:r>
      <w:r w:rsidRPr="00D114CF">
        <w:t>.</w:t>
      </w:r>
    </w:p>
    <w:p w14:paraId="2C883061" w14:textId="3065A3ED" w:rsidR="1BB25FD6" w:rsidRDefault="1BB25FD6" w:rsidP="007C4DD1">
      <w:pPr>
        <w:pStyle w:val="ListParagraph"/>
        <w:numPr>
          <w:ilvl w:val="1"/>
          <w:numId w:val="40"/>
        </w:numPr>
        <w:ind w:left="567" w:hanging="567"/>
        <w:jc w:val="both"/>
      </w:pPr>
      <w:r w:rsidRPr="00D114CF">
        <w:rPr>
          <w:color w:val="000000" w:themeColor="text1"/>
        </w:rPr>
        <w:t>Puses</w:t>
      </w:r>
      <w:r w:rsidRPr="0D24F761">
        <w:rPr>
          <w:color w:val="000000" w:themeColor="text1"/>
        </w:rPr>
        <w:t xml:space="preserve"> visu informāciju, kas saistīta ar atbalsta piešķiršanu, glabā saskaņā ar Regulas Nr.651/2014 </w:t>
      </w:r>
      <w:r w:rsidR="00D114CF">
        <w:rPr>
          <w:color w:val="000000" w:themeColor="text1"/>
        </w:rPr>
        <w:t xml:space="preserve"> </w:t>
      </w:r>
      <w:r w:rsidRPr="0D24F761">
        <w:rPr>
          <w:color w:val="000000" w:themeColor="text1"/>
        </w:rPr>
        <w:t>12.pantu.</w:t>
      </w:r>
    </w:p>
    <w:p w14:paraId="5626E344" w14:textId="3AC866EE" w:rsidR="00937C3F" w:rsidRPr="00203E43" w:rsidRDefault="2C7A83ED" w:rsidP="00B030C6">
      <w:pPr>
        <w:pStyle w:val="Heading1"/>
        <w:numPr>
          <w:ilvl w:val="0"/>
          <w:numId w:val="40"/>
        </w:numPr>
        <w:rPr>
          <w:lang w:eastAsia="ja-JP"/>
        </w:rPr>
      </w:pPr>
      <w:r w:rsidRPr="065DCA1C">
        <w:t>Informācijas apmaiņa</w:t>
      </w:r>
    </w:p>
    <w:p w14:paraId="2CE981C5" w14:textId="3088343B" w:rsidR="00937C3F" w:rsidRPr="00203E43" w:rsidRDefault="19C875DD" w:rsidP="007C4DD1">
      <w:pPr>
        <w:pStyle w:val="ListParagraph"/>
        <w:numPr>
          <w:ilvl w:val="1"/>
          <w:numId w:val="40"/>
        </w:numPr>
        <w:ind w:left="567" w:hanging="567"/>
        <w:jc w:val="both"/>
        <w:rPr>
          <w:rFonts w:eastAsia="MS Mincho"/>
          <w:lang w:eastAsia="ja-JP"/>
        </w:rPr>
      </w:pPr>
      <w:r>
        <w:t xml:space="preserve">Jebkura Pusēm saistošas informācijas apmaiņa saistībā ar Līgumu ir veicama </w:t>
      </w:r>
      <w:r w:rsidR="7179CA0B">
        <w:t>S</w:t>
      </w:r>
      <w:r w:rsidR="642AEA11">
        <w:t>istēmā</w:t>
      </w:r>
      <w:r w:rsidR="216802CF">
        <w:t>, e-adresē</w:t>
      </w:r>
      <w:bookmarkStart w:id="5" w:name="_Hlk124760814"/>
      <w:r w:rsidR="308E1E57">
        <w:t xml:space="preserve"> </w:t>
      </w:r>
      <w:bookmarkEnd w:id="5"/>
      <w:r w:rsidR="48E1AE68">
        <w:t>vai</w:t>
      </w:r>
      <w:r>
        <w:t xml:space="preserve"> uz šādām adresēm:</w:t>
      </w:r>
    </w:p>
    <w:p w14:paraId="152422C8" w14:textId="31C1491C" w:rsidR="00937C3F" w:rsidRPr="00167D65" w:rsidRDefault="19C875DD" w:rsidP="00B030C6">
      <w:pPr>
        <w:pStyle w:val="ListParagraph"/>
        <w:numPr>
          <w:ilvl w:val="2"/>
          <w:numId w:val="40"/>
        </w:numPr>
        <w:ind w:hanging="11"/>
        <w:jc w:val="both"/>
      </w:pPr>
      <w:r>
        <w:t xml:space="preserve">Aģentūras e-pasta adrese – </w:t>
      </w:r>
      <w:hyperlink r:id="rId19">
        <w:r w:rsidR="0A949A5A" w:rsidRPr="065DCA1C">
          <w:rPr>
            <w:rStyle w:val="Hyperlink"/>
          </w:rPr>
          <w:t>digi@liaa.gov.lv</w:t>
        </w:r>
      </w:hyperlink>
      <w:r w:rsidR="0A949A5A">
        <w:t xml:space="preserve">, </w:t>
      </w:r>
      <w:hyperlink r:id="rId20">
        <w:r w:rsidR="0A949A5A" w:rsidRPr="065DCA1C">
          <w:rPr>
            <w:rStyle w:val="Hyperlink"/>
          </w:rPr>
          <w:t>pasts@liaa.gov.lv</w:t>
        </w:r>
      </w:hyperlink>
      <w:r>
        <w:t>;</w:t>
      </w:r>
    </w:p>
    <w:p w14:paraId="26571FAF" w14:textId="6A2947AB" w:rsidR="00937C3F" w:rsidRPr="0037386A" w:rsidRDefault="19C875DD" w:rsidP="00B030C6">
      <w:pPr>
        <w:pStyle w:val="ListParagraph"/>
        <w:numPr>
          <w:ilvl w:val="2"/>
          <w:numId w:val="40"/>
        </w:numPr>
        <w:shd w:val="clear" w:color="auto" w:fill="FFFFFF" w:themeFill="background1"/>
        <w:ind w:hanging="11"/>
        <w:jc w:val="both"/>
      </w:pPr>
      <w:r>
        <w:t xml:space="preserve">Atbalsta saņēmēja e-pasta adrese </w:t>
      </w:r>
      <w:r w:rsidR="37511396">
        <w:t>–</w:t>
      </w:r>
      <w:r>
        <w:t xml:space="preserve"> </w:t>
      </w:r>
      <w:r w:rsidR="66A602F1">
        <w:t>_________________.</w:t>
      </w:r>
    </w:p>
    <w:p w14:paraId="77674BEC" w14:textId="27115949" w:rsidR="00937C3F" w:rsidRPr="0012103D" w:rsidRDefault="19C875DD" w:rsidP="007C4DD1">
      <w:pPr>
        <w:pStyle w:val="ListParagraph"/>
        <w:numPr>
          <w:ilvl w:val="1"/>
          <w:numId w:val="40"/>
        </w:numPr>
        <w:tabs>
          <w:tab w:val="left" w:pos="709"/>
          <w:tab w:val="left" w:pos="851"/>
        </w:tabs>
        <w:ind w:left="567" w:hanging="567"/>
        <w:jc w:val="both"/>
        <w:rPr>
          <w:rFonts w:eastAsia="MS Mincho"/>
          <w:lang w:eastAsia="ja-JP"/>
        </w:rPr>
      </w:pPr>
      <w:r w:rsidRPr="00B030C6">
        <w:t xml:space="preserve">Steidzamos gadījumos informāciju var </w:t>
      </w:r>
      <w:r w:rsidRPr="0012103D">
        <w:t xml:space="preserve">nodot telefoniski ar </w:t>
      </w:r>
      <w:r w:rsidR="7A27A6DE" w:rsidRPr="0012103D">
        <w:t>nosacījumu</w:t>
      </w:r>
      <w:r w:rsidR="33FA67CC" w:rsidRPr="0012103D">
        <w:t xml:space="preserve">, ka ne vēlāk kā </w:t>
      </w:r>
      <w:r w:rsidR="7A27A6DE" w:rsidRPr="0012103D">
        <w:t>3 (</w:t>
      </w:r>
      <w:r w:rsidR="33FA67CC" w:rsidRPr="0012103D">
        <w:t>trīs</w:t>
      </w:r>
      <w:r w:rsidR="7A27A6DE" w:rsidRPr="0012103D">
        <w:t>)</w:t>
      </w:r>
      <w:r w:rsidR="33FA67CC" w:rsidRPr="0012103D">
        <w:t xml:space="preserve"> darb</w:t>
      </w:r>
      <w:r w:rsidR="60BA28BA" w:rsidRPr="0012103D">
        <w:t xml:space="preserve">a </w:t>
      </w:r>
      <w:r w:rsidRPr="0012103D">
        <w:t xml:space="preserve">dienu laikā attiecīgais dokuments tiek nosūtīts Līguma </w:t>
      </w:r>
      <w:r w:rsidR="024207A7" w:rsidRPr="0012103D">
        <w:t>10</w:t>
      </w:r>
      <w:r w:rsidRPr="0012103D">
        <w:t xml:space="preserve">.1.punktā noteiktajā kārtībā. Informācija, kas nav nosūtīta Līguma </w:t>
      </w:r>
      <w:r w:rsidR="24DF7682" w:rsidRPr="0012103D">
        <w:t>10</w:t>
      </w:r>
      <w:r w:rsidRPr="0012103D">
        <w:t>.1.punktā noteiktajā kārtībā, nav saistoša otrai Pusei.</w:t>
      </w:r>
    </w:p>
    <w:p w14:paraId="50D88449" w14:textId="68446FD8" w:rsidR="00203E43" w:rsidRPr="0012103D" w:rsidRDefault="19C875DD" w:rsidP="007C4DD1">
      <w:pPr>
        <w:pStyle w:val="ListParagraph"/>
        <w:numPr>
          <w:ilvl w:val="1"/>
          <w:numId w:val="40"/>
        </w:numPr>
        <w:tabs>
          <w:tab w:val="left" w:pos="709"/>
          <w:tab w:val="left" w:pos="851"/>
        </w:tabs>
        <w:ind w:left="567" w:hanging="567"/>
        <w:jc w:val="both"/>
        <w:rPr>
          <w:rFonts w:eastAsia="MS Mincho"/>
          <w:lang w:eastAsia="ja-JP"/>
        </w:rPr>
      </w:pPr>
      <w:r w:rsidRPr="0012103D">
        <w:t xml:space="preserve">Paziņojumi, kas nosūtīti no Līguma </w:t>
      </w:r>
      <w:r w:rsidR="2A09768B" w:rsidRPr="0012103D">
        <w:t>10</w:t>
      </w:r>
      <w:r w:rsidR="203A377C" w:rsidRPr="0012103D">
        <w:t xml:space="preserve">.1.1. </w:t>
      </w:r>
      <w:r w:rsidR="4839BC80" w:rsidRPr="0012103D">
        <w:t xml:space="preserve">un </w:t>
      </w:r>
      <w:r w:rsidR="5BA6C8E0" w:rsidRPr="0012103D">
        <w:t>10</w:t>
      </w:r>
      <w:r w:rsidRPr="0012103D">
        <w:t>.1.2.punktā minētajām elektroniskajām adresēm</w:t>
      </w:r>
      <w:r w:rsidR="650C458D" w:rsidRPr="0012103D">
        <w:t xml:space="preserve"> </w:t>
      </w:r>
      <w:r w:rsidRPr="0012103D">
        <w:t>ir saistoši Pusēm bez paraksta, izņemot, ja Līgumā paredzēts pretējais.</w:t>
      </w:r>
    </w:p>
    <w:p w14:paraId="1D57BF8F" w14:textId="2E3B54A5" w:rsidR="00937C3F" w:rsidRPr="0037386A" w:rsidRDefault="2C7A83ED" w:rsidP="007C4DD1">
      <w:pPr>
        <w:pStyle w:val="ListParagraph"/>
        <w:numPr>
          <w:ilvl w:val="1"/>
          <w:numId w:val="40"/>
        </w:numPr>
        <w:tabs>
          <w:tab w:val="left" w:pos="709"/>
          <w:tab w:val="left" w:pos="851"/>
        </w:tabs>
        <w:ind w:left="567" w:hanging="567"/>
        <w:jc w:val="both"/>
        <w:rPr>
          <w:lang w:eastAsia="ja-JP"/>
        </w:rPr>
      </w:pPr>
      <w:r>
        <w:t>Atbalsta saņēmēja kontaktpersona ir</w:t>
      </w:r>
      <w:r w:rsidR="428FEC76">
        <w:t xml:space="preserve"> ____________________</w:t>
      </w:r>
      <w:r w:rsidR="1FFED008">
        <w:t>,</w:t>
      </w:r>
      <w:r w:rsidR="6A95F481">
        <w:t xml:space="preserve"> </w:t>
      </w:r>
      <w:r>
        <w:t>tel.nr.</w:t>
      </w:r>
      <w:r w:rsidR="428FEC76">
        <w:t xml:space="preserve"> ____________________</w:t>
      </w:r>
      <w:r>
        <w:t xml:space="preserve">, </w:t>
      </w:r>
      <w:r w:rsidR="2DF1794D">
        <w:t xml:space="preserve">e-pasta adrese: _____________________________, </w:t>
      </w:r>
      <w:r>
        <w:t>kura</w:t>
      </w:r>
      <w:r w:rsidR="1D8A2EAF">
        <w:t>s</w:t>
      </w:r>
      <w:r>
        <w:t xml:space="preserve"> pienākums ir nodrošināt savstarpējo komunikāciju,</w:t>
      </w:r>
      <w:r w:rsidR="6E9C85C7">
        <w:t xml:space="preserve"> informācijas ievadīšanu</w:t>
      </w:r>
      <w:r w:rsidR="73BEAA6B">
        <w:t xml:space="preserve"> un dokumentu iesniegšanu</w:t>
      </w:r>
      <w:r w:rsidR="6E9C85C7">
        <w:t xml:space="preserve"> Sistēmā,</w:t>
      </w:r>
      <w:r>
        <w:t xml:space="preserve"> kā arī informācijas apmaiņas procesu starp Pusēm.</w:t>
      </w:r>
      <w:r w:rsidR="11592F19">
        <w:t xml:space="preserve"> Kontaktpersona</w:t>
      </w:r>
      <w:r w:rsidR="33911106">
        <w:t xml:space="preserve"> </w:t>
      </w:r>
      <w:r w:rsidR="11592F19">
        <w:t>autentificē</w:t>
      </w:r>
      <w:r w:rsidR="3EEC33DE">
        <w:t>jas</w:t>
      </w:r>
      <w:r w:rsidR="11592F19">
        <w:t xml:space="preserve"> Sistēmā, izmantojot Latvija.lv autorizāciju.</w:t>
      </w:r>
    </w:p>
    <w:p w14:paraId="4A5C9F06" w14:textId="74380DB2" w:rsidR="009E7D91" w:rsidRPr="00203E43" w:rsidRDefault="40FE960F" w:rsidP="0057266F">
      <w:pPr>
        <w:pStyle w:val="Heading1"/>
        <w:numPr>
          <w:ilvl w:val="0"/>
          <w:numId w:val="40"/>
        </w:numPr>
        <w:rPr>
          <w:rFonts w:eastAsia="MS Mincho"/>
          <w:lang w:eastAsia="ja-JP"/>
        </w:rPr>
      </w:pPr>
      <w:r w:rsidRPr="065DCA1C">
        <w:t>Līguma darbības termiņš</w:t>
      </w:r>
      <w:r w:rsidR="3AB5E80F" w:rsidRPr="065DCA1C">
        <w:t xml:space="preserve"> </w:t>
      </w:r>
      <w:r w:rsidRPr="065DCA1C">
        <w:t>un</w:t>
      </w:r>
      <w:r w:rsidR="3AB5E80F" w:rsidRPr="065DCA1C">
        <w:t xml:space="preserve"> </w:t>
      </w:r>
      <w:r w:rsidRPr="065DCA1C">
        <w:t>Līguma</w:t>
      </w:r>
      <w:r w:rsidR="4C41FC70" w:rsidRPr="065DCA1C">
        <w:t xml:space="preserve"> </w:t>
      </w:r>
      <w:r w:rsidRPr="065DCA1C">
        <w:t>izbeigšana</w:t>
      </w:r>
    </w:p>
    <w:p w14:paraId="5E4D8D5B" w14:textId="3F5A1718" w:rsidR="00672A22" w:rsidRPr="007C5BCB" w:rsidRDefault="40FE960F" w:rsidP="007C4DD1">
      <w:pPr>
        <w:pStyle w:val="ListParagraph"/>
        <w:numPr>
          <w:ilvl w:val="1"/>
          <w:numId w:val="40"/>
        </w:numPr>
        <w:ind w:left="567" w:hanging="567"/>
        <w:jc w:val="both"/>
        <w:rPr>
          <w:rFonts w:eastAsia="MS Mincho"/>
          <w:lang w:eastAsia="ja-JP"/>
        </w:rPr>
      </w:pPr>
      <w:r>
        <w:t>Līgums stājas spēkā pēc tā parakstīšanas</w:t>
      </w:r>
      <w:r w:rsidR="11F47E26">
        <w:t xml:space="preserve"> un</w:t>
      </w:r>
      <w:r>
        <w:t xml:space="preserve"> ir spēkā līdz Līgumā noteikto saistību pilnīgai izpildei.</w:t>
      </w:r>
      <w:r w:rsidR="1395E17F">
        <w:t xml:space="preserve"> </w:t>
      </w:r>
    </w:p>
    <w:p w14:paraId="6034D6A4" w14:textId="77777777" w:rsidR="006E00F4" w:rsidRPr="006E00F4" w:rsidRDefault="40FE960F" w:rsidP="007C4DD1">
      <w:pPr>
        <w:pStyle w:val="ListParagraph"/>
        <w:numPr>
          <w:ilvl w:val="1"/>
          <w:numId w:val="40"/>
        </w:numPr>
        <w:ind w:left="567" w:hanging="567"/>
        <w:jc w:val="both"/>
        <w:rPr>
          <w:rFonts w:eastAsia="MS Mincho"/>
          <w:lang w:eastAsia="ja-JP"/>
        </w:rPr>
      </w:pPr>
      <w:r>
        <w:t>Aģentūra var vienpusēji izbeigt Līgumu, par to nekavējoties rakstiski informējot Atbalsta saņēmēju</w:t>
      </w:r>
      <w:r w:rsidR="7CEC1125">
        <w:t>, ja</w:t>
      </w:r>
      <w:r w:rsidR="5C8F3321">
        <w:t>:</w:t>
      </w:r>
    </w:p>
    <w:p w14:paraId="661B31B6" w14:textId="046E1208" w:rsidR="00312C62" w:rsidRPr="0057266F" w:rsidRDefault="789F6841" w:rsidP="0057266F">
      <w:pPr>
        <w:pStyle w:val="ListParagraph"/>
        <w:numPr>
          <w:ilvl w:val="2"/>
          <w:numId w:val="40"/>
        </w:numPr>
        <w:ind w:left="1418"/>
        <w:jc w:val="both"/>
      </w:pPr>
      <w:r w:rsidRPr="0057266F">
        <w:t xml:space="preserve">Atbalsta saņēmējs kļuvis par neatbilstošu kritērijiem, kas noteikti normatīvajos aktos par </w:t>
      </w:r>
      <w:r w:rsidR="2AEEFEAB" w:rsidRPr="0057266F">
        <w:t xml:space="preserve">Atveseļošanas fonda plāna </w:t>
      </w:r>
      <w:r w:rsidRPr="0057266F">
        <w:t>īstenošanu vai Iekšējos noteikumos;</w:t>
      </w:r>
    </w:p>
    <w:p w14:paraId="3C4EEEAE" w14:textId="7BA4AE37" w:rsidR="00312C62" w:rsidRPr="0057266F" w:rsidRDefault="3B309429" w:rsidP="0057266F">
      <w:pPr>
        <w:pStyle w:val="ListParagraph"/>
        <w:numPr>
          <w:ilvl w:val="2"/>
          <w:numId w:val="40"/>
        </w:numPr>
        <w:ind w:left="1418"/>
        <w:jc w:val="both"/>
      </w:pPr>
      <w:r w:rsidRPr="0057266F">
        <w:t xml:space="preserve">Atbalsta saņēmējs nepilda Līguma </w:t>
      </w:r>
      <w:r w:rsidR="644B8C47" w:rsidRPr="0057266F">
        <w:t>noteikumus</w:t>
      </w:r>
      <w:r w:rsidRPr="0057266F">
        <w:t>, tajā skaitā netiek ievēroti noteiktie termiņi, vai ir iestājušies citi apstākļi, kas negatīvi ietekmē vai var ietekmēt normatīvajos aktos noteiktā</w:t>
      </w:r>
      <w:r w:rsidR="2F5630F8" w:rsidRPr="0057266F">
        <w:t xml:space="preserve"> investīcij</w:t>
      </w:r>
      <w:r w:rsidR="6F05900D" w:rsidRPr="0057266F">
        <w:t>u virziena</w:t>
      </w:r>
      <w:r w:rsidRPr="0057266F">
        <w:t xml:space="preserve"> mērķa, tā </w:t>
      </w:r>
      <w:r w:rsidR="3AA49A87" w:rsidRPr="0057266F">
        <w:t xml:space="preserve">uzraudzības </w:t>
      </w:r>
      <w:r w:rsidRPr="0057266F">
        <w:t>radītāju vai</w:t>
      </w:r>
      <w:r w:rsidR="3AA49A87" w:rsidRPr="0057266F">
        <w:t xml:space="preserve"> kopējo</w:t>
      </w:r>
      <w:r w:rsidRPr="0057266F">
        <w:t xml:space="preserve"> rādītāju sasniegšanu;</w:t>
      </w:r>
    </w:p>
    <w:p w14:paraId="3B2761B4" w14:textId="5E5652B5" w:rsidR="00312C62" w:rsidRPr="0012103D" w:rsidRDefault="3B309429" w:rsidP="0057266F">
      <w:pPr>
        <w:pStyle w:val="ListParagraph"/>
        <w:numPr>
          <w:ilvl w:val="2"/>
          <w:numId w:val="40"/>
        </w:numPr>
        <w:tabs>
          <w:tab w:val="left" w:pos="851"/>
        </w:tabs>
        <w:ind w:left="1418"/>
        <w:jc w:val="both"/>
      </w:pPr>
      <w:r w:rsidRPr="0057266F">
        <w:t xml:space="preserve">Atbalsta saņēmējs apzināti ir </w:t>
      </w:r>
      <w:r w:rsidRPr="0012103D">
        <w:t>sniedzis Aģentūrai</w:t>
      </w:r>
      <w:r w:rsidR="644B8C47" w:rsidRPr="0012103D">
        <w:t xml:space="preserve"> vai</w:t>
      </w:r>
      <w:r w:rsidR="4C9DB1F1" w:rsidRPr="0012103D">
        <w:t xml:space="preserve"> Atveseļošanas fonda plāna īstenošanā iesaistīt</w:t>
      </w:r>
      <w:r w:rsidR="18211ABD" w:rsidRPr="0012103D">
        <w:t>ajām</w:t>
      </w:r>
      <w:r w:rsidR="644B8C47" w:rsidRPr="0012103D">
        <w:t xml:space="preserve"> iestādēm</w:t>
      </w:r>
      <w:r w:rsidRPr="0012103D">
        <w:t xml:space="preserve"> nepatiesu informāciju;</w:t>
      </w:r>
    </w:p>
    <w:p w14:paraId="70DBFDB8" w14:textId="77777777" w:rsidR="00711D1E" w:rsidRPr="0012103D" w:rsidRDefault="2ECB3246" w:rsidP="0057266F">
      <w:pPr>
        <w:pStyle w:val="ListParagraph"/>
        <w:numPr>
          <w:ilvl w:val="2"/>
          <w:numId w:val="40"/>
        </w:numPr>
        <w:tabs>
          <w:tab w:val="left" w:pos="851"/>
        </w:tabs>
        <w:ind w:left="1418"/>
        <w:jc w:val="both"/>
      </w:pPr>
      <w:r w:rsidRPr="0012103D">
        <w:t>Atbalsta saņēmēja Pieteikumā ietvertie apliecinājumi ir kļuvuši nepatiesi;</w:t>
      </w:r>
    </w:p>
    <w:p w14:paraId="42A1790D" w14:textId="1B9C65A7" w:rsidR="009E7D91" w:rsidRPr="0012103D" w:rsidRDefault="789F6841" w:rsidP="0057266F">
      <w:pPr>
        <w:pStyle w:val="ListParagraph"/>
        <w:numPr>
          <w:ilvl w:val="2"/>
          <w:numId w:val="40"/>
        </w:numPr>
        <w:tabs>
          <w:tab w:val="left" w:pos="851"/>
        </w:tabs>
        <w:ind w:left="1418"/>
        <w:jc w:val="both"/>
      </w:pPr>
      <w:r w:rsidRPr="0012103D">
        <w:t xml:space="preserve">Aģentūrai nav pieejams </w:t>
      </w:r>
      <w:r w:rsidR="24F02D9D" w:rsidRPr="0012103D">
        <w:t>Līguma 3.</w:t>
      </w:r>
      <w:r w:rsidR="57CAB086" w:rsidRPr="0012103D">
        <w:t>3</w:t>
      </w:r>
      <w:r w:rsidRPr="0012103D">
        <w:t>.punktā noteiktais finansējums vai Vienošanās ir izbeigta</w:t>
      </w:r>
      <w:r w:rsidR="11F47E26" w:rsidRPr="0012103D">
        <w:t>;</w:t>
      </w:r>
    </w:p>
    <w:p w14:paraId="6D2A228A" w14:textId="736713C8" w:rsidR="006E00F4" w:rsidRPr="00312C62" w:rsidRDefault="68D8BC37" w:rsidP="0057266F">
      <w:pPr>
        <w:pStyle w:val="ListParagraph"/>
        <w:numPr>
          <w:ilvl w:val="2"/>
          <w:numId w:val="40"/>
        </w:numPr>
        <w:ind w:left="1418"/>
        <w:jc w:val="both"/>
        <w:rPr>
          <w:rFonts w:eastAsia="MS Mincho"/>
          <w:lang w:eastAsia="ja-JP"/>
        </w:rPr>
      </w:pPr>
      <w:r w:rsidRPr="0012103D">
        <w:t>n</w:t>
      </w:r>
      <w:r w:rsidR="33165DD3" w:rsidRPr="0012103D">
        <w:t>ormatīvajos aktos paredzētajos gadījumos</w:t>
      </w:r>
      <w:r w:rsidR="33165DD3">
        <w:t>.</w:t>
      </w:r>
    </w:p>
    <w:p w14:paraId="047BE99E" w14:textId="20D4075F" w:rsidR="00312C62" w:rsidRPr="00312C62" w:rsidRDefault="789F6841" w:rsidP="007C4DD1">
      <w:pPr>
        <w:pStyle w:val="ListParagraph"/>
        <w:numPr>
          <w:ilvl w:val="1"/>
          <w:numId w:val="40"/>
        </w:numPr>
        <w:ind w:left="567" w:hanging="567"/>
        <w:jc w:val="both"/>
        <w:rPr>
          <w:rFonts w:eastAsia="MS Mincho"/>
          <w:lang w:eastAsia="ja-JP"/>
        </w:rPr>
      </w:pPr>
      <w:r>
        <w:t>Atbalsta saņēmējs ir tiesīgs vienpusēji izbeigt Līgumu par to nekavējoties rakstiski informējot Aģentūru</w:t>
      </w:r>
      <w:r w:rsidR="4345D5E5">
        <w:t xml:space="preserve"> un</w:t>
      </w:r>
      <w:r>
        <w:t xml:space="preserve"> atmaksājot saņemto atbalsta finansējumu. Līgums uzskatāms par izbeigtu tad, kad Aģentūrai tiek pilnā apmērā atmaksāts Līguma ietvaros sa</w:t>
      </w:r>
      <w:r w:rsidR="29205DBF">
        <w:t>ņemtais a</w:t>
      </w:r>
      <w:r>
        <w:t>tbalsta finansējums.</w:t>
      </w:r>
    </w:p>
    <w:p w14:paraId="20BE1204" w14:textId="0C2464E6" w:rsidR="008C7B33" w:rsidRPr="004F66F1" w:rsidRDefault="40FE960F" w:rsidP="007C4DD1">
      <w:pPr>
        <w:pStyle w:val="ListParagraph"/>
        <w:numPr>
          <w:ilvl w:val="1"/>
          <w:numId w:val="40"/>
        </w:numPr>
        <w:ind w:left="567" w:hanging="567"/>
        <w:jc w:val="both"/>
        <w:rPr>
          <w:rFonts w:eastAsia="MS Mincho"/>
          <w:lang w:eastAsia="ja-JP"/>
        </w:rPr>
      </w:pPr>
      <w:r>
        <w:t xml:space="preserve">Līgumā un sarakstē noteiktie termiņi, kas aprēķināmi gados, mēnešos vai dienās, sākas nākamajā dienā pēc datuma vai pēc notikuma, kurš nosaka tā sākumu. Termiņa sākuma datums nav nosakāms </w:t>
      </w:r>
      <w:r w:rsidR="4345D5E5">
        <w:t xml:space="preserve">attiecībā </w:t>
      </w:r>
      <w:r>
        <w:t>uz informāciju, kas nodota telefoniski.</w:t>
      </w:r>
    </w:p>
    <w:p w14:paraId="36C5DF19" w14:textId="64522096" w:rsidR="005C0140" w:rsidRPr="00510553" w:rsidRDefault="11F47E26" w:rsidP="0057266F">
      <w:pPr>
        <w:pStyle w:val="Heading1"/>
        <w:numPr>
          <w:ilvl w:val="0"/>
          <w:numId w:val="40"/>
        </w:numPr>
      </w:pPr>
      <w:r w:rsidRPr="065DCA1C">
        <w:t>Pušu atbildība</w:t>
      </w:r>
    </w:p>
    <w:p w14:paraId="600C8C09" w14:textId="64D2D0D6" w:rsidR="005C0140" w:rsidRPr="00FA13AC" w:rsidRDefault="68D8BC37" w:rsidP="00AD2D16">
      <w:pPr>
        <w:pStyle w:val="ListParagraph"/>
        <w:numPr>
          <w:ilvl w:val="1"/>
          <w:numId w:val="40"/>
        </w:numPr>
        <w:tabs>
          <w:tab w:val="left" w:pos="709"/>
          <w:tab w:val="left" w:pos="993"/>
        </w:tabs>
        <w:ind w:left="567" w:hanging="567"/>
        <w:jc w:val="both"/>
      </w:pPr>
      <w:r>
        <w:t xml:space="preserve">Par Līguma noteikumu daļēju vai pilnīgu </w:t>
      </w:r>
      <w:r w:rsidR="4E0CC3A0">
        <w:t xml:space="preserve">neizpildi </w:t>
      </w:r>
      <w:r>
        <w:t>Puses uzņemas atbildību saskaņā ar Līguma un Latvijas Republikā spēkā esošo normatīvo aktu prasībām.</w:t>
      </w:r>
    </w:p>
    <w:p w14:paraId="5C6519D2" w14:textId="389AA436" w:rsidR="005C0140" w:rsidRPr="00FA13AC" w:rsidRDefault="11F47E26" w:rsidP="00AD2D16">
      <w:pPr>
        <w:pStyle w:val="ListParagraph"/>
        <w:numPr>
          <w:ilvl w:val="1"/>
          <w:numId w:val="40"/>
        </w:numPr>
        <w:tabs>
          <w:tab w:val="left" w:pos="709"/>
          <w:tab w:val="left" w:pos="993"/>
        </w:tabs>
        <w:ind w:left="567" w:hanging="567"/>
        <w:jc w:val="both"/>
      </w:pPr>
      <w: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izpildi. Puses apņemas veikt nepieciešamos pasākumus, lai līdz minimumam samazinātu kaitējumus, ko var izraisīt nepārvaramas varas apstākļi.</w:t>
      </w:r>
    </w:p>
    <w:p w14:paraId="4C80EBD3" w14:textId="558E68D5" w:rsidR="005C0140" w:rsidRDefault="11F47E26" w:rsidP="00AD2D16">
      <w:pPr>
        <w:pStyle w:val="ListParagraph"/>
        <w:numPr>
          <w:ilvl w:val="1"/>
          <w:numId w:val="40"/>
        </w:numPr>
        <w:tabs>
          <w:tab w:val="left" w:pos="709"/>
          <w:tab w:val="left" w:pos="851"/>
        </w:tabs>
        <w:ind w:left="567" w:hanging="567"/>
        <w:jc w:val="both"/>
      </w:pPr>
      <w:r>
        <w:t>Aģentūra neatbild par zaudējumiem, kas nodarīti trešajai personai Atbalsta saņēmēja darbības vai bezdarbības rezultātā, neveic to atlīdz</w:t>
      </w:r>
      <w:r w:rsidR="453148CF">
        <w:t>ināšanu</w:t>
      </w:r>
      <w:r>
        <w:t>, kā arī nepalielina atbalsta apjomu un neveic kompensācijas samaksu</w:t>
      </w:r>
      <w:r w:rsidR="5EECED90">
        <w:t>.</w:t>
      </w:r>
    </w:p>
    <w:p w14:paraId="688E3C39" w14:textId="6136B274" w:rsidR="005C0140" w:rsidRPr="00124741" w:rsidRDefault="11F47E26" w:rsidP="0057266F">
      <w:pPr>
        <w:pStyle w:val="Heading1"/>
        <w:numPr>
          <w:ilvl w:val="0"/>
          <w:numId w:val="40"/>
        </w:numPr>
      </w:pPr>
      <w:r w:rsidRPr="065DCA1C">
        <w:t>Piemērojamās tiesības un strīdu izšķiršana</w:t>
      </w:r>
    </w:p>
    <w:p w14:paraId="33A93425" w14:textId="77777777" w:rsidR="005C0140" w:rsidRPr="00927A40" w:rsidRDefault="11F47E26" w:rsidP="00AD2D16">
      <w:pPr>
        <w:pStyle w:val="ListParagraph"/>
        <w:numPr>
          <w:ilvl w:val="1"/>
          <w:numId w:val="40"/>
        </w:numPr>
        <w:tabs>
          <w:tab w:val="left" w:pos="567"/>
        </w:tabs>
        <w:ind w:left="567" w:hanging="567"/>
        <w:jc w:val="both"/>
      </w:pPr>
      <w: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7D423652" w14:textId="77777777" w:rsidR="005C0140" w:rsidRPr="00CC07AE" w:rsidRDefault="11F47E26" w:rsidP="00AD2D16">
      <w:pPr>
        <w:pStyle w:val="ListParagraph"/>
        <w:numPr>
          <w:ilvl w:val="1"/>
          <w:numId w:val="40"/>
        </w:numPr>
        <w:tabs>
          <w:tab w:val="left" w:pos="567"/>
        </w:tabs>
        <w:ind w:left="567" w:hanging="567"/>
        <w:jc w:val="both"/>
      </w:pPr>
      <w: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702AE18C" w14:textId="77777777" w:rsidR="005C0140" w:rsidRDefault="11F47E26" w:rsidP="00AD2D16">
      <w:pPr>
        <w:pStyle w:val="ListParagraph"/>
        <w:numPr>
          <w:ilvl w:val="1"/>
          <w:numId w:val="40"/>
        </w:numPr>
        <w:tabs>
          <w:tab w:val="left" w:pos="567"/>
          <w:tab w:val="left" w:pos="993"/>
        </w:tabs>
        <w:ind w:left="567" w:hanging="567"/>
        <w:jc w:val="both"/>
      </w:pPr>
      <w: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81B9825" w14:textId="70AE23EE" w:rsidR="00746172" w:rsidRPr="00E054A7" w:rsidRDefault="5922735F" w:rsidP="0057266F">
      <w:pPr>
        <w:pStyle w:val="Heading1"/>
        <w:numPr>
          <w:ilvl w:val="0"/>
          <w:numId w:val="40"/>
        </w:numPr>
        <w:rPr>
          <w:rFonts w:eastAsia="MS Mincho"/>
          <w:lang w:eastAsia="ja-JP"/>
        </w:rPr>
      </w:pPr>
      <w:r w:rsidRPr="065DCA1C">
        <w:t>N</w:t>
      </w:r>
      <w:r w:rsidR="0C7BB3E5" w:rsidRPr="065DCA1C">
        <w:t xml:space="preserve">oslēguma </w:t>
      </w:r>
      <w:r w:rsidR="2F32815B" w:rsidRPr="065DCA1C">
        <w:t>noteikumi</w:t>
      </w:r>
    </w:p>
    <w:p w14:paraId="2F9ECD14" w14:textId="2E07596F" w:rsidR="0060191C" w:rsidRPr="0060191C" w:rsidRDefault="2F32815B" w:rsidP="00AD2D16">
      <w:pPr>
        <w:pStyle w:val="ListParagraph"/>
        <w:numPr>
          <w:ilvl w:val="1"/>
          <w:numId w:val="40"/>
        </w:numPr>
        <w:ind w:left="567" w:hanging="567"/>
        <w:jc w:val="both"/>
        <w:rPr>
          <w:rFonts w:eastAsia="MS Mincho"/>
          <w:lang w:eastAsia="ja-JP"/>
        </w:rPr>
      </w:pPr>
      <w:r>
        <w:t>Līgums</w:t>
      </w:r>
      <w:r w:rsidR="438850BE">
        <w:t xml:space="preserve"> </w:t>
      </w:r>
      <w:r>
        <w:t>ir sastādīts</w:t>
      </w:r>
      <w:r w:rsidR="799A2A67">
        <w:t xml:space="preserve"> </w:t>
      </w:r>
      <w:r w:rsidR="46A0BB62">
        <w:t xml:space="preserve">uz </w:t>
      </w:r>
      <w:r w:rsidR="32CB7D07">
        <w:t>1</w:t>
      </w:r>
      <w:r w:rsidR="3CCF73EB">
        <w:t>1</w:t>
      </w:r>
      <w:r w:rsidR="46A0BB62">
        <w:t xml:space="preserve"> (</w:t>
      </w:r>
      <w:r w:rsidR="3CCF73EB">
        <w:t>vien</w:t>
      </w:r>
      <w:r w:rsidR="32CB7D07">
        <w:t>padsmit</w:t>
      </w:r>
      <w:r w:rsidR="37887F4F">
        <w:t>) lapām</w:t>
      </w:r>
      <w:r>
        <w:t xml:space="preserve"> </w:t>
      </w:r>
      <w:r w:rsidR="57038953">
        <w:t>latviešu valodā</w:t>
      </w:r>
      <w:r w:rsidR="7864DFB7">
        <w:t>.</w:t>
      </w:r>
      <w:r w:rsidR="57038953">
        <w:t xml:space="preserve"> </w:t>
      </w:r>
    </w:p>
    <w:p w14:paraId="00F4ED38" w14:textId="58A4A639" w:rsidR="0060191C" w:rsidRPr="0060191C" w:rsidRDefault="25A76CE2" w:rsidP="00AD2D16">
      <w:pPr>
        <w:pStyle w:val="ListParagraph"/>
        <w:numPr>
          <w:ilvl w:val="1"/>
          <w:numId w:val="40"/>
        </w:numPr>
        <w:ind w:left="567" w:hanging="567"/>
        <w:jc w:val="both"/>
        <w:rPr>
          <w:rFonts w:eastAsia="MS Mincho"/>
          <w:lang w:eastAsia="ja-JP"/>
        </w:rPr>
      </w:pPr>
      <w:r>
        <w:t>Līgums tiek parakstīts elektroniski ar drošu elektronisko parakstu</w:t>
      </w:r>
      <w:r w:rsidR="7864DFB7">
        <w:t>.</w:t>
      </w:r>
      <w:r>
        <w:t xml:space="preserve"> Atbalsta saņēmējam</w:t>
      </w:r>
      <w:r w:rsidR="01DF34F0">
        <w:t xml:space="preserve"> </w:t>
      </w:r>
      <w:r>
        <w:t>elektroniski parakstīts Līgums jā</w:t>
      </w:r>
      <w:r w:rsidR="34DC1EB8">
        <w:t>no</w:t>
      </w:r>
      <w:r>
        <w:t xml:space="preserve">sūta Aģentūrai tās noteiktajā termiņā. Ja Līgums nav atsūtīts noteiktajā termiņā, tas uzskatāms par spēkā neesošu. </w:t>
      </w:r>
    </w:p>
    <w:p w14:paraId="79615BA4" w14:textId="7721F0B0" w:rsidR="0060191C" w:rsidRPr="002D2093" w:rsidRDefault="3F71BECF" w:rsidP="002D2093">
      <w:pPr>
        <w:pStyle w:val="Heading1"/>
        <w:numPr>
          <w:ilvl w:val="0"/>
          <w:numId w:val="40"/>
        </w:numPr>
        <w:rPr>
          <w:rFonts w:eastAsia="MS Mincho"/>
          <w:lang w:eastAsia="ja-JP"/>
        </w:rPr>
      </w:pPr>
      <w:r w:rsidRPr="065DCA1C">
        <w:t>Pušu rekvizīti un paraksti</w:t>
      </w:r>
    </w:p>
    <w:tbl>
      <w:tblPr>
        <w:tblpPr w:leftFromText="180" w:rightFromText="180" w:vertAnchor="text" w:horzAnchor="margin" w:tblpXSpec="center" w:tblpY="509"/>
        <w:tblW w:w="9359" w:type="dxa"/>
        <w:tblLayout w:type="fixed"/>
        <w:tblLook w:val="0000" w:firstRow="0" w:lastRow="0" w:firstColumn="0" w:lastColumn="0" w:noHBand="0" w:noVBand="0"/>
      </w:tblPr>
      <w:tblGrid>
        <w:gridCol w:w="4748"/>
        <w:gridCol w:w="4611"/>
      </w:tblGrid>
      <w:tr w:rsidR="00DB66CF" w:rsidRPr="003D40F8" w14:paraId="60C0892E" w14:textId="77777777" w:rsidTr="163484E1">
        <w:trPr>
          <w:trHeight w:val="3448"/>
        </w:trPr>
        <w:tc>
          <w:tcPr>
            <w:tcW w:w="4748" w:type="dxa"/>
          </w:tcPr>
          <w:p w14:paraId="034B3A1B" w14:textId="77777777" w:rsidR="00DB66CF" w:rsidRPr="00FF0CDD" w:rsidRDefault="00DB66CF" w:rsidP="00DB66CF">
            <w:pPr>
              <w:pStyle w:val="Heading2"/>
              <w:spacing w:before="0" w:after="0"/>
              <w:rPr>
                <w:rFonts w:ascii="Times New Roman" w:hAnsi="Times New Roman" w:cs="Times New Roman"/>
                <w:i w:val="0"/>
                <w:iCs w:val="0"/>
                <w:sz w:val="24"/>
                <w:szCs w:val="24"/>
              </w:rPr>
            </w:pPr>
            <w:r w:rsidRPr="00FF0CDD">
              <w:rPr>
                <w:rFonts w:ascii="Times New Roman" w:hAnsi="Times New Roman" w:cs="Times New Roman"/>
                <w:i w:val="0"/>
                <w:iCs w:val="0"/>
                <w:sz w:val="24"/>
                <w:szCs w:val="24"/>
              </w:rPr>
              <w:lastRenderedPageBreak/>
              <w:t>Aģentūra</w:t>
            </w:r>
          </w:p>
          <w:p w14:paraId="7800C97D" w14:textId="77777777" w:rsidR="00DB66CF" w:rsidRPr="00FF0CDD" w:rsidRDefault="00DB66CF" w:rsidP="00DB66CF">
            <w:pPr>
              <w:rPr>
                <w:b/>
                <w:bCs/>
              </w:rPr>
            </w:pPr>
            <w:r w:rsidRPr="00FF0CDD">
              <w:rPr>
                <w:b/>
                <w:bCs/>
              </w:rPr>
              <w:t>Latvijas Investīciju un attīstības aģentūra</w:t>
            </w:r>
          </w:p>
          <w:p w14:paraId="513EBCA5" w14:textId="77777777" w:rsidR="00DB66CF" w:rsidRPr="00FF0CDD" w:rsidRDefault="00DB66CF" w:rsidP="00DB66CF">
            <w:pPr>
              <w:jc w:val="both"/>
            </w:pPr>
          </w:p>
          <w:p w14:paraId="6ED7D6A3" w14:textId="77777777" w:rsidR="00DB66CF" w:rsidRPr="00FF0CDD" w:rsidRDefault="00DB66CF" w:rsidP="00DB66CF">
            <w:pPr>
              <w:jc w:val="both"/>
            </w:pPr>
            <w:r w:rsidRPr="00FF0CDD">
              <w:t>Pērses iela 2, Rīga, LV-1442</w:t>
            </w:r>
          </w:p>
          <w:p w14:paraId="69521D1B" w14:textId="77777777" w:rsidR="00DB66CF" w:rsidRPr="00FF0CDD" w:rsidRDefault="00DB66CF" w:rsidP="00DB66CF">
            <w:pPr>
              <w:jc w:val="both"/>
            </w:pPr>
            <w:r w:rsidRPr="00FF0CDD">
              <w:t xml:space="preserve">PVN LV 90001739473 </w:t>
            </w:r>
          </w:p>
          <w:p w14:paraId="0E33723F" w14:textId="77777777" w:rsidR="00DB66CF" w:rsidRPr="00FF0CDD" w:rsidRDefault="00DB66CF" w:rsidP="00DB66CF">
            <w:pPr>
              <w:pStyle w:val="BodyText"/>
              <w:spacing w:after="0"/>
            </w:pPr>
            <w:r w:rsidRPr="00FF0CDD">
              <w:t>VK Rīgas norēķinu centrs</w:t>
            </w:r>
          </w:p>
          <w:p w14:paraId="66B2A1C4" w14:textId="77777777" w:rsidR="00DB66CF" w:rsidRPr="00FF0CDD" w:rsidRDefault="00DB66CF" w:rsidP="00DB66CF">
            <w:pPr>
              <w:pStyle w:val="BodyText"/>
              <w:spacing w:after="0"/>
            </w:pPr>
            <w:r w:rsidRPr="00FF0CDD">
              <w:t>Valsts kase TRELLV22</w:t>
            </w:r>
          </w:p>
          <w:p w14:paraId="6DF4D5F6" w14:textId="1D66D99C" w:rsidR="00DB66CF" w:rsidRPr="00716ACD" w:rsidRDefault="68EC9742" w:rsidP="529F04BB">
            <w:pPr>
              <w:pStyle w:val="BodyText"/>
              <w:spacing w:after="0"/>
            </w:pPr>
            <w:r w:rsidRPr="00716ACD">
              <w:t>Konts</w:t>
            </w:r>
          </w:p>
          <w:p w14:paraId="64C11E93" w14:textId="77777777" w:rsidR="00DB66CF" w:rsidRPr="00716ACD" w:rsidRDefault="68EC9742" w:rsidP="529F04BB">
            <w:pPr>
              <w:jc w:val="both"/>
              <w:rPr>
                <w:spacing w:val="-3"/>
                <w:lang w:eastAsia="en-US"/>
              </w:rPr>
            </w:pPr>
            <w:r w:rsidRPr="00716ACD">
              <w:rPr>
                <w:spacing w:val="-3"/>
                <w:lang w:eastAsia="en-US"/>
              </w:rPr>
              <w:t>Tālr.: +371 67039400</w:t>
            </w:r>
          </w:p>
          <w:p w14:paraId="363BD832" w14:textId="77777777" w:rsidR="00DB66CF" w:rsidRPr="00FF0CDD" w:rsidRDefault="00DB66CF" w:rsidP="00DB66CF">
            <w:pPr>
              <w:jc w:val="both"/>
            </w:pPr>
          </w:p>
          <w:p w14:paraId="30E1BDDF" w14:textId="77777777" w:rsidR="00DB66CF" w:rsidRPr="00FF0CDD" w:rsidRDefault="00DB66CF" w:rsidP="00DB66CF">
            <w:pPr>
              <w:jc w:val="both"/>
              <w:rPr>
                <w:b/>
                <w:color w:val="000000"/>
                <w:spacing w:val="-3"/>
                <w:lang w:eastAsia="en-US"/>
              </w:rPr>
            </w:pPr>
          </w:p>
          <w:p w14:paraId="5F3DE755" w14:textId="77777777" w:rsidR="00DB66CF" w:rsidRPr="00FF0CDD" w:rsidRDefault="00DB66CF" w:rsidP="00DB66CF">
            <w:pPr>
              <w:jc w:val="both"/>
              <w:rPr>
                <w:b/>
                <w:color w:val="000000"/>
                <w:spacing w:val="-3"/>
                <w:lang w:eastAsia="en-US"/>
              </w:rPr>
            </w:pPr>
            <w:r w:rsidRPr="00FF0CDD">
              <w:rPr>
                <w:b/>
                <w:color w:val="000000"/>
                <w:spacing w:val="-3"/>
                <w:lang w:eastAsia="en-US"/>
              </w:rPr>
              <w:t>Aģentūras vārdā:</w:t>
            </w:r>
          </w:p>
          <w:p w14:paraId="64E0811E" w14:textId="77777777" w:rsidR="00DB66CF" w:rsidRPr="00FF0CDD" w:rsidRDefault="00DB66CF" w:rsidP="00DB66CF">
            <w:pPr>
              <w:jc w:val="both"/>
            </w:pPr>
            <w:r w:rsidRPr="00FF0CDD">
              <w:rPr>
                <w:color w:val="000000"/>
                <w:spacing w:val="-3"/>
                <w:lang w:eastAsia="en-US"/>
              </w:rPr>
              <w:t>Direktors</w:t>
            </w:r>
          </w:p>
          <w:p w14:paraId="13C6428E" w14:textId="77777777" w:rsidR="00DB66CF" w:rsidRPr="00FF0CDD" w:rsidRDefault="00DB66CF" w:rsidP="00DB66CF">
            <w:pPr>
              <w:jc w:val="both"/>
            </w:pPr>
          </w:p>
          <w:p w14:paraId="37F3EF38" w14:textId="77777777" w:rsidR="00DB66CF" w:rsidRPr="00FF0CDD" w:rsidRDefault="00DB66CF" w:rsidP="00DB66CF">
            <w:pPr>
              <w:jc w:val="both"/>
            </w:pPr>
          </w:p>
          <w:p w14:paraId="242D0293" w14:textId="77777777" w:rsidR="00DB66CF" w:rsidRPr="00FF0CDD" w:rsidRDefault="00DB66CF" w:rsidP="00DB66CF">
            <w:pPr>
              <w:jc w:val="both"/>
            </w:pPr>
            <w:r w:rsidRPr="00FF0CDD">
              <w:t>_____________________________</w:t>
            </w:r>
          </w:p>
          <w:p w14:paraId="6DC882F6" w14:textId="77777777" w:rsidR="00DB66CF" w:rsidRPr="00FF0CDD" w:rsidRDefault="00DB66CF" w:rsidP="00DB66CF">
            <w:r w:rsidRPr="00FF0CDD">
              <w:t>K. Rožkalns</w:t>
            </w:r>
          </w:p>
          <w:p w14:paraId="40551519" w14:textId="77777777" w:rsidR="00DB66CF" w:rsidRPr="00FF0CDD" w:rsidRDefault="00DB66CF" w:rsidP="00DB66CF">
            <w:pPr>
              <w:jc w:val="both"/>
            </w:pPr>
          </w:p>
        </w:tc>
        <w:tc>
          <w:tcPr>
            <w:tcW w:w="4611" w:type="dxa"/>
          </w:tcPr>
          <w:p w14:paraId="1B173222" w14:textId="77777777" w:rsidR="00DB66CF" w:rsidRPr="00FF0CDD" w:rsidRDefault="00DB66CF" w:rsidP="00DB66CF">
            <w:pPr>
              <w:jc w:val="both"/>
              <w:rPr>
                <w:b/>
                <w:bCs/>
                <w:smallCaps/>
              </w:rPr>
            </w:pPr>
            <w:r w:rsidRPr="00FF0CDD">
              <w:rPr>
                <w:b/>
                <w:bCs/>
              </w:rPr>
              <w:t>Atbalsta saņēmējs</w:t>
            </w:r>
          </w:p>
          <w:p w14:paraId="63EAF1DB" w14:textId="037B9DCF" w:rsidR="00DB66CF" w:rsidRPr="00FF0CDD" w:rsidRDefault="00DB66CF" w:rsidP="00DB66CF">
            <w:pPr>
              <w:rPr>
                <w:b/>
              </w:rPr>
            </w:pPr>
            <w:r w:rsidRPr="00FF0CDD">
              <w:rPr>
                <w:b/>
              </w:rPr>
              <w:fldChar w:fldCharType="begin"/>
            </w:r>
            <w:r w:rsidRPr="00FF0CDD">
              <w:rPr>
                <w:b/>
              </w:rPr>
              <w:instrText xml:space="preserve"> DOCPROPERTY  DLX:organizacija_1:Title  \* MERGEFORMAT </w:instrText>
            </w:r>
            <w:r w:rsidRPr="00FF0CDD">
              <w:rPr>
                <w:b/>
              </w:rPr>
              <w:fldChar w:fldCharType="separate"/>
            </w:r>
            <w:r w:rsidR="00AD6642">
              <w:rPr>
                <w:b/>
              </w:rPr>
              <w:t>Atbalsta saņēmējs</w:t>
            </w:r>
            <w:r w:rsidRPr="00FF0CDD">
              <w:rPr>
                <w:b/>
              </w:rPr>
              <w:fldChar w:fldCharType="end"/>
            </w:r>
          </w:p>
          <w:p w14:paraId="474D3E8B" w14:textId="77777777" w:rsidR="00DB66CF" w:rsidRPr="00FF0CDD" w:rsidRDefault="00DB66CF" w:rsidP="00DB66CF"/>
          <w:p w14:paraId="7965281E" w14:textId="04A89C85" w:rsidR="00DB66CF" w:rsidRPr="00FF0CDD" w:rsidRDefault="00DB66CF" w:rsidP="00DB66CF">
            <w:r w:rsidRPr="00FF0CDD">
              <w:rPr>
                <w:bCs/>
              </w:rPr>
              <w:fldChar w:fldCharType="begin"/>
            </w:r>
            <w:r w:rsidRPr="00FF0CDD">
              <w:rPr>
                <w:bCs/>
              </w:rPr>
              <w:instrText xml:space="preserve"> DOCPROPERTY  DLX:organizacija_1:Address  \* MERGEFORMAT </w:instrText>
            </w:r>
            <w:r w:rsidRPr="00FF0CDD">
              <w:rPr>
                <w:bCs/>
              </w:rPr>
              <w:fldChar w:fldCharType="separate"/>
            </w:r>
            <w:r w:rsidR="00AD6642">
              <w:rPr>
                <w:bCs/>
              </w:rPr>
              <w:t>A</w:t>
            </w:r>
            <w:r w:rsidRPr="00FF0CDD">
              <w:rPr>
                <w:bCs/>
              </w:rPr>
              <w:t xml:space="preserve">drese </w:t>
            </w:r>
            <w:r w:rsidRPr="00FF0CDD">
              <w:rPr>
                <w:bCs/>
              </w:rPr>
              <w:fldChar w:fldCharType="end"/>
            </w:r>
          </w:p>
          <w:p w14:paraId="38C10DFF" w14:textId="1E9CF32A" w:rsidR="00DB66CF" w:rsidRPr="00716ACD" w:rsidRDefault="00A428A4" w:rsidP="00DB66CF">
            <w:fldSimple w:instr="DOCPROPERTY  DLX:organizacija_1:RegistrationNo  \* MERGEFORMAT">
              <w:r w:rsidR="00AD6642">
                <w:t>R</w:t>
              </w:r>
              <w:r w:rsidR="2A26EBC6" w:rsidRPr="00716ACD">
                <w:t xml:space="preserve">eģ. nr </w:t>
              </w:r>
            </w:fldSimple>
          </w:p>
          <w:p w14:paraId="4D7BE7E1" w14:textId="7CF7C522" w:rsidR="00DB66CF" w:rsidRPr="00AD6642" w:rsidRDefault="6D449020" w:rsidP="2D1DA35A">
            <w:r w:rsidRPr="00AD6642">
              <w:t>Kredītiestādes nosaukums</w:t>
            </w:r>
          </w:p>
          <w:p w14:paraId="6FEE44B1" w14:textId="20BB298D" w:rsidR="00DB66CF" w:rsidRPr="00AD6642" w:rsidRDefault="6D449020" w:rsidP="529F04BB">
            <w:r w:rsidRPr="00AD6642">
              <w:t>Swift kods</w:t>
            </w:r>
          </w:p>
          <w:p w14:paraId="6142B64B" w14:textId="4A646DDA" w:rsidR="00DB66CF" w:rsidRPr="00FF0CDD" w:rsidRDefault="581A1800" w:rsidP="276EAC0F">
            <w:pPr>
              <w:jc w:val="both"/>
            </w:pPr>
            <w:r w:rsidRPr="00716ACD">
              <w:t>Konta nr</w:t>
            </w:r>
            <w:r>
              <w:t>.</w:t>
            </w:r>
          </w:p>
          <w:p w14:paraId="65204713" w14:textId="63181479" w:rsidR="00DB66CF" w:rsidRPr="00FF0CDD" w:rsidRDefault="00AD6642" w:rsidP="276EAC0F">
            <w:r>
              <w:t xml:space="preserve">Tālr.: +371 </w:t>
            </w:r>
          </w:p>
          <w:p w14:paraId="225382D7" w14:textId="77777777" w:rsidR="00DB66CF" w:rsidRPr="00FF0CDD" w:rsidRDefault="00DB66CF" w:rsidP="00DB66CF">
            <w:pPr>
              <w:jc w:val="both"/>
              <w:rPr>
                <w:b/>
                <w:color w:val="000000"/>
                <w:spacing w:val="-3"/>
                <w:lang w:eastAsia="en-US"/>
              </w:rPr>
            </w:pPr>
          </w:p>
          <w:p w14:paraId="3EADAD9E" w14:textId="77777777" w:rsidR="00DB66CF" w:rsidRPr="00FF0CDD" w:rsidRDefault="00DB66CF" w:rsidP="00DB66CF">
            <w:pPr>
              <w:jc w:val="both"/>
              <w:rPr>
                <w:b/>
                <w:color w:val="000000"/>
                <w:spacing w:val="-3"/>
                <w:lang w:eastAsia="en-US"/>
              </w:rPr>
            </w:pPr>
          </w:p>
          <w:p w14:paraId="27EA6E2D" w14:textId="77777777" w:rsidR="00DB66CF" w:rsidRPr="00FF0CDD" w:rsidRDefault="00DB66CF" w:rsidP="00DB66CF">
            <w:pPr>
              <w:jc w:val="both"/>
              <w:rPr>
                <w:b/>
                <w:color w:val="000000"/>
                <w:spacing w:val="-3"/>
                <w:lang w:eastAsia="en-US"/>
              </w:rPr>
            </w:pPr>
            <w:r w:rsidRPr="00FF0CDD">
              <w:rPr>
                <w:b/>
                <w:color w:val="000000"/>
                <w:spacing w:val="-3"/>
                <w:lang w:eastAsia="en-US"/>
              </w:rPr>
              <w:t>Atbalsta saņēmēja vārdā:</w:t>
            </w:r>
          </w:p>
          <w:p w14:paraId="67917DC6" w14:textId="484FE305" w:rsidR="00DB66CF" w:rsidRPr="00FF0CDD" w:rsidRDefault="00AD6642" w:rsidP="00DB66CF">
            <w:pPr>
              <w:jc w:val="both"/>
            </w:pPr>
            <w:r>
              <w:t>Amats</w:t>
            </w:r>
          </w:p>
          <w:p w14:paraId="5393156E" w14:textId="77777777" w:rsidR="00DB66CF" w:rsidRPr="00FF0CDD" w:rsidRDefault="00DB66CF" w:rsidP="00DB66CF">
            <w:pPr>
              <w:jc w:val="both"/>
            </w:pPr>
          </w:p>
          <w:p w14:paraId="4CAA0A81" w14:textId="77777777" w:rsidR="00DB66CF" w:rsidRPr="00FF0CDD" w:rsidRDefault="00DB66CF" w:rsidP="00DB66CF">
            <w:pPr>
              <w:jc w:val="both"/>
            </w:pPr>
          </w:p>
          <w:p w14:paraId="3261E622" w14:textId="77777777" w:rsidR="00DB66CF" w:rsidRPr="00FF0CDD" w:rsidRDefault="00DB66CF" w:rsidP="00DB66CF">
            <w:pPr>
              <w:jc w:val="both"/>
            </w:pPr>
            <w:r w:rsidRPr="00FF0CDD">
              <w:t>_________________________________</w:t>
            </w:r>
          </w:p>
          <w:p w14:paraId="70C67613" w14:textId="5539A47C" w:rsidR="00DB66CF" w:rsidRPr="00FF0CDD" w:rsidRDefault="00AD6642" w:rsidP="00DB66CF">
            <w:pPr>
              <w:jc w:val="both"/>
            </w:pPr>
            <w:r>
              <w:t>V.Uzvārds</w:t>
            </w:r>
          </w:p>
          <w:p w14:paraId="08AC9AEF" w14:textId="77777777" w:rsidR="00DB66CF" w:rsidRPr="00FF0CDD" w:rsidRDefault="00DB66CF" w:rsidP="00DB66CF">
            <w:pPr>
              <w:tabs>
                <w:tab w:val="left" w:pos="1710"/>
              </w:tabs>
            </w:pPr>
          </w:p>
        </w:tc>
      </w:tr>
    </w:tbl>
    <w:p w14:paraId="7A116F8D" w14:textId="77777777" w:rsidR="0060191C" w:rsidRDefault="0060191C" w:rsidP="0060191C">
      <w:pPr>
        <w:spacing w:before="240" w:after="240"/>
        <w:rPr>
          <w:rFonts w:eastAsia="MS Mincho"/>
          <w:b/>
          <w:bCs/>
          <w:lang w:eastAsia="ja-JP"/>
        </w:rPr>
      </w:pPr>
    </w:p>
    <w:p w14:paraId="0D06E2A0" w14:textId="77777777" w:rsidR="0060191C" w:rsidRDefault="0060191C" w:rsidP="0060191C">
      <w:pPr>
        <w:jc w:val="center"/>
        <w:rPr>
          <w:spacing w:val="-3"/>
        </w:rPr>
      </w:pPr>
    </w:p>
    <w:p w14:paraId="3C878599" w14:textId="77777777" w:rsidR="00DB66CF" w:rsidRDefault="00DB66CF" w:rsidP="00B33092">
      <w:pPr>
        <w:jc w:val="center"/>
        <w:rPr>
          <w:spacing w:val="-3"/>
        </w:rPr>
      </w:pPr>
    </w:p>
    <w:p w14:paraId="3C8331C7" w14:textId="04514317" w:rsidR="00B33092" w:rsidRPr="00FC747C" w:rsidRDefault="00B33092" w:rsidP="00B33092">
      <w:pPr>
        <w:jc w:val="center"/>
        <w:rPr>
          <w:spacing w:val="-3"/>
        </w:rPr>
      </w:pPr>
      <w:r w:rsidRPr="00FC747C">
        <w:rPr>
          <w:spacing w:val="-3"/>
        </w:rPr>
        <w:t>ŠIS DOKUMENTS IR PARAKSTĪTS ELEKTRONISKI AR DROŠU</w:t>
      </w:r>
    </w:p>
    <w:p w14:paraId="7187A1D3" w14:textId="535A434E" w:rsidR="0060191C" w:rsidRPr="0060191C" w:rsidRDefault="00B33092" w:rsidP="00180790">
      <w:pPr>
        <w:jc w:val="center"/>
        <w:rPr>
          <w:rFonts w:eastAsia="MS Mincho"/>
          <w:b/>
          <w:bCs/>
          <w:lang w:eastAsia="ja-JP"/>
        </w:rPr>
      </w:pPr>
      <w:r w:rsidRPr="00FC747C">
        <w:rPr>
          <w:spacing w:val="-3"/>
        </w:rPr>
        <w:t>ELEKTRONISKO PARAKSTU UN SATUR LAIKA ZĪMOGU</w:t>
      </w:r>
    </w:p>
    <w:sectPr w:rsidR="0060191C" w:rsidRPr="0060191C" w:rsidSect="00FE1FC5">
      <w:footerReference w:type="default" r:id="rId21"/>
      <w:footerReference w:type="first" r:id="rId22"/>
      <w:type w:val="continuous"/>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5C3E" w14:textId="77777777" w:rsidR="00D539DE" w:rsidRDefault="00D539DE">
      <w:r>
        <w:separator/>
      </w:r>
    </w:p>
  </w:endnote>
  <w:endnote w:type="continuationSeparator" w:id="0">
    <w:p w14:paraId="74CF20F9" w14:textId="77777777" w:rsidR="00D539DE" w:rsidRDefault="00D539DE">
      <w:r>
        <w:continuationSeparator/>
      </w:r>
    </w:p>
  </w:endnote>
  <w:endnote w:type="continuationNotice" w:id="1">
    <w:p w14:paraId="74E0DCE6" w14:textId="77777777" w:rsidR="00D539DE" w:rsidRDefault="00D53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440A" w14:textId="77777777" w:rsidR="00AD3D85" w:rsidRDefault="00720B92">
    <w:pPr>
      <w:pStyle w:val="Footer"/>
      <w:jc w:val="center"/>
    </w:pPr>
    <w:r>
      <w:fldChar w:fldCharType="begin"/>
    </w:r>
    <w:r w:rsidR="001447BA">
      <w:instrText xml:space="preserve"> PAGE   \* MERGEFORMAT </w:instrText>
    </w:r>
    <w:r>
      <w:fldChar w:fldCharType="separate"/>
    </w:r>
    <w:r w:rsidR="00CA19B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43F" w14:textId="77777777" w:rsidR="009666AA" w:rsidRDefault="009666AA">
    <w:pPr>
      <w:pStyle w:val="Footer"/>
    </w:pPr>
    <w:r>
      <w:t>15012019 no AM</w:t>
    </w:r>
  </w:p>
  <w:p w14:paraId="5F35CE35" w14:textId="77777777" w:rsidR="009666AA" w:rsidRDefault="0096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582D" w14:textId="77777777" w:rsidR="00D539DE" w:rsidRDefault="00D539DE">
      <w:r>
        <w:separator/>
      </w:r>
    </w:p>
  </w:footnote>
  <w:footnote w:type="continuationSeparator" w:id="0">
    <w:p w14:paraId="24FBF0F4" w14:textId="77777777" w:rsidR="00D539DE" w:rsidRDefault="00D539DE">
      <w:r>
        <w:continuationSeparator/>
      </w:r>
    </w:p>
  </w:footnote>
  <w:footnote w:type="continuationNotice" w:id="1">
    <w:p w14:paraId="679E0298" w14:textId="77777777" w:rsidR="00D539DE" w:rsidRDefault="00D539DE"/>
  </w:footnote>
</w:footnotes>
</file>

<file path=word/intelligence2.xml><?xml version="1.0" encoding="utf-8"?>
<int2:intelligence xmlns:int2="http://schemas.microsoft.com/office/intelligence/2020/intelligence" xmlns:oel="http://schemas.microsoft.com/office/2019/extlst">
  <int2:observations>
    <int2:textHash int2:hashCode="5+2OgSFLXaIg4F" int2:id="KnisaMyO">
      <int2:state int2:value="Rejected" int2:type="LegacyProofing"/>
    </int2:textHash>
    <int2:textHash int2:hashCode="sruJh4R1jBma8J" int2:id="Qdi1JzYU">
      <int2:state int2:value="Rejected" int2:type="LegacyProofing"/>
    </int2:textHash>
    <int2:textHash int2:hashCode="iiFSqdMlBN62Nm" int2:id="bE33iAvu">
      <int2:state int2:value="Rejected" int2:type="LegacyProofing"/>
    </int2:textHash>
    <int2:textHash int2:hashCode="btG8BlDyGinj53" int2:id="yygSJZw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8EA"/>
    <w:multiLevelType w:val="multilevel"/>
    <w:tmpl w:val="2710027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84849"/>
    <w:multiLevelType w:val="multilevel"/>
    <w:tmpl w:val="88CC90F8"/>
    <w:lvl w:ilvl="0">
      <w:start w:val="5"/>
      <w:numFmt w:val="decimal"/>
      <w:lvlText w:val="%1."/>
      <w:lvlJc w:val="left"/>
      <w:pPr>
        <w:ind w:left="360" w:hanging="360"/>
      </w:pPr>
      <w:rPr>
        <w:rFonts w:hint="default"/>
      </w:rPr>
    </w:lvl>
    <w:lvl w:ilvl="1">
      <w:start w:val="3"/>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2E000C"/>
    <w:multiLevelType w:val="multilevel"/>
    <w:tmpl w:val="5464ECA8"/>
    <w:lvl w:ilvl="0">
      <w:start w:val="3"/>
      <w:numFmt w:val="decimal"/>
      <w:lvlText w:val="%1."/>
      <w:lvlJc w:val="left"/>
      <w:pPr>
        <w:ind w:left="540" w:hanging="540"/>
      </w:pPr>
      <w:rPr>
        <w:rFonts w:eastAsiaTheme="minorHAnsi" w:hint="default"/>
        <w:b/>
        <w:bCs/>
      </w:rPr>
    </w:lvl>
    <w:lvl w:ilvl="1">
      <w:start w:val="2"/>
      <w:numFmt w:val="decimal"/>
      <w:lvlText w:val="%1.%2."/>
      <w:lvlJc w:val="left"/>
      <w:pPr>
        <w:ind w:left="682" w:hanging="540"/>
      </w:pPr>
      <w:rPr>
        <w:rFonts w:eastAsiaTheme="minorHAnsi" w:hint="default"/>
        <w:b w:val="0"/>
        <w:bCs w:val="0"/>
      </w:rPr>
    </w:lvl>
    <w:lvl w:ilvl="2">
      <w:start w:val="2"/>
      <w:numFmt w:val="decimal"/>
      <w:lvlText w:val="%1.%2.%3."/>
      <w:lvlJc w:val="left"/>
      <w:pPr>
        <w:ind w:left="1512" w:hanging="720"/>
      </w:pPr>
      <w:rPr>
        <w:rFonts w:eastAsiaTheme="minorHAnsi" w:hint="default"/>
        <w:b w:val="0"/>
        <w:bCs/>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4"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9618D7"/>
    <w:multiLevelType w:val="hybridMultilevel"/>
    <w:tmpl w:val="10EEE81A"/>
    <w:lvl w:ilvl="0" w:tplc="4D0C3A5E">
      <w:start w:val="1"/>
      <w:numFmt w:val="decimal"/>
      <w:lvlText w:val="%1."/>
      <w:lvlJc w:val="left"/>
      <w:pPr>
        <w:ind w:left="72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8"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22CD3E3D"/>
    <w:multiLevelType w:val="multilevel"/>
    <w:tmpl w:val="340ACE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02414F6"/>
    <w:multiLevelType w:val="hybridMultilevel"/>
    <w:tmpl w:val="60E6F58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5DE55C1"/>
    <w:multiLevelType w:val="multilevel"/>
    <w:tmpl w:val="355A4F2C"/>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strike w:val="0"/>
        <w:color w:val="auto"/>
      </w:rPr>
    </w:lvl>
    <w:lvl w:ilvl="2">
      <w:start w:val="1"/>
      <w:numFmt w:val="decimal"/>
      <w:lvlText w:val="%1.%2.%3."/>
      <w:lvlJc w:val="left"/>
      <w:pPr>
        <w:ind w:left="1440" w:hanging="720"/>
      </w:pPr>
      <w:rPr>
        <w:b w:val="0"/>
        <w:strike w:val="0"/>
        <w:color w:val="auto"/>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2" w15:restartNumberingAfterBreak="0">
    <w:nsid w:val="457E2AF6"/>
    <w:multiLevelType w:val="multilevel"/>
    <w:tmpl w:val="0B5871C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25" w15:restartNumberingAfterBreak="0">
    <w:nsid w:val="4D97538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0" w15:restartNumberingAfterBreak="0">
    <w:nsid w:val="5B4354F3"/>
    <w:multiLevelType w:val="multilevel"/>
    <w:tmpl w:val="27E607D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C0D2FE4"/>
    <w:multiLevelType w:val="hybridMultilevel"/>
    <w:tmpl w:val="3D4A97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4"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36" w15:restartNumberingAfterBreak="0">
    <w:nsid w:val="6BBA0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16468F"/>
    <w:multiLevelType w:val="hybridMultilevel"/>
    <w:tmpl w:val="34CE50D2"/>
    <w:lvl w:ilvl="0" w:tplc="4D0C3A5E">
      <w:start w:val="1"/>
      <w:numFmt w:val="decimal"/>
      <w:lvlText w:val="%1."/>
      <w:lvlJc w:val="left"/>
      <w:pPr>
        <w:ind w:left="72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lvlText w:val="%1.%2."/>
      <w:lvlJc w:val="left"/>
      <w:pPr>
        <w:ind w:left="900" w:hanging="54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rPr>
        <w:b w:val="0"/>
        <w:bCs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40"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41" w15:restartNumberingAfterBreak="0">
    <w:nsid w:val="7E110C5B"/>
    <w:multiLevelType w:val="hybridMultilevel"/>
    <w:tmpl w:val="C338D776"/>
    <w:lvl w:ilvl="0" w:tplc="725EE59E">
      <w:start w:val="1"/>
      <w:numFmt w:val="decimal"/>
      <w:lvlText w:val="%1."/>
      <w:lvlJc w:val="left"/>
      <w:pPr>
        <w:ind w:left="720" w:hanging="360"/>
      </w:pPr>
    </w:lvl>
    <w:lvl w:ilvl="1" w:tplc="8B420AC0">
      <w:start w:val="2"/>
      <w:numFmt w:val="decimal"/>
      <w:lvlText w:val="%2."/>
      <w:lvlJc w:val="left"/>
      <w:pPr>
        <w:ind w:left="1440" w:hanging="360"/>
      </w:pPr>
    </w:lvl>
    <w:lvl w:ilvl="2" w:tplc="A3AC937A">
      <w:start w:val="1"/>
      <w:numFmt w:val="lowerRoman"/>
      <w:lvlText w:val="%3."/>
      <w:lvlJc w:val="right"/>
      <w:pPr>
        <w:ind w:left="2160" w:hanging="180"/>
      </w:pPr>
    </w:lvl>
    <w:lvl w:ilvl="3" w:tplc="42922FE6">
      <w:start w:val="1"/>
      <w:numFmt w:val="decimal"/>
      <w:lvlText w:val="%4."/>
      <w:lvlJc w:val="left"/>
      <w:pPr>
        <w:ind w:left="2880" w:hanging="360"/>
      </w:pPr>
    </w:lvl>
    <w:lvl w:ilvl="4" w:tplc="D41E26D0">
      <w:start w:val="1"/>
      <w:numFmt w:val="lowerLetter"/>
      <w:lvlText w:val="%5."/>
      <w:lvlJc w:val="left"/>
      <w:pPr>
        <w:ind w:left="3600" w:hanging="360"/>
      </w:pPr>
    </w:lvl>
    <w:lvl w:ilvl="5" w:tplc="6E0C3B26">
      <w:start w:val="1"/>
      <w:numFmt w:val="lowerRoman"/>
      <w:lvlText w:val="%6."/>
      <w:lvlJc w:val="right"/>
      <w:pPr>
        <w:ind w:left="4320" w:hanging="180"/>
      </w:pPr>
    </w:lvl>
    <w:lvl w:ilvl="6" w:tplc="9D1A6C7C">
      <w:start w:val="1"/>
      <w:numFmt w:val="decimal"/>
      <w:lvlText w:val="%7."/>
      <w:lvlJc w:val="left"/>
      <w:pPr>
        <w:ind w:left="5040" w:hanging="360"/>
      </w:pPr>
    </w:lvl>
    <w:lvl w:ilvl="7" w:tplc="317820E8">
      <w:start w:val="1"/>
      <w:numFmt w:val="lowerLetter"/>
      <w:lvlText w:val="%8."/>
      <w:lvlJc w:val="left"/>
      <w:pPr>
        <w:ind w:left="5760" w:hanging="360"/>
      </w:pPr>
    </w:lvl>
    <w:lvl w:ilvl="8" w:tplc="C0DC4378">
      <w:start w:val="1"/>
      <w:numFmt w:val="lowerRoman"/>
      <w:lvlText w:val="%9."/>
      <w:lvlJc w:val="right"/>
      <w:pPr>
        <w:ind w:left="6480" w:hanging="180"/>
      </w:pPr>
    </w:lvl>
  </w:abstractNum>
  <w:num w:numId="1" w16cid:durableId="1065763924">
    <w:abstractNumId w:val="41"/>
  </w:num>
  <w:num w:numId="2" w16cid:durableId="74717053">
    <w:abstractNumId w:val="30"/>
  </w:num>
  <w:num w:numId="3" w16cid:durableId="127360570">
    <w:abstractNumId w:val="13"/>
  </w:num>
  <w:num w:numId="4" w16cid:durableId="1803041198">
    <w:abstractNumId w:val="22"/>
  </w:num>
  <w:num w:numId="5" w16cid:durableId="1984654180">
    <w:abstractNumId w:val="19"/>
  </w:num>
  <w:num w:numId="6" w16cid:durableId="888611131">
    <w:abstractNumId w:val="20"/>
  </w:num>
  <w:num w:numId="7" w16cid:durableId="1856461035">
    <w:abstractNumId w:val="21"/>
  </w:num>
  <w:num w:numId="8" w16cid:durableId="1905096198">
    <w:abstractNumId w:val="24"/>
  </w:num>
  <w:num w:numId="9" w16cid:durableId="881594424">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599419">
    <w:abstractNumId w:val="23"/>
  </w:num>
  <w:num w:numId="11" w16cid:durableId="1858809017">
    <w:abstractNumId w:val="11"/>
  </w:num>
  <w:num w:numId="12" w16cid:durableId="245505089">
    <w:abstractNumId w:val="26"/>
  </w:num>
  <w:num w:numId="13" w16cid:durableId="422335037">
    <w:abstractNumId w:val="33"/>
  </w:num>
  <w:num w:numId="14" w16cid:durableId="8457764">
    <w:abstractNumId w:val="15"/>
  </w:num>
  <w:num w:numId="15" w16cid:durableId="1257055567">
    <w:abstractNumId w:val="10"/>
  </w:num>
  <w:num w:numId="16" w16cid:durableId="1431899456">
    <w:abstractNumId w:val="8"/>
  </w:num>
  <w:num w:numId="17" w16cid:durableId="831990385">
    <w:abstractNumId w:val="12"/>
  </w:num>
  <w:num w:numId="18" w16cid:durableId="1785341513">
    <w:abstractNumId w:val="2"/>
  </w:num>
  <w:num w:numId="19" w16cid:durableId="1809859856">
    <w:abstractNumId w:val="34"/>
  </w:num>
  <w:num w:numId="20" w16cid:durableId="1836529129">
    <w:abstractNumId w:val="35"/>
  </w:num>
  <w:num w:numId="21" w16cid:durableId="1165785816">
    <w:abstractNumId w:val="4"/>
  </w:num>
  <w:num w:numId="22" w16cid:durableId="1313605114">
    <w:abstractNumId w:val="39"/>
  </w:num>
  <w:num w:numId="23" w16cid:durableId="912853506">
    <w:abstractNumId w:val="7"/>
  </w:num>
  <w:num w:numId="24" w16cid:durableId="301931242">
    <w:abstractNumId w:val="40"/>
  </w:num>
  <w:num w:numId="25" w16cid:durableId="1841264853">
    <w:abstractNumId w:val="29"/>
  </w:num>
  <w:num w:numId="26" w16cid:durableId="2081783694">
    <w:abstractNumId w:val="38"/>
  </w:num>
  <w:num w:numId="27" w16cid:durableId="96566372">
    <w:abstractNumId w:val="18"/>
  </w:num>
  <w:num w:numId="28" w16cid:durableId="980385540">
    <w:abstractNumId w:val="5"/>
  </w:num>
  <w:num w:numId="29" w16cid:durableId="240599881">
    <w:abstractNumId w:val="27"/>
  </w:num>
  <w:num w:numId="30" w16cid:durableId="7743219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1102767">
    <w:abstractNumId w:val="28"/>
  </w:num>
  <w:num w:numId="32" w16cid:durableId="1162503571">
    <w:abstractNumId w:val="16"/>
  </w:num>
  <w:num w:numId="33" w16cid:durableId="1916090548">
    <w:abstractNumId w:val="17"/>
  </w:num>
  <w:num w:numId="34" w16cid:durableId="479155285">
    <w:abstractNumId w:val="32"/>
  </w:num>
  <w:num w:numId="35" w16cid:durableId="1904632793">
    <w:abstractNumId w:val="0"/>
  </w:num>
  <w:num w:numId="36" w16cid:durableId="1079055927">
    <w:abstractNumId w:val="36"/>
  </w:num>
  <w:num w:numId="37" w16cid:durableId="1994412575">
    <w:abstractNumId w:val="14"/>
  </w:num>
  <w:num w:numId="38" w16cid:durableId="1480149018">
    <w:abstractNumId w:val="3"/>
  </w:num>
  <w:num w:numId="39" w16cid:durableId="2000692750">
    <w:abstractNumId w:val="1"/>
  </w:num>
  <w:num w:numId="40" w16cid:durableId="389110547">
    <w:abstractNumId w:val="9"/>
  </w:num>
  <w:num w:numId="41" w16cid:durableId="951788062">
    <w:abstractNumId w:val="25"/>
  </w:num>
  <w:num w:numId="42" w16cid:durableId="218178148">
    <w:abstractNumId w:val="6"/>
  </w:num>
  <w:num w:numId="43" w16cid:durableId="2062972482">
    <w:abstractNumId w:val="31"/>
  </w:num>
  <w:num w:numId="44" w16cid:durableId="11422352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9D"/>
    <w:rsid w:val="0000005A"/>
    <w:rsid w:val="0000029F"/>
    <w:rsid w:val="0000401D"/>
    <w:rsid w:val="000041C6"/>
    <w:rsid w:val="00004A34"/>
    <w:rsid w:val="0001035E"/>
    <w:rsid w:val="00010363"/>
    <w:rsid w:val="000110EC"/>
    <w:rsid w:val="00011F2F"/>
    <w:rsid w:val="00012453"/>
    <w:rsid w:val="00012AAA"/>
    <w:rsid w:val="0001373B"/>
    <w:rsid w:val="00013BBE"/>
    <w:rsid w:val="000146BC"/>
    <w:rsid w:val="00015EB9"/>
    <w:rsid w:val="00017EFA"/>
    <w:rsid w:val="00021E7B"/>
    <w:rsid w:val="00022FFA"/>
    <w:rsid w:val="00023981"/>
    <w:rsid w:val="00023FC8"/>
    <w:rsid w:val="00025DCB"/>
    <w:rsid w:val="0002716F"/>
    <w:rsid w:val="000302A2"/>
    <w:rsid w:val="0003180F"/>
    <w:rsid w:val="00031D46"/>
    <w:rsid w:val="00031FA3"/>
    <w:rsid w:val="000326FF"/>
    <w:rsid w:val="00034145"/>
    <w:rsid w:val="0003435F"/>
    <w:rsid w:val="0003463F"/>
    <w:rsid w:val="000351FE"/>
    <w:rsid w:val="000362BA"/>
    <w:rsid w:val="000369FA"/>
    <w:rsid w:val="000374B6"/>
    <w:rsid w:val="00041216"/>
    <w:rsid w:val="000415FD"/>
    <w:rsid w:val="00041BBA"/>
    <w:rsid w:val="00041E6F"/>
    <w:rsid w:val="000423E9"/>
    <w:rsid w:val="00044A25"/>
    <w:rsid w:val="0004625A"/>
    <w:rsid w:val="0004717F"/>
    <w:rsid w:val="000502CC"/>
    <w:rsid w:val="000536CA"/>
    <w:rsid w:val="00055A94"/>
    <w:rsid w:val="000561B2"/>
    <w:rsid w:val="000568BA"/>
    <w:rsid w:val="000574CE"/>
    <w:rsid w:val="0006038D"/>
    <w:rsid w:val="00061277"/>
    <w:rsid w:val="00061C88"/>
    <w:rsid w:val="00061D66"/>
    <w:rsid w:val="00064BFA"/>
    <w:rsid w:val="000650E9"/>
    <w:rsid w:val="00065443"/>
    <w:rsid w:val="00065465"/>
    <w:rsid w:val="0006587E"/>
    <w:rsid w:val="00065A3B"/>
    <w:rsid w:val="00066B1A"/>
    <w:rsid w:val="000673A1"/>
    <w:rsid w:val="000678C7"/>
    <w:rsid w:val="000679B8"/>
    <w:rsid w:val="00067F6F"/>
    <w:rsid w:val="00067FBC"/>
    <w:rsid w:val="00071A13"/>
    <w:rsid w:val="00072E8D"/>
    <w:rsid w:val="000735BD"/>
    <w:rsid w:val="00073B73"/>
    <w:rsid w:val="00077560"/>
    <w:rsid w:val="000800B0"/>
    <w:rsid w:val="00081CBA"/>
    <w:rsid w:val="00083F7F"/>
    <w:rsid w:val="00084596"/>
    <w:rsid w:val="00085756"/>
    <w:rsid w:val="000857F2"/>
    <w:rsid w:val="00086723"/>
    <w:rsid w:val="000904B6"/>
    <w:rsid w:val="00090FD2"/>
    <w:rsid w:val="00092692"/>
    <w:rsid w:val="00093488"/>
    <w:rsid w:val="00094883"/>
    <w:rsid w:val="00094FFB"/>
    <w:rsid w:val="000A03FF"/>
    <w:rsid w:val="000A04D4"/>
    <w:rsid w:val="000A07E6"/>
    <w:rsid w:val="000A0975"/>
    <w:rsid w:val="000A0DBB"/>
    <w:rsid w:val="000A2CFE"/>
    <w:rsid w:val="000A4960"/>
    <w:rsid w:val="000A5F61"/>
    <w:rsid w:val="000A6038"/>
    <w:rsid w:val="000A68E6"/>
    <w:rsid w:val="000A76A6"/>
    <w:rsid w:val="000B0451"/>
    <w:rsid w:val="000B150A"/>
    <w:rsid w:val="000B1825"/>
    <w:rsid w:val="000B4090"/>
    <w:rsid w:val="000B44BA"/>
    <w:rsid w:val="000B6277"/>
    <w:rsid w:val="000B7693"/>
    <w:rsid w:val="000C1571"/>
    <w:rsid w:val="000C2765"/>
    <w:rsid w:val="000C2CBE"/>
    <w:rsid w:val="000C2CCB"/>
    <w:rsid w:val="000C4150"/>
    <w:rsid w:val="000C44BB"/>
    <w:rsid w:val="000C462B"/>
    <w:rsid w:val="000C49B6"/>
    <w:rsid w:val="000C4A6D"/>
    <w:rsid w:val="000C51A5"/>
    <w:rsid w:val="000C591E"/>
    <w:rsid w:val="000C5C1C"/>
    <w:rsid w:val="000C6060"/>
    <w:rsid w:val="000C68FA"/>
    <w:rsid w:val="000C7B1D"/>
    <w:rsid w:val="000D2AEB"/>
    <w:rsid w:val="000D38D0"/>
    <w:rsid w:val="000D498D"/>
    <w:rsid w:val="000D4A17"/>
    <w:rsid w:val="000D7B3E"/>
    <w:rsid w:val="000D7FC3"/>
    <w:rsid w:val="000E0B2B"/>
    <w:rsid w:val="000E232D"/>
    <w:rsid w:val="000E2C25"/>
    <w:rsid w:val="000E53AF"/>
    <w:rsid w:val="000E590F"/>
    <w:rsid w:val="000E5EEE"/>
    <w:rsid w:val="000E6796"/>
    <w:rsid w:val="000E6AFC"/>
    <w:rsid w:val="000E700C"/>
    <w:rsid w:val="000E7927"/>
    <w:rsid w:val="000F1D73"/>
    <w:rsid w:val="000F28C4"/>
    <w:rsid w:val="000F291D"/>
    <w:rsid w:val="000F4C39"/>
    <w:rsid w:val="000F4CC9"/>
    <w:rsid w:val="000F510C"/>
    <w:rsid w:val="000F590A"/>
    <w:rsid w:val="000F6972"/>
    <w:rsid w:val="000F6EC7"/>
    <w:rsid w:val="000F7264"/>
    <w:rsid w:val="000F790E"/>
    <w:rsid w:val="000F7E85"/>
    <w:rsid w:val="00100D04"/>
    <w:rsid w:val="001010B1"/>
    <w:rsid w:val="00101189"/>
    <w:rsid w:val="00105607"/>
    <w:rsid w:val="00106205"/>
    <w:rsid w:val="00106DC9"/>
    <w:rsid w:val="00110F76"/>
    <w:rsid w:val="00112A47"/>
    <w:rsid w:val="00112A68"/>
    <w:rsid w:val="0011322A"/>
    <w:rsid w:val="00113A3C"/>
    <w:rsid w:val="00113A58"/>
    <w:rsid w:val="00113B81"/>
    <w:rsid w:val="001140B3"/>
    <w:rsid w:val="00115068"/>
    <w:rsid w:val="00115825"/>
    <w:rsid w:val="00116976"/>
    <w:rsid w:val="00116FEE"/>
    <w:rsid w:val="001179BA"/>
    <w:rsid w:val="0011D422"/>
    <w:rsid w:val="0012027A"/>
    <w:rsid w:val="0012103D"/>
    <w:rsid w:val="0012172E"/>
    <w:rsid w:val="00121949"/>
    <w:rsid w:val="0012204E"/>
    <w:rsid w:val="001220F2"/>
    <w:rsid w:val="00122687"/>
    <w:rsid w:val="0012336D"/>
    <w:rsid w:val="001249A1"/>
    <w:rsid w:val="00124E73"/>
    <w:rsid w:val="0012568C"/>
    <w:rsid w:val="001259FD"/>
    <w:rsid w:val="00126B42"/>
    <w:rsid w:val="001272A5"/>
    <w:rsid w:val="00127EAD"/>
    <w:rsid w:val="001309DB"/>
    <w:rsid w:val="00131892"/>
    <w:rsid w:val="00131A87"/>
    <w:rsid w:val="00132059"/>
    <w:rsid w:val="00132964"/>
    <w:rsid w:val="001337A3"/>
    <w:rsid w:val="00133F69"/>
    <w:rsid w:val="00134AD8"/>
    <w:rsid w:val="00134F58"/>
    <w:rsid w:val="00136178"/>
    <w:rsid w:val="0013760C"/>
    <w:rsid w:val="0014065C"/>
    <w:rsid w:val="00141ABB"/>
    <w:rsid w:val="00142CAA"/>
    <w:rsid w:val="001436B9"/>
    <w:rsid w:val="001441F8"/>
    <w:rsid w:val="001447BA"/>
    <w:rsid w:val="00144C9C"/>
    <w:rsid w:val="00144CD9"/>
    <w:rsid w:val="00144F7F"/>
    <w:rsid w:val="001454E0"/>
    <w:rsid w:val="00145E89"/>
    <w:rsid w:val="001471CD"/>
    <w:rsid w:val="00147D40"/>
    <w:rsid w:val="0015018B"/>
    <w:rsid w:val="001503DD"/>
    <w:rsid w:val="00150924"/>
    <w:rsid w:val="001511B0"/>
    <w:rsid w:val="00151ACB"/>
    <w:rsid w:val="0015251E"/>
    <w:rsid w:val="00152BC8"/>
    <w:rsid w:val="0015390C"/>
    <w:rsid w:val="00154043"/>
    <w:rsid w:val="001547D3"/>
    <w:rsid w:val="00154A3A"/>
    <w:rsid w:val="00154B8C"/>
    <w:rsid w:val="00156152"/>
    <w:rsid w:val="001566C1"/>
    <w:rsid w:val="001579CF"/>
    <w:rsid w:val="00157D8C"/>
    <w:rsid w:val="00157D9E"/>
    <w:rsid w:val="001602BE"/>
    <w:rsid w:val="00163DA9"/>
    <w:rsid w:val="00164147"/>
    <w:rsid w:val="00164CB3"/>
    <w:rsid w:val="00165547"/>
    <w:rsid w:val="001662DE"/>
    <w:rsid w:val="001663F1"/>
    <w:rsid w:val="00166A76"/>
    <w:rsid w:val="00167D65"/>
    <w:rsid w:val="00167D9E"/>
    <w:rsid w:val="00167E8F"/>
    <w:rsid w:val="00170028"/>
    <w:rsid w:val="0017012B"/>
    <w:rsid w:val="00172801"/>
    <w:rsid w:val="00172839"/>
    <w:rsid w:val="00173EE3"/>
    <w:rsid w:val="001745F4"/>
    <w:rsid w:val="001746E3"/>
    <w:rsid w:val="00174DD6"/>
    <w:rsid w:val="001751C2"/>
    <w:rsid w:val="001759E1"/>
    <w:rsid w:val="00176AA2"/>
    <w:rsid w:val="00177263"/>
    <w:rsid w:val="00180790"/>
    <w:rsid w:val="00180B42"/>
    <w:rsid w:val="001817B3"/>
    <w:rsid w:val="001832DF"/>
    <w:rsid w:val="00183F9A"/>
    <w:rsid w:val="001856C3"/>
    <w:rsid w:val="00187108"/>
    <w:rsid w:val="001879B5"/>
    <w:rsid w:val="00187F43"/>
    <w:rsid w:val="001907F4"/>
    <w:rsid w:val="00190F28"/>
    <w:rsid w:val="0019287B"/>
    <w:rsid w:val="001931FE"/>
    <w:rsid w:val="00195C63"/>
    <w:rsid w:val="00196096"/>
    <w:rsid w:val="00196157"/>
    <w:rsid w:val="0019641A"/>
    <w:rsid w:val="001A0534"/>
    <w:rsid w:val="001A1B5F"/>
    <w:rsid w:val="001A2BA4"/>
    <w:rsid w:val="001A2EC7"/>
    <w:rsid w:val="001A35D2"/>
    <w:rsid w:val="001A6C96"/>
    <w:rsid w:val="001A6DC8"/>
    <w:rsid w:val="001A77BC"/>
    <w:rsid w:val="001B07C3"/>
    <w:rsid w:val="001B1291"/>
    <w:rsid w:val="001B17BD"/>
    <w:rsid w:val="001B18FC"/>
    <w:rsid w:val="001B3525"/>
    <w:rsid w:val="001B3891"/>
    <w:rsid w:val="001B5880"/>
    <w:rsid w:val="001B73D1"/>
    <w:rsid w:val="001C06F2"/>
    <w:rsid w:val="001C0F47"/>
    <w:rsid w:val="001C2C22"/>
    <w:rsid w:val="001C2E72"/>
    <w:rsid w:val="001C3714"/>
    <w:rsid w:val="001C42DB"/>
    <w:rsid w:val="001C4490"/>
    <w:rsid w:val="001C48DD"/>
    <w:rsid w:val="001C4E0F"/>
    <w:rsid w:val="001C5996"/>
    <w:rsid w:val="001C6472"/>
    <w:rsid w:val="001C7408"/>
    <w:rsid w:val="001D166D"/>
    <w:rsid w:val="001D3E6E"/>
    <w:rsid w:val="001D4E45"/>
    <w:rsid w:val="001D531B"/>
    <w:rsid w:val="001D5EA2"/>
    <w:rsid w:val="001D6DD8"/>
    <w:rsid w:val="001D7811"/>
    <w:rsid w:val="001DD434"/>
    <w:rsid w:val="001E0720"/>
    <w:rsid w:val="001E2ACE"/>
    <w:rsid w:val="001E3DD5"/>
    <w:rsid w:val="001E513B"/>
    <w:rsid w:val="001E526E"/>
    <w:rsid w:val="001E61A3"/>
    <w:rsid w:val="001E68EA"/>
    <w:rsid w:val="001F0F58"/>
    <w:rsid w:val="001F2A21"/>
    <w:rsid w:val="001F3CEC"/>
    <w:rsid w:val="001F558B"/>
    <w:rsid w:val="001F685E"/>
    <w:rsid w:val="001F7102"/>
    <w:rsid w:val="00203E43"/>
    <w:rsid w:val="00205C01"/>
    <w:rsid w:val="002065BE"/>
    <w:rsid w:val="002067EF"/>
    <w:rsid w:val="002074EE"/>
    <w:rsid w:val="00212416"/>
    <w:rsid w:val="0021267B"/>
    <w:rsid w:val="002128BC"/>
    <w:rsid w:val="00213605"/>
    <w:rsid w:val="00213C4E"/>
    <w:rsid w:val="00214B23"/>
    <w:rsid w:val="00214F51"/>
    <w:rsid w:val="0022095A"/>
    <w:rsid w:val="0022256B"/>
    <w:rsid w:val="00223173"/>
    <w:rsid w:val="00223295"/>
    <w:rsid w:val="002237DA"/>
    <w:rsid w:val="00223ECD"/>
    <w:rsid w:val="00224BB8"/>
    <w:rsid w:val="00224EFF"/>
    <w:rsid w:val="00225DD4"/>
    <w:rsid w:val="0023072A"/>
    <w:rsid w:val="00230C98"/>
    <w:rsid w:val="00230EF3"/>
    <w:rsid w:val="00231260"/>
    <w:rsid w:val="00232ADD"/>
    <w:rsid w:val="0023424F"/>
    <w:rsid w:val="0023587C"/>
    <w:rsid w:val="00235F3E"/>
    <w:rsid w:val="00236BF6"/>
    <w:rsid w:val="00237201"/>
    <w:rsid w:val="00240FC5"/>
    <w:rsid w:val="00241076"/>
    <w:rsid w:val="0024295F"/>
    <w:rsid w:val="00242CFD"/>
    <w:rsid w:val="00244DDD"/>
    <w:rsid w:val="00245410"/>
    <w:rsid w:val="00246AAD"/>
    <w:rsid w:val="00246E0B"/>
    <w:rsid w:val="0024766F"/>
    <w:rsid w:val="0025008C"/>
    <w:rsid w:val="00250FC5"/>
    <w:rsid w:val="00251322"/>
    <w:rsid w:val="0025287B"/>
    <w:rsid w:val="00253CE5"/>
    <w:rsid w:val="00254238"/>
    <w:rsid w:val="002547C2"/>
    <w:rsid w:val="00254A19"/>
    <w:rsid w:val="00254DDC"/>
    <w:rsid w:val="0025525E"/>
    <w:rsid w:val="00255CAF"/>
    <w:rsid w:val="00257B9E"/>
    <w:rsid w:val="00260C36"/>
    <w:rsid w:val="00261E0E"/>
    <w:rsid w:val="0026204E"/>
    <w:rsid w:val="002645FF"/>
    <w:rsid w:val="00264EA8"/>
    <w:rsid w:val="0026528B"/>
    <w:rsid w:val="002653D0"/>
    <w:rsid w:val="00265AF9"/>
    <w:rsid w:val="00273B5F"/>
    <w:rsid w:val="002747FF"/>
    <w:rsid w:val="00275433"/>
    <w:rsid w:val="0027584B"/>
    <w:rsid w:val="0027607E"/>
    <w:rsid w:val="00276476"/>
    <w:rsid w:val="002770FC"/>
    <w:rsid w:val="00277FF8"/>
    <w:rsid w:val="002808CF"/>
    <w:rsid w:val="00280F1F"/>
    <w:rsid w:val="00280F61"/>
    <w:rsid w:val="00281221"/>
    <w:rsid w:val="00281F3D"/>
    <w:rsid w:val="00282514"/>
    <w:rsid w:val="00282D9B"/>
    <w:rsid w:val="00282F1D"/>
    <w:rsid w:val="00283EBD"/>
    <w:rsid w:val="00284B64"/>
    <w:rsid w:val="00284EBE"/>
    <w:rsid w:val="00285428"/>
    <w:rsid w:val="00285C02"/>
    <w:rsid w:val="00286959"/>
    <w:rsid w:val="00286D20"/>
    <w:rsid w:val="0029177B"/>
    <w:rsid w:val="00291C92"/>
    <w:rsid w:val="00292171"/>
    <w:rsid w:val="00292F93"/>
    <w:rsid w:val="0029416C"/>
    <w:rsid w:val="002943DA"/>
    <w:rsid w:val="00296920"/>
    <w:rsid w:val="00296CB0"/>
    <w:rsid w:val="002A3DBC"/>
    <w:rsid w:val="002A567C"/>
    <w:rsid w:val="002A5973"/>
    <w:rsid w:val="002A7643"/>
    <w:rsid w:val="002B0362"/>
    <w:rsid w:val="002B082C"/>
    <w:rsid w:val="002B1A59"/>
    <w:rsid w:val="002B230B"/>
    <w:rsid w:val="002B43B5"/>
    <w:rsid w:val="002B45EE"/>
    <w:rsid w:val="002B5328"/>
    <w:rsid w:val="002B56CD"/>
    <w:rsid w:val="002B5EBC"/>
    <w:rsid w:val="002B62F3"/>
    <w:rsid w:val="002B6DEA"/>
    <w:rsid w:val="002B7D47"/>
    <w:rsid w:val="002C0352"/>
    <w:rsid w:val="002C11E7"/>
    <w:rsid w:val="002C1384"/>
    <w:rsid w:val="002C1730"/>
    <w:rsid w:val="002C1BAB"/>
    <w:rsid w:val="002C2549"/>
    <w:rsid w:val="002C2FF6"/>
    <w:rsid w:val="002C32F7"/>
    <w:rsid w:val="002C3B34"/>
    <w:rsid w:val="002C6007"/>
    <w:rsid w:val="002C68DC"/>
    <w:rsid w:val="002C6EDE"/>
    <w:rsid w:val="002C7AD0"/>
    <w:rsid w:val="002C7B8B"/>
    <w:rsid w:val="002D07B4"/>
    <w:rsid w:val="002D0A16"/>
    <w:rsid w:val="002D1632"/>
    <w:rsid w:val="002D2093"/>
    <w:rsid w:val="002D2903"/>
    <w:rsid w:val="002D2960"/>
    <w:rsid w:val="002D3CD8"/>
    <w:rsid w:val="002D3D3B"/>
    <w:rsid w:val="002D5239"/>
    <w:rsid w:val="002D52AD"/>
    <w:rsid w:val="002D56AA"/>
    <w:rsid w:val="002D5747"/>
    <w:rsid w:val="002D73FE"/>
    <w:rsid w:val="002E15FB"/>
    <w:rsid w:val="002E20C2"/>
    <w:rsid w:val="002E27FE"/>
    <w:rsid w:val="002E3A7E"/>
    <w:rsid w:val="002E4AEF"/>
    <w:rsid w:val="002E6AC6"/>
    <w:rsid w:val="002E73CD"/>
    <w:rsid w:val="002F0B27"/>
    <w:rsid w:val="002F20E9"/>
    <w:rsid w:val="002F2691"/>
    <w:rsid w:val="002F371E"/>
    <w:rsid w:val="002F4231"/>
    <w:rsid w:val="002F6024"/>
    <w:rsid w:val="002F61F1"/>
    <w:rsid w:val="002F6ADD"/>
    <w:rsid w:val="002F6FB8"/>
    <w:rsid w:val="002F74E8"/>
    <w:rsid w:val="00301136"/>
    <w:rsid w:val="003024E2"/>
    <w:rsid w:val="003029D3"/>
    <w:rsid w:val="00303FFA"/>
    <w:rsid w:val="003049C9"/>
    <w:rsid w:val="00304B61"/>
    <w:rsid w:val="003057A3"/>
    <w:rsid w:val="003068C5"/>
    <w:rsid w:val="0030723C"/>
    <w:rsid w:val="003075FD"/>
    <w:rsid w:val="0031173E"/>
    <w:rsid w:val="00311D45"/>
    <w:rsid w:val="0031214B"/>
    <w:rsid w:val="0031291C"/>
    <w:rsid w:val="00312C62"/>
    <w:rsid w:val="00312D12"/>
    <w:rsid w:val="00312F94"/>
    <w:rsid w:val="003139A1"/>
    <w:rsid w:val="00313D97"/>
    <w:rsid w:val="0031421B"/>
    <w:rsid w:val="003212E1"/>
    <w:rsid w:val="0032174B"/>
    <w:rsid w:val="00321BAB"/>
    <w:rsid w:val="00322648"/>
    <w:rsid w:val="00325BBA"/>
    <w:rsid w:val="00325F92"/>
    <w:rsid w:val="0032652B"/>
    <w:rsid w:val="00326550"/>
    <w:rsid w:val="00331D6F"/>
    <w:rsid w:val="003356D9"/>
    <w:rsid w:val="00335A86"/>
    <w:rsid w:val="00335BB1"/>
    <w:rsid w:val="003364F6"/>
    <w:rsid w:val="00336C0D"/>
    <w:rsid w:val="0033710C"/>
    <w:rsid w:val="00337186"/>
    <w:rsid w:val="003373BC"/>
    <w:rsid w:val="00337D11"/>
    <w:rsid w:val="00337E90"/>
    <w:rsid w:val="003401DA"/>
    <w:rsid w:val="0034060D"/>
    <w:rsid w:val="00343124"/>
    <w:rsid w:val="003447ED"/>
    <w:rsid w:val="003448F5"/>
    <w:rsid w:val="00344EB9"/>
    <w:rsid w:val="003455B4"/>
    <w:rsid w:val="0034724A"/>
    <w:rsid w:val="003474B7"/>
    <w:rsid w:val="00347A66"/>
    <w:rsid w:val="0034C66F"/>
    <w:rsid w:val="00350B1E"/>
    <w:rsid w:val="00350E9F"/>
    <w:rsid w:val="00351B94"/>
    <w:rsid w:val="00351D8B"/>
    <w:rsid w:val="003524FE"/>
    <w:rsid w:val="00352519"/>
    <w:rsid w:val="00352C45"/>
    <w:rsid w:val="0035324C"/>
    <w:rsid w:val="003540AE"/>
    <w:rsid w:val="0035506B"/>
    <w:rsid w:val="0035617B"/>
    <w:rsid w:val="003576F5"/>
    <w:rsid w:val="00357BC1"/>
    <w:rsid w:val="0036120E"/>
    <w:rsid w:val="00363D83"/>
    <w:rsid w:val="00363DAE"/>
    <w:rsid w:val="00365184"/>
    <w:rsid w:val="0036619E"/>
    <w:rsid w:val="003677D3"/>
    <w:rsid w:val="0036783E"/>
    <w:rsid w:val="00367978"/>
    <w:rsid w:val="00367F62"/>
    <w:rsid w:val="00370B15"/>
    <w:rsid w:val="00370E50"/>
    <w:rsid w:val="00371196"/>
    <w:rsid w:val="00371746"/>
    <w:rsid w:val="0037386A"/>
    <w:rsid w:val="00374927"/>
    <w:rsid w:val="00374CC0"/>
    <w:rsid w:val="00374F70"/>
    <w:rsid w:val="00375039"/>
    <w:rsid w:val="00375512"/>
    <w:rsid w:val="00377AD3"/>
    <w:rsid w:val="0038070E"/>
    <w:rsid w:val="003820C9"/>
    <w:rsid w:val="003830F9"/>
    <w:rsid w:val="003834EE"/>
    <w:rsid w:val="003834FF"/>
    <w:rsid w:val="00384209"/>
    <w:rsid w:val="00385F69"/>
    <w:rsid w:val="003868E0"/>
    <w:rsid w:val="003868FF"/>
    <w:rsid w:val="003869E3"/>
    <w:rsid w:val="003913E0"/>
    <w:rsid w:val="0039281C"/>
    <w:rsid w:val="0039401A"/>
    <w:rsid w:val="00394137"/>
    <w:rsid w:val="00394BA5"/>
    <w:rsid w:val="00395352"/>
    <w:rsid w:val="0039605D"/>
    <w:rsid w:val="00397785"/>
    <w:rsid w:val="003A0A95"/>
    <w:rsid w:val="003A121D"/>
    <w:rsid w:val="003A48E0"/>
    <w:rsid w:val="003A7328"/>
    <w:rsid w:val="003B0307"/>
    <w:rsid w:val="003B13F3"/>
    <w:rsid w:val="003B2859"/>
    <w:rsid w:val="003B483F"/>
    <w:rsid w:val="003B5BE3"/>
    <w:rsid w:val="003B6541"/>
    <w:rsid w:val="003B79C1"/>
    <w:rsid w:val="003B7A5C"/>
    <w:rsid w:val="003C1782"/>
    <w:rsid w:val="003C1D54"/>
    <w:rsid w:val="003C1DB3"/>
    <w:rsid w:val="003C272A"/>
    <w:rsid w:val="003C5E33"/>
    <w:rsid w:val="003D0B80"/>
    <w:rsid w:val="003D1268"/>
    <w:rsid w:val="003D1571"/>
    <w:rsid w:val="003D1B54"/>
    <w:rsid w:val="003D1C4B"/>
    <w:rsid w:val="003D1D5F"/>
    <w:rsid w:val="003D1F89"/>
    <w:rsid w:val="003D2635"/>
    <w:rsid w:val="003D2CBF"/>
    <w:rsid w:val="003D3005"/>
    <w:rsid w:val="003D661E"/>
    <w:rsid w:val="003D7480"/>
    <w:rsid w:val="003D7AA1"/>
    <w:rsid w:val="003E01C1"/>
    <w:rsid w:val="003E06A1"/>
    <w:rsid w:val="003E0D39"/>
    <w:rsid w:val="003E0FCB"/>
    <w:rsid w:val="003E1158"/>
    <w:rsid w:val="003E2A2E"/>
    <w:rsid w:val="003E2D3D"/>
    <w:rsid w:val="003E2DA8"/>
    <w:rsid w:val="003E4F08"/>
    <w:rsid w:val="003E5E31"/>
    <w:rsid w:val="003E6429"/>
    <w:rsid w:val="003E6500"/>
    <w:rsid w:val="003E6602"/>
    <w:rsid w:val="003E6BD6"/>
    <w:rsid w:val="003E70BC"/>
    <w:rsid w:val="003E7998"/>
    <w:rsid w:val="003E7F46"/>
    <w:rsid w:val="003F1A71"/>
    <w:rsid w:val="003F1B41"/>
    <w:rsid w:val="003F286B"/>
    <w:rsid w:val="003F35B0"/>
    <w:rsid w:val="003F5F54"/>
    <w:rsid w:val="003F6705"/>
    <w:rsid w:val="003F6CB0"/>
    <w:rsid w:val="00400048"/>
    <w:rsid w:val="00400164"/>
    <w:rsid w:val="00400165"/>
    <w:rsid w:val="004004B9"/>
    <w:rsid w:val="00400A67"/>
    <w:rsid w:val="0040111D"/>
    <w:rsid w:val="004013B7"/>
    <w:rsid w:val="00401732"/>
    <w:rsid w:val="004019A6"/>
    <w:rsid w:val="00402344"/>
    <w:rsid w:val="0040237F"/>
    <w:rsid w:val="00402584"/>
    <w:rsid w:val="0040284C"/>
    <w:rsid w:val="004030DC"/>
    <w:rsid w:val="004036C3"/>
    <w:rsid w:val="0040398B"/>
    <w:rsid w:val="00403AC3"/>
    <w:rsid w:val="00403D35"/>
    <w:rsid w:val="00404994"/>
    <w:rsid w:val="00404A7D"/>
    <w:rsid w:val="004054D4"/>
    <w:rsid w:val="004060F4"/>
    <w:rsid w:val="00406147"/>
    <w:rsid w:val="00410AF9"/>
    <w:rsid w:val="00410BD4"/>
    <w:rsid w:val="00411E91"/>
    <w:rsid w:val="00414FFA"/>
    <w:rsid w:val="00416F91"/>
    <w:rsid w:val="00420214"/>
    <w:rsid w:val="00421FD9"/>
    <w:rsid w:val="004237BA"/>
    <w:rsid w:val="004237CE"/>
    <w:rsid w:val="00424EB4"/>
    <w:rsid w:val="00425A20"/>
    <w:rsid w:val="00426834"/>
    <w:rsid w:val="00427B6C"/>
    <w:rsid w:val="00430310"/>
    <w:rsid w:val="00430385"/>
    <w:rsid w:val="004311AD"/>
    <w:rsid w:val="00432381"/>
    <w:rsid w:val="00433B72"/>
    <w:rsid w:val="00433E84"/>
    <w:rsid w:val="00433F57"/>
    <w:rsid w:val="00435591"/>
    <w:rsid w:val="00435A14"/>
    <w:rsid w:val="004364F0"/>
    <w:rsid w:val="00437B11"/>
    <w:rsid w:val="004402B8"/>
    <w:rsid w:val="004420B2"/>
    <w:rsid w:val="004430AC"/>
    <w:rsid w:val="0044393A"/>
    <w:rsid w:val="00443EAC"/>
    <w:rsid w:val="00445852"/>
    <w:rsid w:val="004464BD"/>
    <w:rsid w:val="004500B1"/>
    <w:rsid w:val="00451424"/>
    <w:rsid w:val="004517E4"/>
    <w:rsid w:val="004522D1"/>
    <w:rsid w:val="00452EB0"/>
    <w:rsid w:val="0045619F"/>
    <w:rsid w:val="0045653F"/>
    <w:rsid w:val="004609C4"/>
    <w:rsid w:val="00461A0F"/>
    <w:rsid w:val="00462323"/>
    <w:rsid w:val="0046263E"/>
    <w:rsid w:val="00462993"/>
    <w:rsid w:val="00463397"/>
    <w:rsid w:val="004634D6"/>
    <w:rsid w:val="00465404"/>
    <w:rsid w:val="004655C8"/>
    <w:rsid w:val="00467FFC"/>
    <w:rsid w:val="004705F5"/>
    <w:rsid w:val="00470B5D"/>
    <w:rsid w:val="00472780"/>
    <w:rsid w:val="004727A1"/>
    <w:rsid w:val="0047282B"/>
    <w:rsid w:val="0047511B"/>
    <w:rsid w:val="00475B31"/>
    <w:rsid w:val="00480B43"/>
    <w:rsid w:val="0048185A"/>
    <w:rsid w:val="00482494"/>
    <w:rsid w:val="00485E1D"/>
    <w:rsid w:val="00487175"/>
    <w:rsid w:val="00487BE8"/>
    <w:rsid w:val="0049043C"/>
    <w:rsid w:val="004930AC"/>
    <w:rsid w:val="004939A8"/>
    <w:rsid w:val="0049566A"/>
    <w:rsid w:val="004A22C6"/>
    <w:rsid w:val="004A2377"/>
    <w:rsid w:val="004A27C1"/>
    <w:rsid w:val="004A2BD5"/>
    <w:rsid w:val="004A3752"/>
    <w:rsid w:val="004A4963"/>
    <w:rsid w:val="004A5DC7"/>
    <w:rsid w:val="004A6060"/>
    <w:rsid w:val="004A6B2E"/>
    <w:rsid w:val="004A714B"/>
    <w:rsid w:val="004A734D"/>
    <w:rsid w:val="004A772E"/>
    <w:rsid w:val="004B1964"/>
    <w:rsid w:val="004B23AE"/>
    <w:rsid w:val="004B70EA"/>
    <w:rsid w:val="004C025E"/>
    <w:rsid w:val="004C09AF"/>
    <w:rsid w:val="004C24F5"/>
    <w:rsid w:val="004C4097"/>
    <w:rsid w:val="004C471B"/>
    <w:rsid w:val="004C4DDE"/>
    <w:rsid w:val="004C4F6F"/>
    <w:rsid w:val="004C53D1"/>
    <w:rsid w:val="004C6604"/>
    <w:rsid w:val="004C757A"/>
    <w:rsid w:val="004C7720"/>
    <w:rsid w:val="004D128D"/>
    <w:rsid w:val="004D2251"/>
    <w:rsid w:val="004D2710"/>
    <w:rsid w:val="004D284C"/>
    <w:rsid w:val="004D2D12"/>
    <w:rsid w:val="004D5099"/>
    <w:rsid w:val="004D7992"/>
    <w:rsid w:val="004E02A5"/>
    <w:rsid w:val="004E05C1"/>
    <w:rsid w:val="004E1028"/>
    <w:rsid w:val="004E224C"/>
    <w:rsid w:val="004E29F3"/>
    <w:rsid w:val="004E30F0"/>
    <w:rsid w:val="004E4438"/>
    <w:rsid w:val="004E5510"/>
    <w:rsid w:val="004E5990"/>
    <w:rsid w:val="004E6C00"/>
    <w:rsid w:val="004F09AA"/>
    <w:rsid w:val="004F1AF8"/>
    <w:rsid w:val="004F232F"/>
    <w:rsid w:val="004F2D78"/>
    <w:rsid w:val="004F3653"/>
    <w:rsid w:val="004F5460"/>
    <w:rsid w:val="004F5C48"/>
    <w:rsid w:val="004F64EE"/>
    <w:rsid w:val="004F66F1"/>
    <w:rsid w:val="004F69E9"/>
    <w:rsid w:val="004FC8C2"/>
    <w:rsid w:val="005002B3"/>
    <w:rsid w:val="0050055A"/>
    <w:rsid w:val="00500DAA"/>
    <w:rsid w:val="0050151E"/>
    <w:rsid w:val="00502F53"/>
    <w:rsid w:val="0050401B"/>
    <w:rsid w:val="00504D1B"/>
    <w:rsid w:val="0050630B"/>
    <w:rsid w:val="0050637C"/>
    <w:rsid w:val="0050699B"/>
    <w:rsid w:val="00510705"/>
    <w:rsid w:val="00511524"/>
    <w:rsid w:val="00511F02"/>
    <w:rsid w:val="00512FDA"/>
    <w:rsid w:val="00513DBE"/>
    <w:rsid w:val="00513DE7"/>
    <w:rsid w:val="00514965"/>
    <w:rsid w:val="00514DBF"/>
    <w:rsid w:val="00514DC8"/>
    <w:rsid w:val="00515861"/>
    <w:rsid w:val="00516E56"/>
    <w:rsid w:val="00517EFB"/>
    <w:rsid w:val="005204A3"/>
    <w:rsid w:val="005205D2"/>
    <w:rsid w:val="00520927"/>
    <w:rsid w:val="00520B26"/>
    <w:rsid w:val="00522353"/>
    <w:rsid w:val="005234E3"/>
    <w:rsid w:val="00524823"/>
    <w:rsid w:val="00525C7C"/>
    <w:rsid w:val="00530029"/>
    <w:rsid w:val="00530904"/>
    <w:rsid w:val="00530AF1"/>
    <w:rsid w:val="00530D9C"/>
    <w:rsid w:val="00530F0B"/>
    <w:rsid w:val="00530F76"/>
    <w:rsid w:val="00531C2E"/>
    <w:rsid w:val="0053205E"/>
    <w:rsid w:val="00533A49"/>
    <w:rsid w:val="00533E13"/>
    <w:rsid w:val="00533F0E"/>
    <w:rsid w:val="00535E0E"/>
    <w:rsid w:val="005370B4"/>
    <w:rsid w:val="005370BA"/>
    <w:rsid w:val="005408D5"/>
    <w:rsid w:val="00543886"/>
    <w:rsid w:val="0054595B"/>
    <w:rsid w:val="00545971"/>
    <w:rsid w:val="00545A70"/>
    <w:rsid w:val="00546978"/>
    <w:rsid w:val="005476A1"/>
    <w:rsid w:val="00547A95"/>
    <w:rsid w:val="00550DF2"/>
    <w:rsid w:val="00551374"/>
    <w:rsid w:val="00551D03"/>
    <w:rsid w:val="00553033"/>
    <w:rsid w:val="00553E0F"/>
    <w:rsid w:val="00555E6F"/>
    <w:rsid w:val="00557A4D"/>
    <w:rsid w:val="00560BD9"/>
    <w:rsid w:val="005611A0"/>
    <w:rsid w:val="00561493"/>
    <w:rsid w:val="00561557"/>
    <w:rsid w:val="00562DCB"/>
    <w:rsid w:val="00564750"/>
    <w:rsid w:val="0056557D"/>
    <w:rsid w:val="005666DB"/>
    <w:rsid w:val="00566BE0"/>
    <w:rsid w:val="005673B6"/>
    <w:rsid w:val="0057035D"/>
    <w:rsid w:val="005713D6"/>
    <w:rsid w:val="00571815"/>
    <w:rsid w:val="0057266F"/>
    <w:rsid w:val="005759D6"/>
    <w:rsid w:val="00575C0D"/>
    <w:rsid w:val="00577D1D"/>
    <w:rsid w:val="0058002D"/>
    <w:rsid w:val="00580A9C"/>
    <w:rsid w:val="005815E7"/>
    <w:rsid w:val="005819D8"/>
    <w:rsid w:val="00582578"/>
    <w:rsid w:val="00582DC0"/>
    <w:rsid w:val="0058352A"/>
    <w:rsid w:val="00583789"/>
    <w:rsid w:val="005861D3"/>
    <w:rsid w:val="00586CC3"/>
    <w:rsid w:val="0058713A"/>
    <w:rsid w:val="00587D76"/>
    <w:rsid w:val="005906AF"/>
    <w:rsid w:val="0059193E"/>
    <w:rsid w:val="005922D6"/>
    <w:rsid w:val="00593EDE"/>
    <w:rsid w:val="005944B5"/>
    <w:rsid w:val="005949EE"/>
    <w:rsid w:val="00596BF5"/>
    <w:rsid w:val="005A0D31"/>
    <w:rsid w:val="005A114E"/>
    <w:rsid w:val="005A18C4"/>
    <w:rsid w:val="005A1B02"/>
    <w:rsid w:val="005A1C38"/>
    <w:rsid w:val="005A2470"/>
    <w:rsid w:val="005A3120"/>
    <w:rsid w:val="005A5726"/>
    <w:rsid w:val="005A6885"/>
    <w:rsid w:val="005A70A8"/>
    <w:rsid w:val="005A70B9"/>
    <w:rsid w:val="005A7A50"/>
    <w:rsid w:val="005A7C80"/>
    <w:rsid w:val="005B0285"/>
    <w:rsid w:val="005B0390"/>
    <w:rsid w:val="005B11A4"/>
    <w:rsid w:val="005B1570"/>
    <w:rsid w:val="005B4848"/>
    <w:rsid w:val="005B4DCA"/>
    <w:rsid w:val="005B634C"/>
    <w:rsid w:val="005B6CEF"/>
    <w:rsid w:val="005B72F4"/>
    <w:rsid w:val="005C0140"/>
    <w:rsid w:val="005C0641"/>
    <w:rsid w:val="005C11F6"/>
    <w:rsid w:val="005C3355"/>
    <w:rsid w:val="005C38D2"/>
    <w:rsid w:val="005C3B2B"/>
    <w:rsid w:val="005C4116"/>
    <w:rsid w:val="005C5D52"/>
    <w:rsid w:val="005C6702"/>
    <w:rsid w:val="005C6EE2"/>
    <w:rsid w:val="005D0D34"/>
    <w:rsid w:val="005D3694"/>
    <w:rsid w:val="005E0314"/>
    <w:rsid w:val="005E1863"/>
    <w:rsid w:val="005E4DA6"/>
    <w:rsid w:val="005E7AA3"/>
    <w:rsid w:val="005E7B9F"/>
    <w:rsid w:val="005F03A4"/>
    <w:rsid w:val="005F169F"/>
    <w:rsid w:val="005F25B0"/>
    <w:rsid w:val="005F3F1B"/>
    <w:rsid w:val="005F5C5C"/>
    <w:rsid w:val="005F694A"/>
    <w:rsid w:val="005F730B"/>
    <w:rsid w:val="005F75C4"/>
    <w:rsid w:val="0060191C"/>
    <w:rsid w:val="00601F9D"/>
    <w:rsid w:val="0060251A"/>
    <w:rsid w:val="006025F2"/>
    <w:rsid w:val="00603AB3"/>
    <w:rsid w:val="006045B0"/>
    <w:rsid w:val="0060539B"/>
    <w:rsid w:val="00606D82"/>
    <w:rsid w:val="006105CE"/>
    <w:rsid w:val="006134A7"/>
    <w:rsid w:val="00617964"/>
    <w:rsid w:val="006206DA"/>
    <w:rsid w:val="00620F10"/>
    <w:rsid w:val="0062142D"/>
    <w:rsid w:val="00621CEA"/>
    <w:rsid w:val="00622884"/>
    <w:rsid w:val="00622D7A"/>
    <w:rsid w:val="00622DC2"/>
    <w:rsid w:val="00624427"/>
    <w:rsid w:val="00624E1C"/>
    <w:rsid w:val="00627916"/>
    <w:rsid w:val="00627964"/>
    <w:rsid w:val="00627D37"/>
    <w:rsid w:val="006309AE"/>
    <w:rsid w:val="00631523"/>
    <w:rsid w:val="00633271"/>
    <w:rsid w:val="006347A3"/>
    <w:rsid w:val="00635BBE"/>
    <w:rsid w:val="00637377"/>
    <w:rsid w:val="0063747D"/>
    <w:rsid w:val="0063750F"/>
    <w:rsid w:val="00642089"/>
    <w:rsid w:val="00642367"/>
    <w:rsid w:val="00643D0E"/>
    <w:rsid w:val="006444B7"/>
    <w:rsid w:val="00644513"/>
    <w:rsid w:val="00644BBC"/>
    <w:rsid w:val="006455A6"/>
    <w:rsid w:val="00645DF3"/>
    <w:rsid w:val="00645F12"/>
    <w:rsid w:val="00646044"/>
    <w:rsid w:val="00646268"/>
    <w:rsid w:val="00650215"/>
    <w:rsid w:val="0065075F"/>
    <w:rsid w:val="00651306"/>
    <w:rsid w:val="006516D5"/>
    <w:rsid w:val="00652FD9"/>
    <w:rsid w:val="00654665"/>
    <w:rsid w:val="006550FE"/>
    <w:rsid w:val="006565CA"/>
    <w:rsid w:val="00657133"/>
    <w:rsid w:val="006574B3"/>
    <w:rsid w:val="006574B4"/>
    <w:rsid w:val="006574B9"/>
    <w:rsid w:val="00662212"/>
    <w:rsid w:val="00662C1E"/>
    <w:rsid w:val="006636A8"/>
    <w:rsid w:val="006638B9"/>
    <w:rsid w:val="00665FF6"/>
    <w:rsid w:val="006666B2"/>
    <w:rsid w:val="00666B76"/>
    <w:rsid w:val="0066722F"/>
    <w:rsid w:val="006705CD"/>
    <w:rsid w:val="0067065C"/>
    <w:rsid w:val="00672A22"/>
    <w:rsid w:val="006737A8"/>
    <w:rsid w:val="006737E9"/>
    <w:rsid w:val="006750A3"/>
    <w:rsid w:val="00675D43"/>
    <w:rsid w:val="00675E29"/>
    <w:rsid w:val="00676EFA"/>
    <w:rsid w:val="00677082"/>
    <w:rsid w:val="0067772E"/>
    <w:rsid w:val="00680CF2"/>
    <w:rsid w:val="00680D46"/>
    <w:rsid w:val="00681EAD"/>
    <w:rsid w:val="00683458"/>
    <w:rsid w:val="006839B0"/>
    <w:rsid w:val="00683D13"/>
    <w:rsid w:val="0069002E"/>
    <w:rsid w:val="00690CA3"/>
    <w:rsid w:val="00692638"/>
    <w:rsid w:val="00692DE4"/>
    <w:rsid w:val="006931F1"/>
    <w:rsid w:val="0069526F"/>
    <w:rsid w:val="006A0B4E"/>
    <w:rsid w:val="006A1A86"/>
    <w:rsid w:val="006A1F69"/>
    <w:rsid w:val="006A20DD"/>
    <w:rsid w:val="006A219A"/>
    <w:rsid w:val="006A272A"/>
    <w:rsid w:val="006A2F76"/>
    <w:rsid w:val="006A3470"/>
    <w:rsid w:val="006A3B2B"/>
    <w:rsid w:val="006A3F85"/>
    <w:rsid w:val="006A4B78"/>
    <w:rsid w:val="006A5975"/>
    <w:rsid w:val="006A722E"/>
    <w:rsid w:val="006A7335"/>
    <w:rsid w:val="006B209B"/>
    <w:rsid w:val="006B26C7"/>
    <w:rsid w:val="006B2C6A"/>
    <w:rsid w:val="006B49BE"/>
    <w:rsid w:val="006B5936"/>
    <w:rsid w:val="006B70DC"/>
    <w:rsid w:val="006B776F"/>
    <w:rsid w:val="006B7871"/>
    <w:rsid w:val="006B7C2B"/>
    <w:rsid w:val="006C2BD3"/>
    <w:rsid w:val="006C2D74"/>
    <w:rsid w:val="006C396D"/>
    <w:rsid w:val="006C45F2"/>
    <w:rsid w:val="006C4730"/>
    <w:rsid w:val="006C4BF0"/>
    <w:rsid w:val="006C5251"/>
    <w:rsid w:val="006C55D5"/>
    <w:rsid w:val="006C5DD4"/>
    <w:rsid w:val="006C6296"/>
    <w:rsid w:val="006C7D8E"/>
    <w:rsid w:val="006D08C9"/>
    <w:rsid w:val="006D105C"/>
    <w:rsid w:val="006D2E3E"/>
    <w:rsid w:val="006D4DCD"/>
    <w:rsid w:val="006D5277"/>
    <w:rsid w:val="006D55BB"/>
    <w:rsid w:val="006D57CA"/>
    <w:rsid w:val="006D7F0A"/>
    <w:rsid w:val="006E00F4"/>
    <w:rsid w:val="006E0207"/>
    <w:rsid w:val="006E10E7"/>
    <w:rsid w:val="006E17FD"/>
    <w:rsid w:val="006E200A"/>
    <w:rsid w:val="006E2039"/>
    <w:rsid w:val="006E2D2F"/>
    <w:rsid w:val="006E441E"/>
    <w:rsid w:val="006E4524"/>
    <w:rsid w:val="006E66D0"/>
    <w:rsid w:val="006E6F34"/>
    <w:rsid w:val="006E7153"/>
    <w:rsid w:val="006F1F26"/>
    <w:rsid w:val="006F23DC"/>
    <w:rsid w:val="006F2F15"/>
    <w:rsid w:val="006F3027"/>
    <w:rsid w:val="006F3D22"/>
    <w:rsid w:val="006F4807"/>
    <w:rsid w:val="006F4A55"/>
    <w:rsid w:val="006F4C24"/>
    <w:rsid w:val="006F5353"/>
    <w:rsid w:val="006F5679"/>
    <w:rsid w:val="006F6DC3"/>
    <w:rsid w:val="006F6E98"/>
    <w:rsid w:val="006F7239"/>
    <w:rsid w:val="006F7FB3"/>
    <w:rsid w:val="007004E6"/>
    <w:rsid w:val="0070170A"/>
    <w:rsid w:val="00701773"/>
    <w:rsid w:val="00703138"/>
    <w:rsid w:val="00703207"/>
    <w:rsid w:val="00703741"/>
    <w:rsid w:val="00704627"/>
    <w:rsid w:val="00704EE1"/>
    <w:rsid w:val="00706706"/>
    <w:rsid w:val="0071057F"/>
    <w:rsid w:val="007116F0"/>
    <w:rsid w:val="00711D1E"/>
    <w:rsid w:val="007126E9"/>
    <w:rsid w:val="00712A4A"/>
    <w:rsid w:val="00713E28"/>
    <w:rsid w:val="0071459B"/>
    <w:rsid w:val="00714F21"/>
    <w:rsid w:val="00716ACD"/>
    <w:rsid w:val="00720B92"/>
    <w:rsid w:val="007238C9"/>
    <w:rsid w:val="00724665"/>
    <w:rsid w:val="00726211"/>
    <w:rsid w:val="0072622B"/>
    <w:rsid w:val="00726607"/>
    <w:rsid w:val="007267D0"/>
    <w:rsid w:val="00726A56"/>
    <w:rsid w:val="00726BED"/>
    <w:rsid w:val="00727C0A"/>
    <w:rsid w:val="00727F04"/>
    <w:rsid w:val="00730B3D"/>
    <w:rsid w:val="0073146B"/>
    <w:rsid w:val="007317B1"/>
    <w:rsid w:val="00731F7B"/>
    <w:rsid w:val="0073205D"/>
    <w:rsid w:val="0073227F"/>
    <w:rsid w:val="0073249B"/>
    <w:rsid w:val="0073278D"/>
    <w:rsid w:val="0073319A"/>
    <w:rsid w:val="00734C91"/>
    <w:rsid w:val="0073769F"/>
    <w:rsid w:val="0074089D"/>
    <w:rsid w:val="0074138A"/>
    <w:rsid w:val="0074217C"/>
    <w:rsid w:val="00742E32"/>
    <w:rsid w:val="0074397B"/>
    <w:rsid w:val="00743B0D"/>
    <w:rsid w:val="007448D1"/>
    <w:rsid w:val="00744CF2"/>
    <w:rsid w:val="00744F58"/>
    <w:rsid w:val="00746172"/>
    <w:rsid w:val="00746B8F"/>
    <w:rsid w:val="00747AE0"/>
    <w:rsid w:val="00750535"/>
    <w:rsid w:val="00750902"/>
    <w:rsid w:val="00750BC8"/>
    <w:rsid w:val="0075204C"/>
    <w:rsid w:val="007527F9"/>
    <w:rsid w:val="0075545B"/>
    <w:rsid w:val="00755715"/>
    <w:rsid w:val="007561A7"/>
    <w:rsid w:val="00756D7A"/>
    <w:rsid w:val="00756E7A"/>
    <w:rsid w:val="00757DC4"/>
    <w:rsid w:val="00757EC7"/>
    <w:rsid w:val="0075B338"/>
    <w:rsid w:val="00760518"/>
    <w:rsid w:val="007605B9"/>
    <w:rsid w:val="00761E09"/>
    <w:rsid w:val="00762059"/>
    <w:rsid w:val="00763141"/>
    <w:rsid w:val="00763288"/>
    <w:rsid w:val="00765127"/>
    <w:rsid w:val="0076582A"/>
    <w:rsid w:val="00766E81"/>
    <w:rsid w:val="0077174E"/>
    <w:rsid w:val="00771F26"/>
    <w:rsid w:val="007732E5"/>
    <w:rsid w:val="007762D9"/>
    <w:rsid w:val="0078005F"/>
    <w:rsid w:val="00780982"/>
    <w:rsid w:val="0078150C"/>
    <w:rsid w:val="00781AA7"/>
    <w:rsid w:val="00782AE3"/>
    <w:rsid w:val="00783518"/>
    <w:rsid w:val="00783A45"/>
    <w:rsid w:val="00784F26"/>
    <w:rsid w:val="007853F5"/>
    <w:rsid w:val="0078552A"/>
    <w:rsid w:val="00790244"/>
    <w:rsid w:val="00790E7A"/>
    <w:rsid w:val="00791D1C"/>
    <w:rsid w:val="0079312F"/>
    <w:rsid w:val="00794BC0"/>
    <w:rsid w:val="00795EF6"/>
    <w:rsid w:val="007967A4"/>
    <w:rsid w:val="00797A56"/>
    <w:rsid w:val="00797AD5"/>
    <w:rsid w:val="007A19DA"/>
    <w:rsid w:val="007A1BE6"/>
    <w:rsid w:val="007A1D12"/>
    <w:rsid w:val="007A51CF"/>
    <w:rsid w:val="007A9408"/>
    <w:rsid w:val="007B160A"/>
    <w:rsid w:val="007B33E9"/>
    <w:rsid w:val="007B5F2E"/>
    <w:rsid w:val="007C15DA"/>
    <w:rsid w:val="007C1E15"/>
    <w:rsid w:val="007C20A3"/>
    <w:rsid w:val="007C2789"/>
    <w:rsid w:val="007C2962"/>
    <w:rsid w:val="007C4DD1"/>
    <w:rsid w:val="007C5BCB"/>
    <w:rsid w:val="007C5E2B"/>
    <w:rsid w:val="007C7490"/>
    <w:rsid w:val="007C7967"/>
    <w:rsid w:val="007D0B1B"/>
    <w:rsid w:val="007D17BF"/>
    <w:rsid w:val="007D6B95"/>
    <w:rsid w:val="007D78E8"/>
    <w:rsid w:val="007E0235"/>
    <w:rsid w:val="007E051E"/>
    <w:rsid w:val="007E34D2"/>
    <w:rsid w:val="007E375C"/>
    <w:rsid w:val="007E390F"/>
    <w:rsid w:val="007E3CD6"/>
    <w:rsid w:val="007E42A0"/>
    <w:rsid w:val="007E5910"/>
    <w:rsid w:val="007E65A8"/>
    <w:rsid w:val="007E6C8F"/>
    <w:rsid w:val="007E7C0A"/>
    <w:rsid w:val="007F1137"/>
    <w:rsid w:val="007F2344"/>
    <w:rsid w:val="007F2E0C"/>
    <w:rsid w:val="007F3292"/>
    <w:rsid w:val="007F4939"/>
    <w:rsid w:val="007F5155"/>
    <w:rsid w:val="007F5617"/>
    <w:rsid w:val="007F7B6D"/>
    <w:rsid w:val="0080420F"/>
    <w:rsid w:val="008064D5"/>
    <w:rsid w:val="00807008"/>
    <w:rsid w:val="00807A83"/>
    <w:rsid w:val="00811BC7"/>
    <w:rsid w:val="00812501"/>
    <w:rsid w:val="00813884"/>
    <w:rsid w:val="008140DF"/>
    <w:rsid w:val="00814D66"/>
    <w:rsid w:val="00814F7A"/>
    <w:rsid w:val="0081725B"/>
    <w:rsid w:val="00817414"/>
    <w:rsid w:val="008201B2"/>
    <w:rsid w:val="00820247"/>
    <w:rsid w:val="00820737"/>
    <w:rsid w:val="00821AA3"/>
    <w:rsid w:val="00822176"/>
    <w:rsid w:val="00823125"/>
    <w:rsid w:val="00823C80"/>
    <w:rsid w:val="00825604"/>
    <w:rsid w:val="0082592A"/>
    <w:rsid w:val="00826B28"/>
    <w:rsid w:val="00830737"/>
    <w:rsid w:val="0083140C"/>
    <w:rsid w:val="00831F1C"/>
    <w:rsid w:val="0083201F"/>
    <w:rsid w:val="00833AE9"/>
    <w:rsid w:val="00833E76"/>
    <w:rsid w:val="008341DD"/>
    <w:rsid w:val="00834523"/>
    <w:rsid w:val="00834A2E"/>
    <w:rsid w:val="00836E3E"/>
    <w:rsid w:val="00837C56"/>
    <w:rsid w:val="0083BB12"/>
    <w:rsid w:val="008406FD"/>
    <w:rsid w:val="008414B4"/>
    <w:rsid w:val="008423BD"/>
    <w:rsid w:val="00843FA8"/>
    <w:rsid w:val="00844026"/>
    <w:rsid w:val="0084406B"/>
    <w:rsid w:val="00844631"/>
    <w:rsid w:val="008447B6"/>
    <w:rsid w:val="00845102"/>
    <w:rsid w:val="00846F04"/>
    <w:rsid w:val="008506DF"/>
    <w:rsid w:val="008507B0"/>
    <w:rsid w:val="00850ECC"/>
    <w:rsid w:val="008512B4"/>
    <w:rsid w:val="008515EE"/>
    <w:rsid w:val="00852F1B"/>
    <w:rsid w:val="0085301C"/>
    <w:rsid w:val="00853876"/>
    <w:rsid w:val="00853E98"/>
    <w:rsid w:val="0085436F"/>
    <w:rsid w:val="008561B3"/>
    <w:rsid w:val="00856763"/>
    <w:rsid w:val="00857DA6"/>
    <w:rsid w:val="00860789"/>
    <w:rsid w:val="00861C09"/>
    <w:rsid w:val="00861C80"/>
    <w:rsid w:val="008624CC"/>
    <w:rsid w:val="0086314B"/>
    <w:rsid w:val="008638C7"/>
    <w:rsid w:val="00867CBA"/>
    <w:rsid w:val="008718A5"/>
    <w:rsid w:val="008718F3"/>
    <w:rsid w:val="00872999"/>
    <w:rsid w:val="00872C2B"/>
    <w:rsid w:val="00874C8A"/>
    <w:rsid w:val="00881659"/>
    <w:rsid w:val="00882969"/>
    <w:rsid w:val="00882DAA"/>
    <w:rsid w:val="00883266"/>
    <w:rsid w:val="00883508"/>
    <w:rsid w:val="00884112"/>
    <w:rsid w:val="00885770"/>
    <w:rsid w:val="008866C5"/>
    <w:rsid w:val="00886C9F"/>
    <w:rsid w:val="00887DA0"/>
    <w:rsid w:val="008901D1"/>
    <w:rsid w:val="0089043F"/>
    <w:rsid w:val="008907D9"/>
    <w:rsid w:val="00891A9E"/>
    <w:rsid w:val="008947CA"/>
    <w:rsid w:val="0089604B"/>
    <w:rsid w:val="00896248"/>
    <w:rsid w:val="0089721C"/>
    <w:rsid w:val="00897E81"/>
    <w:rsid w:val="008A0F6E"/>
    <w:rsid w:val="008A0FBB"/>
    <w:rsid w:val="008A1677"/>
    <w:rsid w:val="008A1889"/>
    <w:rsid w:val="008A25DB"/>
    <w:rsid w:val="008A3438"/>
    <w:rsid w:val="008A47B2"/>
    <w:rsid w:val="008A5429"/>
    <w:rsid w:val="008A57E3"/>
    <w:rsid w:val="008A58E1"/>
    <w:rsid w:val="008A5C83"/>
    <w:rsid w:val="008A5DB9"/>
    <w:rsid w:val="008A6A78"/>
    <w:rsid w:val="008B01DE"/>
    <w:rsid w:val="008B1EB5"/>
    <w:rsid w:val="008B2603"/>
    <w:rsid w:val="008B27F5"/>
    <w:rsid w:val="008B3B50"/>
    <w:rsid w:val="008B443B"/>
    <w:rsid w:val="008B4E27"/>
    <w:rsid w:val="008B7587"/>
    <w:rsid w:val="008C0019"/>
    <w:rsid w:val="008C00A7"/>
    <w:rsid w:val="008C08C3"/>
    <w:rsid w:val="008C1666"/>
    <w:rsid w:val="008C1C93"/>
    <w:rsid w:val="008C2B00"/>
    <w:rsid w:val="008C2D17"/>
    <w:rsid w:val="008C43F4"/>
    <w:rsid w:val="008C462A"/>
    <w:rsid w:val="008C5A57"/>
    <w:rsid w:val="008C6965"/>
    <w:rsid w:val="008C69B8"/>
    <w:rsid w:val="008C763E"/>
    <w:rsid w:val="008C7B33"/>
    <w:rsid w:val="008D0673"/>
    <w:rsid w:val="008D0FAE"/>
    <w:rsid w:val="008D2348"/>
    <w:rsid w:val="008D23C6"/>
    <w:rsid w:val="008D2BEE"/>
    <w:rsid w:val="008D38C8"/>
    <w:rsid w:val="008D3D89"/>
    <w:rsid w:val="008D401E"/>
    <w:rsid w:val="008D4306"/>
    <w:rsid w:val="008D4396"/>
    <w:rsid w:val="008D469A"/>
    <w:rsid w:val="008D507F"/>
    <w:rsid w:val="008D57D7"/>
    <w:rsid w:val="008D6795"/>
    <w:rsid w:val="008D6A8C"/>
    <w:rsid w:val="008D744C"/>
    <w:rsid w:val="008DCCD0"/>
    <w:rsid w:val="008DCE93"/>
    <w:rsid w:val="008E145E"/>
    <w:rsid w:val="008E1844"/>
    <w:rsid w:val="008E1F38"/>
    <w:rsid w:val="008E1FFA"/>
    <w:rsid w:val="008E3266"/>
    <w:rsid w:val="008E457E"/>
    <w:rsid w:val="008E495B"/>
    <w:rsid w:val="008E5EC8"/>
    <w:rsid w:val="008E7E96"/>
    <w:rsid w:val="008F0F35"/>
    <w:rsid w:val="008F131E"/>
    <w:rsid w:val="008F222F"/>
    <w:rsid w:val="008F4B34"/>
    <w:rsid w:val="008F4CDC"/>
    <w:rsid w:val="008F5C2A"/>
    <w:rsid w:val="008F6588"/>
    <w:rsid w:val="008F6808"/>
    <w:rsid w:val="008F71F4"/>
    <w:rsid w:val="00900767"/>
    <w:rsid w:val="00900B82"/>
    <w:rsid w:val="00901273"/>
    <w:rsid w:val="00901332"/>
    <w:rsid w:val="00901A54"/>
    <w:rsid w:val="00902B9E"/>
    <w:rsid w:val="0090435B"/>
    <w:rsid w:val="00904B07"/>
    <w:rsid w:val="00904BF8"/>
    <w:rsid w:val="00911690"/>
    <w:rsid w:val="00912147"/>
    <w:rsid w:val="009122C3"/>
    <w:rsid w:val="009126AD"/>
    <w:rsid w:val="00913126"/>
    <w:rsid w:val="00915B30"/>
    <w:rsid w:val="00916519"/>
    <w:rsid w:val="0091778B"/>
    <w:rsid w:val="009177F3"/>
    <w:rsid w:val="00917BAA"/>
    <w:rsid w:val="0092066A"/>
    <w:rsid w:val="009224AA"/>
    <w:rsid w:val="0092334C"/>
    <w:rsid w:val="00924BEE"/>
    <w:rsid w:val="00926F56"/>
    <w:rsid w:val="00927BBA"/>
    <w:rsid w:val="00930495"/>
    <w:rsid w:val="00930C90"/>
    <w:rsid w:val="009320AC"/>
    <w:rsid w:val="00932F1B"/>
    <w:rsid w:val="0093357E"/>
    <w:rsid w:val="00933839"/>
    <w:rsid w:val="00933AF5"/>
    <w:rsid w:val="00935843"/>
    <w:rsid w:val="00935DC5"/>
    <w:rsid w:val="00937C3F"/>
    <w:rsid w:val="0094022E"/>
    <w:rsid w:val="00940C70"/>
    <w:rsid w:val="00940E08"/>
    <w:rsid w:val="00941DE6"/>
    <w:rsid w:val="009446FE"/>
    <w:rsid w:val="00944DAB"/>
    <w:rsid w:val="0094619B"/>
    <w:rsid w:val="00946466"/>
    <w:rsid w:val="00947F88"/>
    <w:rsid w:val="009510A5"/>
    <w:rsid w:val="00951A62"/>
    <w:rsid w:val="009538DC"/>
    <w:rsid w:val="00954DA2"/>
    <w:rsid w:val="00956B39"/>
    <w:rsid w:val="009579BF"/>
    <w:rsid w:val="00957B80"/>
    <w:rsid w:val="00957D1C"/>
    <w:rsid w:val="0096034B"/>
    <w:rsid w:val="00960439"/>
    <w:rsid w:val="00960786"/>
    <w:rsid w:val="0096099C"/>
    <w:rsid w:val="00960B8B"/>
    <w:rsid w:val="00961510"/>
    <w:rsid w:val="00961D5D"/>
    <w:rsid w:val="0096204A"/>
    <w:rsid w:val="00962B8E"/>
    <w:rsid w:val="00962CAD"/>
    <w:rsid w:val="00962D87"/>
    <w:rsid w:val="00965836"/>
    <w:rsid w:val="009658D2"/>
    <w:rsid w:val="00965F74"/>
    <w:rsid w:val="0096650B"/>
    <w:rsid w:val="009666AA"/>
    <w:rsid w:val="009669D5"/>
    <w:rsid w:val="00966D46"/>
    <w:rsid w:val="009675ED"/>
    <w:rsid w:val="00970617"/>
    <w:rsid w:val="0097281A"/>
    <w:rsid w:val="00972A65"/>
    <w:rsid w:val="00972B23"/>
    <w:rsid w:val="0097338F"/>
    <w:rsid w:val="009757D7"/>
    <w:rsid w:val="009768F5"/>
    <w:rsid w:val="00976BF5"/>
    <w:rsid w:val="00977FAC"/>
    <w:rsid w:val="009803D8"/>
    <w:rsid w:val="00980677"/>
    <w:rsid w:val="00983178"/>
    <w:rsid w:val="00983BCC"/>
    <w:rsid w:val="009853AF"/>
    <w:rsid w:val="009855A8"/>
    <w:rsid w:val="0098590B"/>
    <w:rsid w:val="00985E1C"/>
    <w:rsid w:val="00985EE3"/>
    <w:rsid w:val="00987361"/>
    <w:rsid w:val="00992D23"/>
    <w:rsid w:val="00993028"/>
    <w:rsid w:val="00997717"/>
    <w:rsid w:val="009A024F"/>
    <w:rsid w:val="009A1BB5"/>
    <w:rsid w:val="009A27FE"/>
    <w:rsid w:val="009A2C3D"/>
    <w:rsid w:val="009A3B34"/>
    <w:rsid w:val="009A6790"/>
    <w:rsid w:val="009A6B9A"/>
    <w:rsid w:val="009B0A70"/>
    <w:rsid w:val="009B0F61"/>
    <w:rsid w:val="009B33AE"/>
    <w:rsid w:val="009B3CCF"/>
    <w:rsid w:val="009B5BA4"/>
    <w:rsid w:val="009B63D0"/>
    <w:rsid w:val="009B728D"/>
    <w:rsid w:val="009B72FF"/>
    <w:rsid w:val="009B73B8"/>
    <w:rsid w:val="009BA39A"/>
    <w:rsid w:val="009C36D1"/>
    <w:rsid w:val="009C5096"/>
    <w:rsid w:val="009C55D9"/>
    <w:rsid w:val="009C5786"/>
    <w:rsid w:val="009C6379"/>
    <w:rsid w:val="009C6A69"/>
    <w:rsid w:val="009C7BD0"/>
    <w:rsid w:val="009D1431"/>
    <w:rsid w:val="009D2280"/>
    <w:rsid w:val="009D24B1"/>
    <w:rsid w:val="009D5371"/>
    <w:rsid w:val="009D5549"/>
    <w:rsid w:val="009D660B"/>
    <w:rsid w:val="009D6959"/>
    <w:rsid w:val="009D69C9"/>
    <w:rsid w:val="009D7BE8"/>
    <w:rsid w:val="009E0255"/>
    <w:rsid w:val="009E0436"/>
    <w:rsid w:val="009E115F"/>
    <w:rsid w:val="009E1BE2"/>
    <w:rsid w:val="009E1C56"/>
    <w:rsid w:val="009E29AF"/>
    <w:rsid w:val="009E2A4A"/>
    <w:rsid w:val="009E320B"/>
    <w:rsid w:val="009E482D"/>
    <w:rsid w:val="009E55EE"/>
    <w:rsid w:val="009E698E"/>
    <w:rsid w:val="009E736F"/>
    <w:rsid w:val="009E7D91"/>
    <w:rsid w:val="009F0051"/>
    <w:rsid w:val="009F0777"/>
    <w:rsid w:val="009F094E"/>
    <w:rsid w:val="009F0B04"/>
    <w:rsid w:val="009F0B47"/>
    <w:rsid w:val="009F0F83"/>
    <w:rsid w:val="009F2C48"/>
    <w:rsid w:val="009F2DA2"/>
    <w:rsid w:val="009F2E28"/>
    <w:rsid w:val="009F39E4"/>
    <w:rsid w:val="009F457E"/>
    <w:rsid w:val="009F45BA"/>
    <w:rsid w:val="009F514D"/>
    <w:rsid w:val="009F5BEA"/>
    <w:rsid w:val="00A00008"/>
    <w:rsid w:val="00A023DB"/>
    <w:rsid w:val="00A02530"/>
    <w:rsid w:val="00A035F6"/>
    <w:rsid w:val="00A03DDD"/>
    <w:rsid w:val="00A07324"/>
    <w:rsid w:val="00A100EB"/>
    <w:rsid w:val="00A10372"/>
    <w:rsid w:val="00A10527"/>
    <w:rsid w:val="00A11D01"/>
    <w:rsid w:val="00A126ED"/>
    <w:rsid w:val="00A13D7D"/>
    <w:rsid w:val="00A158B3"/>
    <w:rsid w:val="00A15F5B"/>
    <w:rsid w:val="00A17704"/>
    <w:rsid w:val="00A20C50"/>
    <w:rsid w:val="00A2116A"/>
    <w:rsid w:val="00A217C3"/>
    <w:rsid w:val="00A21E25"/>
    <w:rsid w:val="00A22086"/>
    <w:rsid w:val="00A222B9"/>
    <w:rsid w:val="00A2250C"/>
    <w:rsid w:val="00A22A8D"/>
    <w:rsid w:val="00A22BC5"/>
    <w:rsid w:val="00A22C4F"/>
    <w:rsid w:val="00A2489D"/>
    <w:rsid w:val="00A251E4"/>
    <w:rsid w:val="00A2615B"/>
    <w:rsid w:val="00A26BB4"/>
    <w:rsid w:val="00A272DC"/>
    <w:rsid w:val="00A277F1"/>
    <w:rsid w:val="00A2E07A"/>
    <w:rsid w:val="00A3171E"/>
    <w:rsid w:val="00A322AF"/>
    <w:rsid w:val="00A33B49"/>
    <w:rsid w:val="00A33E88"/>
    <w:rsid w:val="00A36191"/>
    <w:rsid w:val="00A374FB"/>
    <w:rsid w:val="00A3780D"/>
    <w:rsid w:val="00A37B3B"/>
    <w:rsid w:val="00A37D30"/>
    <w:rsid w:val="00A401A8"/>
    <w:rsid w:val="00A4039F"/>
    <w:rsid w:val="00A40B2E"/>
    <w:rsid w:val="00A40B82"/>
    <w:rsid w:val="00A4217A"/>
    <w:rsid w:val="00A422DB"/>
    <w:rsid w:val="00A428A4"/>
    <w:rsid w:val="00A44561"/>
    <w:rsid w:val="00A44BF1"/>
    <w:rsid w:val="00A45ED2"/>
    <w:rsid w:val="00A46AF9"/>
    <w:rsid w:val="00A470BE"/>
    <w:rsid w:val="00A470DB"/>
    <w:rsid w:val="00A4789D"/>
    <w:rsid w:val="00A507CC"/>
    <w:rsid w:val="00A508D6"/>
    <w:rsid w:val="00A51265"/>
    <w:rsid w:val="00A523C2"/>
    <w:rsid w:val="00A53D7A"/>
    <w:rsid w:val="00A5426B"/>
    <w:rsid w:val="00A55328"/>
    <w:rsid w:val="00A55521"/>
    <w:rsid w:val="00A55853"/>
    <w:rsid w:val="00A56AE2"/>
    <w:rsid w:val="00A6039E"/>
    <w:rsid w:val="00A60B85"/>
    <w:rsid w:val="00A620A7"/>
    <w:rsid w:val="00A62CFC"/>
    <w:rsid w:val="00A64460"/>
    <w:rsid w:val="00A64724"/>
    <w:rsid w:val="00A64877"/>
    <w:rsid w:val="00A64938"/>
    <w:rsid w:val="00A65CFD"/>
    <w:rsid w:val="00A679A5"/>
    <w:rsid w:val="00A67D23"/>
    <w:rsid w:val="00A67FC3"/>
    <w:rsid w:val="00A71B84"/>
    <w:rsid w:val="00A72848"/>
    <w:rsid w:val="00A72BB4"/>
    <w:rsid w:val="00A74C7F"/>
    <w:rsid w:val="00A74F17"/>
    <w:rsid w:val="00A75393"/>
    <w:rsid w:val="00A77550"/>
    <w:rsid w:val="00A77951"/>
    <w:rsid w:val="00A77A8A"/>
    <w:rsid w:val="00A8042A"/>
    <w:rsid w:val="00A80559"/>
    <w:rsid w:val="00A80EBF"/>
    <w:rsid w:val="00A81B2B"/>
    <w:rsid w:val="00A81DAA"/>
    <w:rsid w:val="00A8339D"/>
    <w:rsid w:val="00A8352B"/>
    <w:rsid w:val="00A83FF2"/>
    <w:rsid w:val="00A842FE"/>
    <w:rsid w:val="00A85292"/>
    <w:rsid w:val="00A87B19"/>
    <w:rsid w:val="00A90738"/>
    <w:rsid w:val="00A9085E"/>
    <w:rsid w:val="00A90C09"/>
    <w:rsid w:val="00A937DF"/>
    <w:rsid w:val="00A93A45"/>
    <w:rsid w:val="00A94293"/>
    <w:rsid w:val="00A946D6"/>
    <w:rsid w:val="00A950F5"/>
    <w:rsid w:val="00A963CA"/>
    <w:rsid w:val="00A97856"/>
    <w:rsid w:val="00AA0BFE"/>
    <w:rsid w:val="00AA17F7"/>
    <w:rsid w:val="00AA24AA"/>
    <w:rsid w:val="00AA2AC4"/>
    <w:rsid w:val="00AA2E6B"/>
    <w:rsid w:val="00AA2EE4"/>
    <w:rsid w:val="00AA32B7"/>
    <w:rsid w:val="00AA36DE"/>
    <w:rsid w:val="00AA4895"/>
    <w:rsid w:val="00AA4E4A"/>
    <w:rsid w:val="00AA7DD4"/>
    <w:rsid w:val="00AB1071"/>
    <w:rsid w:val="00AB23FC"/>
    <w:rsid w:val="00AB2616"/>
    <w:rsid w:val="00AB4173"/>
    <w:rsid w:val="00AB4D19"/>
    <w:rsid w:val="00AB569C"/>
    <w:rsid w:val="00AB75A4"/>
    <w:rsid w:val="00AB78EF"/>
    <w:rsid w:val="00AB79EA"/>
    <w:rsid w:val="00AC0CFF"/>
    <w:rsid w:val="00AC1423"/>
    <w:rsid w:val="00AC299C"/>
    <w:rsid w:val="00AC4829"/>
    <w:rsid w:val="00AC6367"/>
    <w:rsid w:val="00AD0DCB"/>
    <w:rsid w:val="00AD15E2"/>
    <w:rsid w:val="00AD21B5"/>
    <w:rsid w:val="00AD2946"/>
    <w:rsid w:val="00AD2CCE"/>
    <w:rsid w:val="00AD2D16"/>
    <w:rsid w:val="00AD3D85"/>
    <w:rsid w:val="00AD6642"/>
    <w:rsid w:val="00AD6C8C"/>
    <w:rsid w:val="00AD6D79"/>
    <w:rsid w:val="00AD75C7"/>
    <w:rsid w:val="00AD7F5D"/>
    <w:rsid w:val="00AE1FFE"/>
    <w:rsid w:val="00AE24D4"/>
    <w:rsid w:val="00AE2F98"/>
    <w:rsid w:val="00AE31C1"/>
    <w:rsid w:val="00AE5585"/>
    <w:rsid w:val="00AE5CAD"/>
    <w:rsid w:val="00AE6CBD"/>
    <w:rsid w:val="00AE6F3E"/>
    <w:rsid w:val="00AE7FB1"/>
    <w:rsid w:val="00AE7FEF"/>
    <w:rsid w:val="00AF07B6"/>
    <w:rsid w:val="00AF0FA0"/>
    <w:rsid w:val="00AF1B99"/>
    <w:rsid w:val="00AF2290"/>
    <w:rsid w:val="00AF271A"/>
    <w:rsid w:val="00AF3309"/>
    <w:rsid w:val="00AF4141"/>
    <w:rsid w:val="00AF4651"/>
    <w:rsid w:val="00AF531E"/>
    <w:rsid w:val="00AF5D47"/>
    <w:rsid w:val="00AF622C"/>
    <w:rsid w:val="00B009A2"/>
    <w:rsid w:val="00B00B90"/>
    <w:rsid w:val="00B01161"/>
    <w:rsid w:val="00B01174"/>
    <w:rsid w:val="00B02CC1"/>
    <w:rsid w:val="00B030C6"/>
    <w:rsid w:val="00B0463F"/>
    <w:rsid w:val="00B047CA"/>
    <w:rsid w:val="00B04FA2"/>
    <w:rsid w:val="00B06BC1"/>
    <w:rsid w:val="00B07D1D"/>
    <w:rsid w:val="00B10978"/>
    <w:rsid w:val="00B10E43"/>
    <w:rsid w:val="00B10E7E"/>
    <w:rsid w:val="00B11061"/>
    <w:rsid w:val="00B1194E"/>
    <w:rsid w:val="00B13228"/>
    <w:rsid w:val="00B13F72"/>
    <w:rsid w:val="00B1409A"/>
    <w:rsid w:val="00B15346"/>
    <w:rsid w:val="00B16A30"/>
    <w:rsid w:val="00B1714D"/>
    <w:rsid w:val="00B20164"/>
    <w:rsid w:val="00B20FED"/>
    <w:rsid w:val="00B215D9"/>
    <w:rsid w:val="00B21847"/>
    <w:rsid w:val="00B23CB6"/>
    <w:rsid w:val="00B24DED"/>
    <w:rsid w:val="00B24F98"/>
    <w:rsid w:val="00B25E9A"/>
    <w:rsid w:val="00B2699C"/>
    <w:rsid w:val="00B27E78"/>
    <w:rsid w:val="00B28AC5"/>
    <w:rsid w:val="00B31E64"/>
    <w:rsid w:val="00B32119"/>
    <w:rsid w:val="00B32ADE"/>
    <w:rsid w:val="00B33092"/>
    <w:rsid w:val="00B356E0"/>
    <w:rsid w:val="00B35BB3"/>
    <w:rsid w:val="00B35C15"/>
    <w:rsid w:val="00B35C7B"/>
    <w:rsid w:val="00B36472"/>
    <w:rsid w:val="00B365A9"/>
    <w:rsid w:val="00B36C03"/>
    <w:rsid w:val="00B36DFA"/>
    <w:rsid w:val="00B403EF"/>
    <w:rsid w:val="00B40CCC"/>
    <w:rsid w:val="00B41361"/>
    <w:rsid w:val="00B43060"/>
    <w:rsid w:val="00B46BBF"/>
    <w:rsid w:val="00B4755A"/>
    <w:rsid w:val="00B50CF6"/>
    <w:rsid w:val="00B555A8"/>
    <w:rsid w:val="00B5618D"/>
    <w:rsid w:val="00B60080"/>
    <w:rsid w:val="00B600AE"/>
    <w:rsid w:val="00B60177"/>
    <w:rsid w:val="00B60B2E"/>
    <w:rsid w:val="00B62ADF"/>
    <w:rsid w:val="00B63037"/>
    <w:rsid w:val="00B637EB"/>
    <w:rsid w:val="00B639C7"/>
    <w:rsid w:val="00B6440C"/>
    <w:rsid w:val="00B64624"/>
    <w:rsid w:val="00B64A3D"/>
    <w:rsid w:val="00B653D4"/>
    <w:rsid w:val="00B655BB"/>
    <w:rsid w:val="00B65B96"/>
    <w:rsid w:val="00B66132"/>
    <w:rsid w:val="00B6634B"/>
    <w:rsid w:val="00B67E48"/>
    <w:rsid w:val="00B70393"/>
    <w:rsid w:val="00B70559"/>
    <w:rsid w:val="00B70CA3"/>
    <w:rsid w:val="00B715D2"/>
    <w:rsid w:val="00B73804"/>
    <w:rsid w:val="00B74831"/>
    <w:rsid w:val="00B75EBD"/>
    <w:rsid w:val="00B775CB"/>
    <w:rsid w:val="00B80332"/>
    <w:rsid w:val="00B80B1A"/>
    <w:rsid w:val="00B80F92"/>
    <w:rsid w:val="00B81432"/>
    <w:rsid w:val="00B84101"/>
    <w:rsid w:val="00B84540"/>
    <w:rsid w:val="00B84726"/>
    <w:rsid w:val="00B852D3"/>
    <w:rsid w:val="00B856DE"/>
    <w:rsid w:val="00B869B3"/>
    <w:rsid w:val="00B8700C"/>
    <w:rsid w:val="00B876DF"/>
    <w:rsid w:val="00B87B8F"/>
    <w:rsid w:val="00B91693"/>
    <w:rsid w:val="00B91BF2"/>
    <w:rsid w:val="00B92FB4"/>
    <w:rsid w:val="00B9372B"/>
    <w:rsid w:val="00B943AE"/>
    <w:rsid w:val="00B945E8"/>
    <w:rsid w:val="00B95585"/>
    <w:rsid w:val="00B960B8"/>
    <w:rsid w:val="00B9639A"/>
    <w:rsid w:val="00B96C12"/>
    <w:rsid w:val="00B96D09"/>
    <w:rsid w:val="00B975BF"/>
    <w:rsid w:val="00B97740"/>
    <w:rsid w:val="00BA2044"/>
    <w:rsid w:val="00BA26A4"/>
    <w:rsid w:val="00BA36A9"/>
    <w:rsid w:val="00BA4040"/>
    <w:rsid w:val="00BA5216"/>
    <w:rsid w:val="00BA53AE"/>
    <w:rsid w:val="00BA6C1A"/>
    <w:rsid w:val="00BA7514"/>
    <w:rsid w:val="00BB03D6"/>
    <w:rsid w:val="00BB0404"/>
    <w:rsid w:val="00BB11C7"/>
    <w:rsid w:val="00BB6687"/>
    <w:rsid w:val="00BC0384"/>
    <w:rsid w:val="00BC066F"/>
    <w:rsid w:val="00BC06BD"/>
    <w:rsid w:val="00BC266C"/>
    <w:rsid w:val="00BC4290"/>
    <w:rsid w:val="00BC53F7"/>
    <w:rsid w:val="00BC5A0F"/>
    <w:rsid w:val="00BC65C9"/>
    <w:rsid w:val="00BC70C1"/>
    <w:rsid w:val="00BD00C0"/>
    <w:rsid w:val="00BD0895"/>
    <w:rsid w:val="00BD0951"/>
    <w:rsid w:val="00BD20FA"/>
    <w:rsid w:val="00BD241A"/>
    <w:rsid w:val="00BD2DD7"/>
    <w:rsid w:val="00BD2FCA"/>
    <w:rsid w:val="00BD4D83"/>
    <w:rsid w:val="00BD65D9"/>
    <w:rsid w:val="00BD68AD"/>
    <w:rsid w:val="00BD6FEA"/>
    <w:rsid w:val="00BD7950"/>
    <w:rsid w:val="00BD7B3B"/>
    <w:rsid w:val="00BD7EAE"/>
    <w:rsid w:val="00BE1DCA"/>
    <w:rsid w:val="00BE2599"/>
    <w:rsid w:val="00BE3997"/>
    <w:rsid w:val="00BE3CEB"/>
    <w:rsid w:val="00BE42ED"/>
    <w:rsid w:val="00BE4962"/>
    <w:rsid w:val="00BE615C"/>
    <w:rsid w:val="00BE72DD"/>
    <w:rsid w:val="00BF0222"/>
    <w:rsid w:val="00BF07DB"/>
    <w:rsid w:val="00BF0B72"/>
    <w:rsid w:val="00BF0DA7"/>
    <w:rsid w:val="00BF0E8B"/>
    <w:rsid w:val="00BF1031"/>
    <w:rsid w:val="00BF4F73"/>
    <w:rsid w:val="00BF56A1"/>
    <w:rsid w:val="00BF6073"/>
    <w:rsid w:val="00BF65F6"/>
    <w:rsid w:val="00BF70A8"/>
    <w:rsid w:val="00BF79E6"/>
    <w:rsid w:val="00BF7B8D"/>
    <w:rsid w:val="00C0100D"/>
    <w:rsid w:val="00C02747"/>
    <w:rsid w:val="00C04075"/>
    <w:rsid w:val="00C041FC"/>
    <w:rsid w:val="00C0427B"/>
    <w:rsid w:val="00C044C7"/>
    <w:rsid w:val="00C04BDE"/>
    <w:rsid w:val="00C052B5"/>
    <w:rsid w:val="00C07BE4"/>
    <w:rsid w:val="00C10E6F"/>
    <w:rsid w:val="00C132AE"/>
    <w:rsid w:val="00C15B44"/>
    <w:rsid w:val="00C16B1C"/>
    <w:rsid w:val="00C16F19"/>
    <w:rsid w:val="00C1733A"/>
    <w:rsid w:val="00C2034F"/>
    <w:rsid w:val="00C204D3"/>
    <w:rsid w:val="00C2079D"/>
    <w:rsid w:val="00C20B0A"/>
    <w:rsid w:val="00C215F8"/>
    <w:rsid w:val="00C216E2"/>
    <w:rsid w:val="00C2237F"/>
    <w:rsid w:val="00C22D19"/>
    <w:rsid w:val="00C22F03"/>
    <w:rsid w:val="00C235CD"/>
    <w:rsid w:val="00C246A5"/>
    <w:rsid w:val="00C246A8"/>
    <w:rsid w:val="00C25231"/>
    <w:rsid w:val="00C264AE"/>
    <w:rsid w:val="00C266AF"/>
    <w:rsid w:val="00C26C68"/>
    <w:rsid w:val="00C27CC6"/>
    <w:rsid w:val="00C27DB3"/>
    <w:rsid w:val="00C301FE"/>
    <w:rsid w:val="00C30284"/>
    <w:rsid w:val="00C31BD9"/>
    <w:rsid w:val="00C34767"/>
    <w:rsid w:val="00C34964"/>
    <w:rsid w:val="00C35DB8"/>
    <w:rsid w:val="00C367BB"/>
    <w:rsid w:val="00C402AF"/>
    <w:rsid w:val="00C40DE1"/>
    <w:rsid w:val="00C41136"/>
    <w:rsid w:val="00C412AC"/>
    <w:rsid w:val="00C41FFC"/>
    <w:rsid w:val="00C42039"/>
    <w:rsid w:val="00C42801"/>
    <w:rsid w:val="00C435A5"/>
    <w:rsid w:val="00C4396B"/>
    <w:rsid w:val="00C43EB5"/>
    <w:rsid w:val="00C442C5"/>
    <w:rsid w:val="00C44345"/>
    <w:rsid w:val="00C45CEA"/>
    <w:rsid w:val="00C463B8"/>
    <w:rsid w:val="00C47338"/>
    <w:rsid w:val="00C477BA"/>
    <w:rsid w:val="00C47A18"/>
    <w:rsid w:val="00C508A4"/>
    <w:rsid w:val="00C51D29"/>
    <w:rsid w:val="00C54BF8"/>
    <w:rsid w:val="00C54C33"/>
    <w:rsid w:val="00C566A5"/>
    <w:rsid w:val="00C56A65"/>
    <w:rsid w:val="00C57309"/>
    <w:rsid w:val="00C61ECA"/>
    <w:rsid w:val="00C62346"/>
    <w:rsid w:val="00C63914"/>
    <w:rsid w:val="00C659AE"/>
    <w:rsid w:val="00C65CDA"/>
    <w:rsid w:val="00C660F0"/>
    <w:rsid w:val="00C70002"/>
    <w:rsid w:val="00C73357"/>
    <w:rsid w:val="00C75857"/>
    <w:rsid w:val="00C75F2D"/>
    <w:rsid w:val="00C77AC9"/>
    <w:rsid w:val="00C812CD"/>
    <w:rsid w:val="00C83BA7"/>
    <w:rsid w:val="00C84D0E"/>
    <w:rsid w:val="00C85779"/>
    <w:rsid w:val="00C86624"/>
    <w:rsid w:val="00C8759B"/>
    <w:rsid w:val="00C902A8"/>
    <w:rsid w:val="00C9597F"/>
    <w:rsid w:val="00C95F79"/>
    <w:rsid w:val="00C9629D"/>
    <w:rsid w:val="00C962FA"/>
    <w:rsid w:val="00CA0964"/>
    <w:rsid w:val="00CA105B"/>
    <w:rsid w:val="00CA11E3"/>
    <w:rsid w:val="00CA19BF"/>
    <w:rsid w:val="00CA377D"/>
    <w:rsid w:val="00CA3FFF"/>
    <w:rsid w:val="00CA4186"/>
    <w:rsid w:val="00CA4E86"/>
    <w:rsid w:val="00CA4F3C"/>
    <w:rsid w:val="00CA57D9"/>
    <w:rsid w:val="00CA5B29"/>
    <w:rsid w:val="00CA6230"/>
    <w:rsid w:val="00CA64FA"/>
    <w:rsid w:val="00CB0071"/>
    <w:rsid w:val="00CB01D3"/>
    <w:rsid w:val="00CB173C"/>
    <w:rsid w:val="00CB1872"/>
    <w:rsid w:val="00CB2700"/>
    <w:rsid w:val="00CB38A7"/>
    <w:rsid w:val="00CB39CF"/>
    <w:rsid w:val="00CB4EF0"/>
    <w:rsid w:val="00CC01E2"/>
    <w:rsid w:val="00CC0E15"/>
    <w:rsid w:val="00CC2111"/>
    <w:rsid w:val="00CC2BBE"/>
    <w:rsid w:val="00CC31C3"/>
    <w:rsid w:val="00CC457B"/>
    <w:rsid w:val="00CC69D1"/>
    <w:rsid w:val="00CC6A46"/>
    <w:rsid w:val="00CC7DBF"/>
    <w:rsid w:val="00CC7EF5"/>
    <w:rsid w:val="00CCCB87"/>
    <w:rsid w:val="00CD075D"/>
    <w:rsid w:val="00CD1393"/>
    <w:rsid w:val="00CD34FF"/>
    <w:rsid w:val="00CD79C3"/>
    <w:rsid w:val="00CE1406"/>
    <w:rsid w:val="00CE1EB3"/>
    <w:rsid w:val="00CE301E"/>
    <w:rsid w:val="00CE31AE"/>
    <w:rsid w:val="00CE465A"/>
    <w:rsid w:val="00CE53C9"/>
    <w:rsid w:val="00CE7978"/>
    <w:rsid w:val="00CF1A08"/>
    <w:rsid w:val="00CF1D57"/>
    <w:rsid w:val="00CF1EBB"/>
    <w:rsid w:val="00CF40A4"/>
    <w:rsid w:val="00CF45DA"/>
    <w:rsid w:val="00CF4AD1"/>
    <w:rsid w:val="00CF5034"/>
    <w:rsid w:val="00CF7AC3"/>
    <w:rsid w:val="00D00A5C"/>
    <w:rsid w:val="00D00B0E"/>
    <w:rsid w:val="00D01CDC"/>
    <w:rsid w:val="00D034B2"/>
    <w:rsid w:val="00D0354F"/>
    <w:rsid w:val="00D03B7A"/>
    <w:rsid w:val="00D04373"/>
    <w:rsid w:val="00D04F05"/>
    <w:rsid w:val="00D056E4"/>
    <w:rsid w:val="00D05F57"/>
    <w:rsid w:val="00D069EE"/>
    <w:rsid w:val="00D102CA"/>
    <w:rsid w:val="00D114CF"/>
    <w:rsid w:val="00D1212B"/>
    <w:rsid w:val="00D12F47"/>
    <w:rsid w:val="00D1373F"/>
    <w:rsid w:val="00D1397D"/>
    <w:rsid w:val="00D13C72"/>
    <w:rsid w:val="00D14283"/>
    <w:rsid w:val="00D147D7"/>
    <w:rsid w:val="00D148C1"/>
    <w:rsid w:val="00D153C7"/>
    <w:rsid w:val="00D161A2"/>
    <w:rsid w:val="00D162B2"/>
    <w:rsid w:val="00D16EA6"/>
    <w:rsid w:val="00D17883"/>
    <w:rsid w:val="00D17A28"/>
    <w:rsid w:val="00D206B8"/>
    <w:rsid w:val="00D23DB4"/>
    <w:rsid w:val="00D23F57"/>
    <w:rsid w:val="00D243A3"/>
    <w:rsid w:val="00D253E2"/>
    <w:rsid w:val="00D25AE9"/>
    <w:rsid w:val="00D27739"/>
    <w:rsid w:val="00D277B6"/>
    <w:rsid w:val="00D32CFA"/>
    <w:rsid w:val="00D3311A"/>
    <w:rsid w:val="00D33287"/>
    <w:rsid w:val="00D333F7"/>
    <w:rsid w:val="00D3422E"/>
    <w:rsid w:val="00D34BA5"/>
    <w:rsid w:val="00D35501"/>
    <w:rsid w:val="00D35C47"/>
    <w:rsid w:val="00D3653D"/>
    <w:rsid w:val="00D40791"/>
    <w:rsid w:val="00D41C0A"/>
    <w:rsid w:val="00D41DA5"/>
    <w:rsid w:val="00D42354"/>
    <w:rsid w:val="00D42BF2"/>
    <w:rsid w:val="00D42F78"/>
    <w:rsid w:val="00D44273"/>
    <w:rsid w:val="00D44A33"/>
    <w:rsid w:val="00D44BE8"/>
    <w:rsid w:val="00D44CBC"/>
    <w:rsid w:val="00D466FC"/>
    <w:rsid w:val="00D46CB0"/>
    <w:rsid w:val="00D50145"/>
    <w:rsid w:val="00D50A45"/>
    <w:rsid w:val="00D519D6"/>
    <w:rsid w:val="00D522C6"/>
    <w:rsid w:val="00D526D3"/>
    <w:rsid w:val="00D539DE"/>
    <w:rsid w:val="00D54965"/>
    <w:rsid w:val="00D54D60"/>
    <w:rsid w:val="00D552A2"/>
    <w:rsid w:val="00D55420"/>
    <w:rsid w:val="00D55A89"/>
    <w:rsid w:val="00D55C51"/>
    <w:rsid w:val="00D562D1"/>
    <w:rsid w:val="00D56D08"/>
    <w:rsid w:val="00D620A4"/>
    <w:rsid w:val="00D6287F"/>
    <w:rsid w:val="00D65D46"/>
    <w:rsid w:val="00D6664F"/>
    <w:rsid w:val="00D669D6"/>
    <w:rsid w:val="00D67C82"/>
    <w:rsid w:val="00D7031F"/>
    <w:rsid w:val="00D7067A"/>
    <w:rsid w:val="00D713ED"/>
    <w:rsid w:val="00D71533"/>
    <w:rsid w:val="00D71554"/>
    <w:rsid w:val="00D71AD0"/>
    <w:rsid w:val="00D721E1"/>
    <w:rsid w:val="00D7258C"/>
    <w:rsid w:val="00D72A01"/>
    <w:rsid w:val="00D72BC1"/>
    <w:rsid w:val="00D72CD6"/>
    <w:rsid w:val="00D73CB6"/>
    <w:rsid w:val="00D74327"/>
    <w:rsid w:val="00D7509D"/>
    <w:rsid w:val="00D758DA"/>
    <w:rsid w:val="00D75ABC"/>
    <w:rsid w:val="00D7687D"/>
    <w:rsid w:val="00D76B55"/>
    <w:rsid w:val="00D778CF"/>
    <w:rsid w:val="00D77937"/>
    <w:rsid w:val="00D83371"/>
    <w:rsid w:val="00D84426"/>
    <w:rsid w:val="00D84B75"/>
    <w:rsid w:val="00D90599"/>
    <w:rsid w:val="00D924B8"/>
    <w:rsid w:val="00D93447"/>
    <w:rsid w:val="00D94559"/>
    <w:rsid w:val="00D95C45"/>
    <w:rsid w:val="00D96B02"/>
    <w:rsid w:val="00D96DD7"/>
    <w:rsid w:val="00D97B2F"/>
    <w:rsid w:val="00DA020C"/>
    <w:rsid w:val="00DA1337"/>
    <w:rsid w:val="00DA166A"/>
    <w:rsid w:val="00DA3A9E"/>
    <w:rsid w:val="00DA4FC1"/>
    <w:rsid w:val="00DA6211"/>
    <w:rsid w:val="00DA7E0D"/>
    <w:rsid w:val="00DB08A0"/>
    <w:rsid w:val="00DB22CC"/>
    <w:rsid w:val="00DB34AC"/>
    <w:rsid w:val="00DB3707"/>
    <w:rsid w:val="00DB41A1"/>
    <w:rsid w:val="00DB4F95"/>
    <w:rsid w:val="00DB66CF"/>
    <w:rsid w:val="00DB720E"/>
    <w:rsid w:val="00DB7C94"/>
    <w:rsid w:val="00DC1436"/>
    <w:rsid w:val="00DC2B21"/>
    <w:rsid w:val="00DC2FC9"/>
    <w:rsid w:val="00DC363D"/>
    <w:rsid w:val="00DC5758"/>
    <w:rsid w:val="00DD257F"/>
    <w:rsid w:val="00DD386C"/>
    <w:rsid w:val="00DD3CE4"/>
    <w:rsid w:val="00DD4591"/>
    <w:rsid w:val="00DD49E5"/>
    <w:rsid w:val="00DD50AC"/>
    <w:rsid w:val="00DD528A"/>
    <w:rsid w:val="00DD6823"/>
    <w:rsid w:val="00DD69EE"/>
    <w:rsid w:val="00DD7C4A"/>
    <w:rsid w:val="00DE226A"/>
    <w:rsid w:val="00DE23DB"/>
    <w:rsid w:val="00DE32B8"/>
    <w:rsid w:val="00DE3ED0"/>
    <w:rsid w:val="00DE5547"/>
    <w:rsid w:val="00DE77EF"/>
    <w:rsid w:val="00DF02ED"/>
    <w:rsid w:val="00DF226D"/>
    <w:rsid w:val="00DF3A3A"/>
    <w:rsid w:val="00DF40C8"/>
    <w:rsid w:val="00DF4767"/>
    <w:rsid w:val="00DF5F45"/>
    <w:rsid w:val="00E00006"/>
    <w:rsid w:val="00E012D3"/>
    <w:rsid w:val="00E019AF"/>
    <w:rsid w:val="00E01ECD"/>
    <w:rsid w:val="00E022BE"/>
    <w:rsid w:val="00E0291A"/>
    <w:rsid w:val="00E029B0"/>
    <w:rsid w:val="00E04488"/>
    <w:rsid w:val="00E0538D"/>
    <w:rsid w:val="00E054A7"/>
    <w:rsid w:val="00E05C38"/>
    <w:rsid w:val="00E066A4"/>
    <w:rsid w:val="00E06AA9"/>
    <w:rsid w:val="00E07BD3"/>
    <w:rsid w:val="00E07D3C"/>
    <w:rsid w:val="00E10468"/>
    <w:rsid w:val="00E12214"/>
    <w:rsid w:val="00E12B8C"/>
    <w:rsid w:val="00E13C23"/>
    <w:rsid w:val="00E14C29"/>
    <w:rsid w:val="00E154E7"/>
    <w:rsid w:val="00E1579C"/>
    <w:rsid w:val="00E1656C"/>
    <w:rsid w:val="00E20665"/>
    <w:rsid w:val="00E2108D"/>
    <w:rsid w:val="00E21616"/>
    <w:rsid w:val="00E229DD"/>
    <w:rsid w:val="00E22C2F"/>
    <w:rsid w:val="00E2470F"/>
    <w:rsid w:val="00E27B1C"/>
    <w:rsid w:val="00E305F7"/>
    <w:rsid w:val="00E319A4"/>
    <w:rsid w:val="00E31C32"/>
    <w:rsid w:val="00E33B95"/>
    <w:rsid w:val="00E33BFF"/>
    <w:rsid w:val="00E3468C"/>
    <w:rsid w:val="00E369CF"/>
    <w:rsid w:val="00E36A3F"/>
    <w:rsid w:val="00E40C10"/>
    <w:rsid w:val="00E40C98"/>
    <w:rsid w:val="00E42999"/>
    <w:rsid w:val="00E45B4D"/>
    <w:rsid w:val="00E46CDB"/>
    <w:rsid w:val="00E46E81"/>
    <w:rsid w:val="00E47296"/>
    <w:rsid w:val="00E47E67"/>
    <w:rsid w:val="00E50020"/>
    <w:rsid w:val="00E50A87"/>
    <w:rsid w:val="00E52C40"/>
    <w:rsid w:val="00E54360"/>
    <w:rsid w:val="00E545DA"/>
    <w:rsid w:val="00E5530C"/>
    <w:rsid w:val="00E56DBF"/>
    <w:rsid w:val="00E60326"/>
    <w:rsid w:val="00E6286E"/>
    <w:rsid w:val="00E634D7"/>
    <w:rsid w:val="00E65A27"/>
    <w:rsid w:val="00E67CDC"/>
    <w:rsid w:val="00E705EC"/>
    <w:rsid w:val="00E70CB5"/>
    <w:rsid w:val="00E712A0"/>
    <w:rsid w:val="00E728E8"/>
    <w:rsid w:val="00E72976"/>
    <w:rsid w:val="00E73A4E"/>
    <w:rsid w:val="00E73AD1"/>
    <w:rsid w:val="00E74C54"/>
    <w:rsid w:val="00E75087"/>
    <w:rsid w:val="00E754B1"/>
    <w:rsid w:val="00E76793"/>
    <w:rsid w:val="00E78B88"/>
    <w:rsid w:val="00E833B1"/>
    <w:rsid w:val="00E8714C"/>
    <w:rsid w:val="00E90DB9"/>
    <w:rsid w:val="00E91A9E"/>
    <w:rsid w:val="00E927DE"/>
    <w:rsid w:val="00E935D2"/>
    <w:rsid w:val="00E93D04"/>
    <w:rsid w:val="00E9471B"/>
    <w:rsid w:val="00E96389"/>
    <w:rsid w:val="00E96AC6"/>
    <w:rsid w:val="00E97472"/>
    <w:rsid w:val="00EA21AF"/>
    <w:rsid w:val="00EA26A3"/>
    <w:rsid w:val="00EA3091"/>
    <w:rsid w:val="00EA39A4"/>
    <w:rsid w:val="00EA42BD"/>
    <w:rsid w:val="00EA5125"/>
    <w:rsid w:val="00EA51F9"/>
    <w:rsid w:val="00EB2F01"/>
    <w:rsid w:val="00EB3292"/>
    <w:rsid w:val="00EB34D2"/>
    <w:rsid w:val="00EB35D7"/>
    <w:rsid w:val="00EB3BF3"/>
    <w:rsid w:val="00EB3DE5"/>
    <w:rsid w:val="00EB46A0"/>
    <w:rsid w:val="00EB46D4"/>
    <w:rsid w:val="00EB5515"/>
    <w:rsid w:val="00EB7753"/>
    <w:rsid w:val="00EC1531"/>
    <w:rsid w:val="00EC262C"/>
    <w:rsid w:val="00EC2AE6"/>
    <w:rsid w:val="00EC383E"/>
    <w:rsid w:val="00EC4F5A"/>
    <w:rsid w:val="00EC5751"/>
    <w:rsid w:val="00EC7BD6"/>
    <w:rsid w:val="00ED000E"/>
    <w:rsid w:val="00ED1203"/>
    <w:rsid w:val="00ED190E"/>
    <w:rsid w:val="00ED1F2A"/>
    <w:rsid w:val="00ED244D"/>
    <w:rsid w:val="00ED288F"/>
    <w:rsid w:val="00ED4291"/>
    <w:rsid w:val="00ED4AC3"/>
    <w:rsid w:val="00ED56F8"/>
    <w:rsid w:val="00ED5778"/>
    <w:rsid w:val="00ED68F3"/>
    <w:rsid w:val="00ED7F42"/>
    <w:rsid w:val="00EE0225"/>
    <w:rsid w:val="00EE0DA6"/>
    <w:rsid w:val="00EE1165"/>
    <w:rsid w:val="00EE306D"/>
    <w:rsid w:val="00EE30EC"/>
    <w:rsid w:val="00EE37DC"/>
    <w:rsid w:val="00EE5661"/>
    <w:rsid w:val="00EE5755"/>
    <w:rsid w:val="00EE5CC5"/>
    <w:rsid w:val="00EE606D"/>
    <w:rsid w:val="00EE6237"/>
    <w:rsid w:val="00EE6CA4"/>
    <w:rsid w:val="00EE6CFB"/>
    <w:rsid w:val="00EE73EF"/>
    <w:rsid w:val="00EF0B5B"/>
    <w:rsid w:val="00EF0C0D"/>
    <w:rsid w:val="00EF1BF4"/>
    <w:rsid w:val="00EF241C"/>
    <w:rsid w:val="00EF61CC"/>
    <w:rsid w:val="00F005FC"/>
    <w:rsid w:val="00F00DC2"/>
    <w:rsid w:val="00F01CA0"/>
    <w:rsid w:val="00F03B01"/>
    <w:rsid w:val="00F04B9A"/>
    <w:rsid w:val="00F05066"/>
    <w:rsid w:val="00F053B2"/>
    <w:rsid w:val="00F07564"/>
    <w:rsid w:val="00F07CB7"/>
    <w:rsid w:val="00F1037D"/>
    <w:rsid w:val="00F1105B"/>
    <w:rsid w:val="00F113A3"/>
    <w:rsid w:val="00F116FE"/>
    <w:rsid w:val="00F127D7"/>
    <w:rsid w:val="00F13DFB"/>
    <w:rsid w:val="00F14604"/>
    <w:rsid w:val="00F15435"/>
    <w:rsid w:val="00F15DF7"/>
    <w:rsid w:val="00F16135"/>
    <w:rsid w:val="00F1787C"/>
    <w:rsid w:val="00F178AA"/>
    <w:rsid w:val="00F203C9"/>
    <w:rsid w:val="00F204E2"/>
    <w:rsid w:val="00F21C64"/>
    <w:rsid w:val="00F22BA5"/>
    <w:rsid w:val="00F22FF0"/>
    <w:rsid w:val="00F236D5"/>
    <w:rsid w:val="00F267D3"/>
    <w:rsid w:val="00F26CE2"/>
    <w:rsid w:val="00F2710C"/>
    <w:rsid w:val="00F279B4"/>
    <w:rsid w:val="00F307DE"/>
    <w:rsid w:val="00F30B3A"/>
    <w:rsid w:val="00F31938"/>
    <w:rsid w:val="00F32914"/>
    <w:rsid w:val="00F351F1"/>
    <w:rsid w:val="00F3658D"/>
    <w:rsid w:val="00F36F12"/>
    <w:rsid w:val="00F37782"/>
    <w:rsid w:val="00F37F95"/>
    <w:rsid w:val="00F37FEC"/>
    <w:rsid w:val="00F4087B"/>
    <w:rsid w:val="00F42A8F"/>
    <w:rsid w:val="00F43A7E"/>
    <w:rsid w:val="00F43BB7"/>
    <w:rsid w:val="00F4472C"/>
    <w:rsid w:val="00F44E92"/>
    <w:rsid w:val="00F45F66"/>
    <w:rsid w:val="00F4647E"/>
    <w:rsid w:val="00F464B1"/>
    <w:rsid w:val="00F46C67"/>
    <w:rsid w:val="00F5003A"/>
    <w:rsid w:val="00F50E6F"/>
    <w:rsid w:val="00F51082"/>
    <w:rsid w:val="00F51917"/>
    <w:rsid w:val="00F52CAF"/>
    <w:rsid w:val="00F5353A"/>
    <w:rsid w:val="00F54102"/>
    <w:rsid w:val="00F54DA4"/>
    <w:rsid w:val="00F54FA6"/>
    <w:rsid w:val="00F56600"/>
    <w:rsid w:val="00F56847"/>
    <w:rsid w:val="00F57981"/>
    <w:rsid w:val="00F57E53"/>
    <w:rsid w:val="00F57E8F"/>
    <w:rsid w:val="00F604AE"/>
    <w:rsid w:val="00F60566"/>
    <w:rsid w:val="00F61CD4"/>
    <w:rsid w:val="00F62080"/>
    <w:rsid w:val="00F62A9F"/>
    <w:rsid w:val="00F6420A"/>
    <w:rsid w:val="00F64C3A"/>
    <w:rsid w:val="00F64EE2"/>
    <w:rsid w:val="00F65118"/>
    <w:rsid w:val="00F65138"/>
    <w:rsid w:val="00F65B0F"/>
    <w:rsid w:val="00F660EA"/>
    <w:rsid w:val="00F67176"/>
    <w:rsid w:val="00F67353"/>
    <w:rsid w:val="00F679A4"/>
    <w:rsid w:val="00F71698"/>
    <w:rsid w:val="00F720C3"/>
    <w:rsid w:val="00F73920"/>
    <w:rsid w:val="00F739E2"/>
    <w:rsid w:val="00F75874"/>
    <w:rsid w:val="00F76CF8"/>
    <w:rsid w:val="00F76EE5"/>
    <w:rsid w:val="00F778BF"/>
    <w:rsid w:val="00F8056C"/>
    <w:rsid w:val="00F817B0"/>
    <w:rsid w:val="00F822C0"/>
    <w:rsid w:val="00F84851"/>
    <w:rsid w:val="00F84E37"/>
    <w:rsid w:val="00F8588B"/>
    <w:rsid w:val="00F85C34"/>
    <w:rsid w:val="00F85E7A"/>
    <w:rsid w:val="00F8648C"/>
    <w:rsid w:val="00F867AD"/>
    <w:rsid w:val="00F86A47"/>
    <w:rsid w:val="00F871FD"/>
    <w:rsid w:val="00F906FC"/>
    <w:rsid w:val="00F92F7F"/>
    <w:rsid w:val="00F93C31"/>
    <w:rsid w:val="00F93EB0"/>
    <w:rsid w:val="00F93F5E"/>
    <w:rsid w:val="00F966BA"/>
    <w:rsid w:val="00F96C13"/>
    <w:rsid w:val="00F96EFA"/>
    <w:rsid w:val="00F97610"/>
    <w:rsid w:val="00FA0AF9"/>
    <w:rsid w:val="00FA26A6"/>
    <w:rsid w:val="00FA26E5"/>
    <w:rsid w:val="00FA2911"/>
    <w:rsid w:val="00FA2DD6"/>
    <w:rsid w:val="00FA2DFF"/>
    <w:rsid w:val="00FA2FCD"/>
    <w:rsid w:val="00FA4BAA"/>
    <w:rsid w:val="00FA5309"/>
    <w:rsid w:val="00FA6483"/>
    <w:rsid w:val="00FA6596"/>
    <w:rsid w:val="00FA6EB6"/>
    <w:rsid w:val="00FB0346"/>
    <w:rsid w:val="00FB2350"/>
    <w:rsid w:val="00FB2D86"/>
    <w:rsid w:val="00FB31F4"/>
    <w:rsid w:val="00FB32F6"/>
    <w:rsid w:val="00FB3697"/>
    <w:rsid w:val="00FB40DA"/>
    <w:rsid w:val="00FB548F"/>
    <w:rsid w:val="00FB651E"/>
    <w:rsid w:val="00FC0D93"/>
    <w:rsid w:val="00FC13D8"/>
    <w:rsid w:val="00FC3576"/>
    <w:rsid w:val="00FC3C6A"/>
    <w:rsid w:val="00FC3E85"/>
    <w:rsid w:val="00FC4623"/>
    <w:rsid w:val="00FC63E4"/>
    <w:rsid w:val="00FC645D"/>
    <w:rsid w:val="00FC6AA7"/>
    <w:rsid w:val="00FC6BC5"/>
    <w:rsid w:val="00FC6BD5"/>
    <w:rsid w:val="00FD27B6"/>
    <w:rsid w:val="00FD473D"/>
    <w:rsid w:val="00FD4CB1"/>
    <w:rsid w:val="00FD5043"/>
    <w:rsid w:val="00FD5BBF"/>
    <w:rsid w:val="00FD62E1"/>
    <w:rsid w:val="00FD7B40"/>
    <w:rsid w:val="00FE0405"/>
    <w:rsid w:val="00FE074F"/>
    <w:rsid w:val="00FE0CAC"/>
    <w:rsid w:val="00FE1388"/>
    <w:rsid w:val="00FE17A1"/>
    <w:rsid w:val="00FE1D23"/>
    <w:rsid w:val="00FE1FC5"/>
    <w:rsid w:val="00FE31EA"/>
    <w:rsid w:val="00FE4B53"/>
    <w:rsid w:val="00FE4D99"/>
    <w:rsid w:val="00FE6583"/>
    <w:rsid w:val="00FE7952"/>
    <w:rsid w:val="00FE79F0"/>
    <w:rsid w:val="00FF0191"/>
    <w:rsid w:val="00FF0CDD"/>
    <w:rsid w:val="00FF2D21"/>
    <w:rsid w:val="00FF2EC6"/>
    <w:rsid w:val="00FF3CDB"/>
    <w:rsid w:val="00FF41EE"/>
    <w:rsid w:val="00FF4398"/>
    <w:rsid w:val="00FF58F6"/>
    <w:rsid w:val="00FF5A9C"/>
    <w:rsid w:val="00FF685A"/>
    <w:rsid w:val="00FF6D7B"/>
    <w:rsid w:val="00FF742E"/>
    <w:rsid w:val="00FF750F"/>
    <w:rsid w:val="00FF77BE"/>
    <w:rsid w:val="00FF77C1"/>
    <w:rsid w:val="01054D12"/>
    <w:rsid w:val="010C6371"/>
    <w:rsid w:val="010DE0F8"/>
    <w:rsid w:val="010EADE0"/>
    <w:rsid w:val="0115519A"/>
    <w:rsid w:val="01183D92"/>
    <w:rsid w:val="011DE81E"/>
    <w:rsid w:val="011E130C"/>
    <w:rsid w:val="01215173"/>
    <w:rsid w:val="012AB2A4"/>
    <w:rsid w:val="012EF8E3"/>
    <w:rsid w:val="013305FA"/>
    <w:rsid w:val="013CFECD"/>
    <w:rsid w:val="0146FC90"/>
    <w:rsid w:val="01503B95"/>
    <w:rsid w:val="0156FBAE"/>
    <w:rsid w:val="0158A186"/>
    <w:rsid w:val="0164366D"/>
    <w:rsid w:val="01687772"/>
    <w:rsid w:val="016FB8A8"/>
    <w:rsid w:val="0171F54A"/>
    <w:rsid w:val="017674DA"/>
    <w:rsid w:val="0181249B"/>
    <w:rsid w:val="0181686C"/>
    <w:rsid w:val="01999517"/>
    <w:rsid w:val="019DBCCE"/>
    <w:rsid w:val="019EAE70"/>
    <w:rsid w:val="01AC1FF7"/>
    <w:rsid w:val="01AD1654"/>
    <w:rsid w:val="01ADA483"/>
    <w:rsid w:val="01ADAFEC"/>
    <w:rsid w:val="01AE29F0"/>
    <w:rsid w:val="01B38D5E"/>
    <w:rsid w:val="01B52ECE"/>
    <w:rsid w:val="01B611A5"/>
    <w:rsid w:val="01B6BD52"/>
    <w:rsid w:val="01BAA5E2"/>
    <w:rsid w:val="01C899E8"/>
    <w:rsid w:val="01D4DD0A"/>
    <w:rsid w:val="01DF34F0"/>
    <w:rsid w:val="01E686CC"/>
    <w:rsid w:val="01E6A5AD"/>
    <w:rsid w:val="01F10B08"/>
    <w:rsid w:val="01F12C0A"/>
    <w:rsid w:val="01FA9DEF"/>
    <w:rsid w:val="01FDBD08"/>
    <w:rsid w:val="0219CF0C"/>
    <w:rsid w:val="021F577E"/>
    <w:rsid w:val="0224389F"/>
    <w:rsid w:val="02331BA7"/>
    <w:rsid w:val="0239C3BC"/>
    <w:rsid w:val="023AE530"/>
    <w:rsid w:val="02404E56"/>
    <w:rsid w:val="024207A7"/>
    <w:rsid w:val="024215E9"/>
    <w:rsid w:val="024A5BC9"/>
    <w:rsid w:val="0260EC70"/>
    <w:rsid w:val="0263C2E8"/>
    <w:rsid w:val="0264B00B"/>
    <w:rsid w:val="0265A29D"/>
    <w:rsid w:val="02719029"/>
    <w:rsid w:val="0277E62B"/>
    <w:rsid w:val="028282E2"/>
    <w:rsid w:val="0282EF43"/>
    <w:rsid w:val="0285B932"/>
    <w:rsid w:val="0287810D"/>
    <w:rsid w:val="0287D249"/>
    <w:rsid w:val="0288F887"/>
    <w:rsid w:val="028ABD63"/>
    <w:rsid w:val="028C4F58"/>
    <w:rsid w:val="028DD73A"/>
    <w:rsid w:val="02A23933"/>
    <w:rsid w:val="02ABBBF3"/>
    <w:rsid w:val="02AD63DA"/>
    <w:rsid w:val="02B634BD"/>
    <w:rsid w:val="02C24CFD"/>
    <w:rsid w:val="02CAC944"/>
    <w:rsid w:val="02CC0247"/>
    <w:rsid w:val="02CC284B"/>
    <w:rsid w:val="02D2ED5A"/>
    <w:rsid w:val="02D4F595"/>
    <w:rsid w:val="02E1C36C"/>
    <w:rsid w:val="02E9AE7E"/>
    <w:rsid w:val="02F1DEF8"/>
    <w:rsid w:val="02F9B2F6"/>
    <w:rsid w:val="02FD3CED"/>
    <w:rsid w:val="03003FD1"/>
    <w:rsid w:val="03044AA9"/>
    <w:rsid w:val="030ADF13"/>
    <w:rsid w:val="0314289E"/>
    <w:rsid w:val="031AD22D"/>
    <w:rsid w:val="031D4638"/>
    <w:rsid w:val="031E5D95"/>
    <w:rsid w:val="0327B679"/>
    <w:rsid w:val="033585D6"/>
    <w:rsid w:val="033C3107"/>
    <w:rsid w:val="033F028B"/>
    <w:rsid w:val="0352B91C"/>
    <w:rsid w:val="0355E935"/>
    <w:rsid w:val="0367136D"/>
    <w:rsid w:val="036CDA44"/>
    <w:rsid w:val="03734EB4"/>
    <w:rsid w:val="037697D1"/>
    <w:rsid w:val="037CC132"/>
    <w:rsid w:val="0380B047"/>
    <w:rsid w:val="03856439"/>
    <w:rsid w:val="038F0CEC"/>
    <w:rsid w:val="0393AE3F"/>
    <w:rsid w:val="039C90FF"/>
    <w:rsid w:val="03A02999"/>
    <w:rsid w:val="03A09A3D"/>
    <w:rsid w:val="03A95491"/>
    <w:rsid w:val="03AFE2E6"/>
    <w:rsid w:val="03B8C286"/>
    <w:rsid w:val="03BEC116"/>
    <w:rsid w:val="03C183B1"/>
    <w:rsid w:val="03C864A9"/>
    <w:rsid w:val="03D17753"/>
    <w:rsid w:val="03E07E7A"/>
    <w:rsid w:val="03E4A655"/>
    <w:rsid w:val="03FEB04C"/>
    <w:rsid w:val="0403208A"/>
    <w:rsid w:val="04143A6D"/>
    <w:rsid w:val="04155B45"/>
    <w:rsid w:val="0418B392"/>
    <w:rsid w:val="0426C12E"/>
    <w:rsid w:val="04356C73"/>
    <w:rsid w:val="0439DDA8"/>
    <w:rsid w:val="043C9250"/>
    <w:rsid w:val="04430CAE"/>
    <w:rsid w:val="04442B3B"/>
    <w:rsid w:val="045161ED"/>
    <w:rsid w:val="045479B9"/>
    <w:rsid w:val="0458D84A"/>
    <w:rsid w:val="0458DF47"/>
    <w:rsid w:val="0460D651"/>
    <w:rsid w:val="046699A5"/>
    <w:rsid w:val="046A67D3"/>
    <w:rsid w:val="04769A97"/>
    <w:rsid w:val="0478FF0D"/>
    <w:rsid w:val="047B0071"/>
    <w:rsid w:val="0481FE08"/>
    <w:rsid w:val="048B2371"/>
    <w:rsid w:val="049350A5"/>
    <w:rsid w:val="0494CEC6"/>
    <w:rsid w:val="0495F49A"/>
    <w:rsid w:val="049B800C"/>
    <w:rsid w:val="049CB39D"/>
    <w:rsid w:val="04A913AB"/>
    <w:rsid w:val="04A9DE2B"/>
    <w:rsid w:val="04AAD936"/>
    <w:rsid w:val="04B68C39"/>
    <w:rsid w:val="04D2201E"/>
    <w:rsid w:val="04D6E18B"/>
    <w:rsid w:val="04DFD269"/>
    <w:rsid w:val="04EF4090"/>
    <w:rsid w:val="04EF7C9A"/>
    <w:rsid w:val="04F73E8F"/>
    <w:rsid w:val="05045B86"/>
    <w:rsid w:val="05165EB5"/>
    <w:rsid w:val="0517C0EA"/>
    <w:rsid w:val="051A5B5A"/>
    <w:rsid w:val="0520334A"/>
    <w:rsid w:val="0522C14C"/>
    <w:rsid w:val="052666C7"/>
    <w:rsid w:val="0528ACBD"/>
    <w:rsid w:val="053F6FC9"/>
    <w:rsid w:val="0542303C"/>
    <w:rsid w:val="0543A0C0"/>
    <w:rsid w:val="0543B056"/>
    <w:rsid w:val="054C28F5"/>
    <w:rsid w:val="055F9867"/>
    <w:rsid w:val="05642768"/>
    <w:rsid w:val="05684416"/>
    <w:rsid w:val="0568C28A"/>
    <w:rsid w:val="056EB48C"/>
    <w:rsid w:val="05705BCE"/>
    <w:rsid w:val="058C532A"/>
    <w:rsid w:val="05A385E5"/>
    <w:rsid w:val="05A7ADC2"/>
    <w:rsid w:val="05AA5658"/>
    <w:rsid w:val="05BE6F70"/>
    <w:rsid w:val="05C719F9"/>
    <w:rsid w:val="05CFBA1E"/>
    <w:rsid w:val="05CFDD2A"/>
    <w:rsid w:val="05D20F28"/>
    <w:rsid w:val="05DD8A21"/>
    <w:rsid w:val="05E02A7A"/>
    <w:rsid w:val="05E05980"/>
    <w:rsid w:val="05FBF145"/>
    <w:rsid w:val="05FD296A"/>
    <w:rsid w:val="05FF2D5B"/>
    <w:rsid w:val="06063F3A"/>
    <w:rsid w:val="0608E740"/>
    <w:rsid w:val="060A7528"/>
    <w:rsid w:val="060E2CFB"/>
    <w:rsid w:val="060F10BC"/>
    <w:rsid w:val="06159A77"/>
    <w:rsid w:val="0617A9E2"/>
    <w:rsid w:val="06215D53"/>
    <w:rsid w:val="062A81AF"/>
    <w:rsid w:val="062B7F84"/>
    <w:rsid w:val="063449B8"/>
    <w:rsid w:val="0636CE17"/>
    <w:rsid w:val="063A7E07"/>
    <w:rsid w:val="063D6D72"/>
    <w:rsid w:val="065272EF"/>
    <w:rsid w:val="065404EF"/>
    <w:rsid w:val="06565C3F"/>
    <w:rsid w:val="065C4C0B"/>
    <w:rsid w:val="065DCA1C"/>
    <w:rsid w:val="0662F680"/>
    <w:rsid w:val="0687D734"/>
    <w:rsid w:val="06882E14"/>
    <w:rsid w:val="068AFEEE"/>
    <w:rsid w:val="06982003"/>
    <w:rsid w:val="069B2677"/>
    <w:rsid w:val="06A40C06"/>
    <w:rsid w:val="06A58D99"/>
    <w:rsid w:val="06A8C0EB"/>
    <w:rsid w:val="06B7B7EC"/>
    <w:rsid w:val="06BBF6E2"/>
    <w:rsid w:val="06CB0D07"/>
    <w:rsid w:val="06D0F5AF"/>
    <w:rsid w:val="06E5899B"/>
    <w:rsid w:val="06E82035"/>
    <w:rsid w:val="06EB4BDD"/>
    <w:rsid w:val="06FA5356"/>
    <w:rsid w:val="06FD3FFF"/>
    <w:rsid w:val="06FDDE92"/>
    <w:rsid w:val="0701DD83"/>
    <w:rsid w:val="07021CF0"/>
    <w:rsid w:val="07079960"/>
    <w:rsid w:val="070F14E4"/>
    <w:rsid w:val="0715981C"/>
    <w:rsid w:val="071CC7B5"/>
    <w:rsid w:val="072239E6"/>
    <w:rsid w:val="0724B80A"/>
    <w:rsid w:val="0729BCD1"/>
    <w:rsid w:val="0729DBED"/>
    <w:rsid w:val="07394412"/>
    <w:rsid w:val="0739695D"/>
    <w:rsid w:val="075C0DC1"/>
    <w:rsid w:val="07655124"/>
    <w:rsid w:val="0775E3C9"/>
    <w:rsid w:val="07849EE6"/>
    <w:rsid w:val="0787BFAB"/>
    <w:rsid w:val="078BB88B"/>
    <w:rsid w:val="07904C40"/>
    <w:rsid w:val="07973DC5"/>
    <w:rsid w:val="079DD503"/>
    <w:rsid w:val="079E3E24"/>
    <w:rsid w:val="079F1E70"/>
    <w:rsid w:val="07A1059D"/>
    <w:rsid w:val="07ACB627"/>
    <w:rsid w:val="07B0C7EE"/>
    <w:rsid w:val="07B4909D"/>
    <w:rsid w:val="07B51D3A"/>
    <w:rsid w:val="07BBE791"/>
    <w:rsid w:val="07BD71F8"/>
    <w:rsid w:val="07C6132D"/>
    <w:rsid w:val="07CF5B8D"/>
    <w:rsid w:val="07D19840"/>
    <w:rsid w:val="07D98DF5"/>
    <w:rsid w:val="07EA46D4"/>
    <w:rsid w:val="07EC7FFE"/>
    <w:rsid w:val="07F9626F"/>
    <w:rsid w:val="07FC687E"/>
    <w:rsid w:val="0801A60F"/>
    <w:rsid w:val="081A23AE"/>
    <w:rsid w:val="081C38DC"/>
    <w:rsid w:val="081C57D8"/>
    <w:rsid w:val="081F11E5"/>
    <w:rsid w:val="083A683D"/>
    <w:rsid w:val="083B4D0B"/>
    <w:rsid w:val="083E7267"/>
    <w:rsid w:val="0846C91A"/>
    <w:rsid w:val="0849E6F9"/>
    <w:rsid w:val="085E11D4"/>
    <w:rsid w:val="085F708E"/>
    <w:rsid w:val="08673D61"/>
    <w:rsid w:val="086BD627"/>
    <w:rsid w:val="087434B2"/>
    <w:rsid w:val="087BBC96"/>
    <w:rsid w:val="087BDACA"/>
    <w:rsid w:val="08856063"/>
    <w:rsid w:val="08883CA8"/>
    <w:rsid w:val="088B6AB8"/>
    <w:rsid w:val="08927548"/>
    <w:rsid w:val="0894AE89"/>
    <w:rsid w:val="0895120A"/>
    <w:rsid w:val="08ACA3A8"/>
    <w:rsid w:val="08B39786"/>
    <w:rsid w:val="08B3E90C"/>
    <w:rsid w:val="08B4C3B8"/>
    <w:rsid w:val="08B4D478"/>
    <w:rsid w:val="08B56D6F"/>
    <w:rsid w:val="08BE19A4"/>
    <w:rsid w:val="08BE3C1B"/>
    <w:rsid w:val="08BFB461"/>
    <w:rsid w:val="08BFD36A"/>
    <w:rsid w:val="08C04212"/>
    <w:rsid w:val="08C745A0"/>
    <w:rsid w:val="08CA579C"/>
    <w:rsid w:val="08D1D5C1"/>
    <w:rsid w:val="08D879FD"/>
    <w:rsid w:val="08E4CA8D"/>
    <w:rsid w:val="08EA66D4"/>
    <w:rsid w:val="08EE7C5F"/>
    <w:rsid w:val="08FEA6D2"/>
    <w:rsid w:val="0902F074"/>
    <w:rsid w:val="09033D28"/>
    <w:rsid w:val="0903B575"/>
    <w:rsid w:val="0906E242"/>
    <w:rsid w:val="090C0CF1"/>
    <w:rsid w:val="090CA6DF"/>
    <w:rsid w:val="090E9E74"/>
    <w:rsid w:val="0914BC66"/>
    <w:rsid w:val="091E89FF"/>
    <w:rsid w:val="09221B7A"/>
    <w:rsid w:val="0924452E"/>
    <w:rsid w:val="093147C3"/>
    <w:rsid w:val="093C1F02"/>
    <w:rsid w:val="094264CA"/>
    <w:rsid w:val="09461C31"/>
    <w:rsid w:val="09510CA0"/>
    <w:rsid w:val="09554E6C"/>
    <w:rsid w:val="095D62DF"/>
    <w:rsid w:val="09616A8E"/>
    <w:rsid w:val="09685F1D"/>
    <w:rsid w:val="09725E62"/>
    <w:rsid w:val="0981C4D3"/>
    <w:rsid w:val="098D6ED6"/>
    <w:rsid w:val="098E2063"/>
    <w:rsid w:val="09ABB120"/>
    <w:rsid w:val="09B82839"/>
    <w:rsid w:val="09B96DAB"/>
    <w:rsid w:val="09C3D27D"/>
    <w:rsid w:val="09C7D707"/>
    <w:rsid w:val="09D39A77"/>
    <w:rsid w:val="09D607EF"/>
    <w:rsid w:val="09DF88DE"/>
    <w:rsid w:val="09E2705C"/>
    <w:rsid w:val="09EBAB1E"/>
    <w:rsid w:val="09F39C88"/>
    <w:rsid w:val="0A0011C9"/>
    <w:rsid w:val="0A02AF5E"/>
    <w:rsid w:val="0A07570B"/>
    <w:rsid w:val="0A0F2EDF"/>
    <w:rsid w:val="0A0FFB22"/>
    <w:rsid w:val="0A18F00D"/>
    <w:rsid w:val="0A3442CB"/>
    <w:rsid w:val="0A3AC5D1"/>
    <w:rsid w:val="0A3B4FE3"/>
    <w:rsid w:val="0A3C9C9C"/>
    <w:rsid w:val="0A43DF5D"/>
    <w:rsid w:val="0A4AA76C"/>
    <w:rsid w:val="0A5DDCB0"/>
    <w:rsid w:val="0A664A76"/>
    <w:rsid w:val="0A7BA4A2"/>
    <w:rsid w:val="0A83BB48"/>
    <w:rsid w:val="0A86838E"/>
    <w:rsid w:val="0A8F5C8F"/>
    <w:rsid w:val="0A94049F"/>
    <w:rsid w:val="0A949A5A"/>
    <w:rsid w:val="0AB13205"/>
    <w:rsid w:val="0AC516C4"/>
    <w:rsid w:val="0AC598C5"/>
    <w:rsid w:val="0ADEBBB2"/>
    <w:rsid w:val="0AE3047E"/>
    <w:rsid w:val="0AE805C8"/>
    <w:rsid w:val="0AF63A0A"/>
    <w:rsid w:val="0AFD3AEF"/>
    <w:rsid w:val="0B056395"/>
    <w:rsid w:val="0B2D45B0"/>
    <w:rsid w:val="0B31A1CB"/>
    <w:rsid w:val="0B37D86C"/>
    <w:rsid w:val="0B44B62A"/>
    <w:rsid w:val="0B4B56A7"/>
    <w:rsid w:val="0B5438E6"/>
    <w:rsid w:val="0B564789"/>
    <w:rsid w:val="0B56F427"/>
    <w:rsid w:val="0B5A5747"/>
    <w:rsid w:val="0B5EE8FE"/>
    <w:rsid w:val="0B6F6AD8"/>
    <w:rsid w:val="0B6FB65F"/>
    <w:rsid w:val="0B721ED4"/>
    <w:rsid w:val="0B7C8C1D"/>
    <w:rsid w:val="0B7DAABE"/>
    <w:rsid w:val="0B7E864C"/>
    <w:rsid w:val="0B802886"/>
    <w:rsid w:val="0B809DCA"/>
    <w:rsid w:val="0B867496"/>
    <w:rsid w:val="0B8C7076"/>
    <w:rsid w:val="0B8FB9EC"/>
    <w:rsid w:val="0B9ACC73"/>
    <w:rsid w:val="0B9DB36C"/>
    <w:rsid w:val="0BB2447A"/>
    <w:rsid w:val="0BB6792B"/>
    <w:rsid w:val="0BB6F3C5"/>
    <w:rsid w:val="0BC2FA43"/>
    <w:rsid w:val="0BC5AD04"/>
    <w:rsid w:val="0BC68B9A"/>
    <w:rsid w:val="0BCA8477"/>
    <w:rsid w:val="0BCE4AA1"/>
    <w:rsid w:val="0BCF3DFB"/>
    <w:rsid w:val="0BD1323E"/>
    <w:rsid w:val="0BD4ACA9"/>
    <w:rsid w:val="0BE42580"/>
    <w:rsid w:val="0BE55898"/>
    <w:rsid w:val="0BF3A0CB"/>
    <w:rsid w:val="0C039456"/>
    <w:rsid w:val="0C040F7E"/>
    <w:rsid w:val="0C056FE3"/>
    <w:rsid w:val="0C0646AF"/>
    <w:rsid w:val="0C0C763E"/>
    <w:rsid w:val="0C17CF56"/>
    <w:rsid w:val="0C1DBD00"/>
    <w:rsid w:val="0C22E2D6"/>
    <w:rsid w:val="0C2BFDBB"/>
    <w:rsid w:val="0C2F8F34"/>
    <w:rsid w:val="0C4398E9"/>
    <w:rsid w:val="0C52B7C4"/>
    <w:rsid w:val="0C5E37E5"/>
    <w:rsid w:val="0C6043FB"/>
    <w:rsid w:val="0C736F31"/>
    <w:rsid w:val="0C7BB3E5"/>
    <w:rsid w:val="0C7DF612"/>
    <w:rsid w:val="0C8511C7"/>
    <w:rsid w:val="0C963078"/>
    <w:rsid w:val="0C990B50"/>
    <w:rsid w:val="0CA354C0"/>
    <w:rsid w:val="0CB347F4"/>
    <w:rsid w:val="0CBA5DF8"/>
    <w:rsid w:val="0CBE4852"/>
    <w:rsid w:val="0CBE7767"/>
    <w:rsid w:val="0CCECCDF"/>
    <w:rsid w:val="0CD9471E"/>
    <w:rsid w:val="0CE27EDE"/>
    <w:rsid w:val="0CE77666"/>
    <w:rsid w:val="0CEED904"/>
    <w:rsid w:val="0CF63D4E"/>
    <w:rsid w:val="0CFFBF74"/>
    <w:rsid w:val="0D028A1F"/>
    <w:rsid w:val="0D044246"/>
    <w:rsid w:val="0D0901FE"/>
    <w:rsid w:val="0D09B51F"/>
    <w:rsid w:val="0D0ADD9C"/>
    <w:rsid w:val="0D0B3B39"/>
    <w:rsid w:val="0D0E39DC"/>
    <w:rsid w:val="0D147328"/>
    <w:rsid w:val="0D14A298"/>
    <w:rsid w:val="0D19BC5A"/>
    <w:rsid w:val="0D22BEEA"/>
    <w:rsid w:val="0D23761A"/>
    <w:rsid w:val="0D24F761"/>
    <w:rsid w:val="0D2555B0"/>
    <w:rsid w:val="0D2607F2"/>
    <w:rsid w:val="0D26BED3"/>
    <w:rsid w:val="0D272EF8"/>
    <w:rsid w:val="0D3B828F"/>
    <w:rsid w:val="0D4AD3C3"/>
    <w:rsid w:val="0D5D22AE"/>
    <w:rsid w:val="0D6FB843"/>
    <w:rsid w:val="0D721E3B"/>
    <w:rsid w:val="0D857B6A"/>
    <w:rsid w:val="0D881A10"/>
    <w:rsid w:val="0D9079EF"/>
    <w:rsid w:val="0D9836BD"/>
    <w:rsid w:val="0DABD575"/>
    <w:rsid w:val="0DACF483"/>
    <w:rsid w:val="0DAEDAE5"/>
    <w:rsid w:val="0DB68550"/>
    <w:rsid w:val="0DB951F1"/>
    <w:rsid w:val="0DB99A46"/>
    <w:rsid w:val="0DBA9254"/>
    <w:rsid w:val="0DC012C2"/>
    <w:rsid w:val="0DC39608"/>
    <w:rsid w:val="0DC3B96C"/>
    <w:rsid w:val="0DC44664"/>
    <w:rsid w:val="0DC8B4B2"/>
    <w:rsid w:val="0DD9DA17"/>
    <w:rsid w:val="0DDB03E0"/>
    <w:rsid w:val="0DDC39F9"/>
    <w:rsid w:val="0DE53A62"/>
    <w:rsid w:val="0DE697C8"/>
    <w:rsid w:val="0DED3E00"/>
    <w:rsid w:val="0DF505C3"/>
    <w:rsid w:val="0DFF58C8"/>
    <w:rsid w:val="0E056A9A"/>
    <w:rsid w:val="0E1236C6"/>
    <w:rsid w:val="0E16DB32"/>
    <w:rsid w:val="0E3469BD"/>
    <w:rsid w:val="0E380EC9"/>
    <w:rsid w:val="0E3C693A"/>
    <w:rsid w:val="0E444CB3"/>
    <w:rsid w:val="0E4914D2"/>
    <w:rsid w:val="0E68B374"/>
    <w:rsid w:val="0E7AB17F"/>
    <w:rsid w:val="0E7ECEF3"/>
    <w:rsid w:val="0E860E96"/>
    <w:rsid w:val="0E889486"/>
    <w:rsid w:val="0E92785F"/>
    <w:rsid w:val="0E930001"/>
    <w:rsid w:val="0E951439"/>
    <w:rsid w:val="0EACA91D"/>
    <w:rsid w:val="0EAF0E0F"/>
    <w:rsid w:val="0EB212A9"/>
    <w:rsid w:val="0EDC2D5A"/>
    <w:rsid w:val="0EDD63DA"/>
    <w:rsid w:val="0EE361CB"/>
    <w:rsid w:val="0EEC1857"/>
    <w:rsid w:val="0EF6820D"/>
    <w:rsid w:val="0EFED33F"/>
    <w:rsid w:val="0F08776B"/>
    <w:rsid w:val="0F0DDFF2"/>
    <w:rsid w:val="0F0E1CAD"/>
    <w:rsid w:val="0F19E8BD"/>
    <w:rsid w:val="0F22AF7E"/>
    <w:rsid w:val="0F327229"/>
    <w:rsid w:val="0F43397E"/>
    <w:rsid w:val="0F43B58B"/>
    <w:rsid w:val="0F4FF2E2"/>
    <w:rsid w:val="0F504A40"/>
    <w:rsid w:val="0F55D11D"/>
    <w:rsid w:val="0F60D906"/>
    <w:rsid w:val="0F678CA2"/>
    <w:rsid w:val="0F73D61C"/>
    <w:rsid w:val="0F7E82E6"/>
    <w:rsid w:val="0F8D4E6E"/>
    <w:rsid w:val="0F988200"/>
    <w:rsid w:val="0FA54FA8"/>
    <w:rsid w:val="0FA7FC08"/>
    <w:rsid w:val="0FAEAF49"/>
    <w:rsid w:val="0FB01E7B"/>
    <w:rsid w:val="0FC068BC"/>
    <w:rsid w:val="0FC2A737"/>
    <w:rsid w:val="0FC3E7BB"/>
    <w:rsid w:val="0FD0AC12"/>
    <w:rsid w:val="0FD1B91E"/>
    <w:rsid w:val="0FDD1389"/>
    <w:rsid w:val="0FDD61FC"/>
    <w:rsid w:val="0FE65B6C"/>
    <w:rsid w:val="0FE73CD7"/>
    <w:rsid w:val="0FED9E47"/>
    <w:rsid w:val="0FF27ADF"/>
    <w:rsid w:val="10026A10"/>
    <w:rsid w:val="10165624"/>
    <w:rsid w:val="101DCEB4"/>
    <w:rsid w:val="102DD689"/>
    <w:rsid w:val="102F46F4"/>
    <w:rsid w:val="10366886"/>
    <w:rsid w:val="103B2F8F"/>
    <w:rsid w:val="10410837"/>
    <w:rsid w:val="10447D11"/>
    <w:rsid w:val="1046888C"/>
    <w:rsid w:val="105B3407"/>
    <w:rsid w:val="10737463"/>
    <w:rsid w:val="1082A6E3"/>
    <w:rsid w:val="10916FDC"/>
    <w:rsid w:val="10A273AD"/>
    <w:rsid w:val="10ABACA1"/>
    <w:rsid w:val="10B7C45C"/>
    <w:rsid w:val="10C2E425"/>
    <w:rsid w:val="10C47353"/>
    <w:rsid w:val="10D27E2E"/>
    <w:rsid w:val="10D40952"/>
    <w:rsid w:val="10D99666"/>
    <w:rsid w:val="10DFB119"/>
    <w:rsid w:val="10E0CD09"/>
    <w:rsid w:val="10E20229"/>
    <w:rsid w:val="10E2B187"/>
    <w:rsid w:val="10E7AF5A"/>
    <w:rsid w:val="10ECFF0A"/>
    <w:rsid w:val="10F0E8F1"/>
    <w:rsid w:val="10F2D9D1"/>
    <w:rsid w:val="10F5E27F"/>
    <w:rsid w:val="110E4D2A"/>
    <w:rsid w:val="11106F5A"/>
    <w:rsid w:val="1112BD90"/>
    <w:rsid w:val="111A4BEF"/>
    <w:rsid w:val="111E91FA"/>
    <w:rsid w:val="11231756"/>
    <w:rsid w:val="11372F1F"/>
    <w:rsid w:val="1139E9AD"/>
    <w:rsid w:val="113AE126"/>
    <w:rsid w:val="113D4446"/>
    <w:rsid w:val="113E81D7"/>
    <w:rsid w:val="114E693A"/>
    <w:rsid w:val="1157A6A1"/>
    <w:rsid w:val="11588530"/>
    <w:rsid w:val="11592F19"/>
    <w:rsid w:val="115AD1A3"/>
    <w:rsid w:val="115E513A"/>
    <w:rsid w:val="11692C3C"/>
    <w:rsid w:val="117AA6E1"/>
    <w:rsid w:val="1182650D"/>
    <w:rsid w:val="11873E8B"/>
    <w:rsid w:val="118A1DB5"/>
    <w:rsid w:val="11903994"/>
    <w:rsid w:val="11911EC5"/>
    <w:rsid w:val="119162D3"/>
    <w:rsid w:val="11965526"/>
    <w:rsid w:val="11969646"/>
    <w:rsid w:val="119C30AE"/>
    <w:rsid w:val="119D822E"/>
    <w:rsid w:val="11A7BF74"/>
    <w:rsid w:val="11AB7472"/>
    <w:rsid w:val="11BBE29E"/>
    <w:rsid w:val="11BFD980"/>
    <w:rsid w:val="11C2AC55"/>
    <w:rsid w:val="11C3108C"/>
    <w:rsid w:val="11C4524A"/>
    <w:rsid w:val="11C7A975"/>
    <w:rsid w:val="11CCE43E"/>
    <w:rsid w:val="11D000F6"/>
    <w:rsid w:val="11D0DB75"/>
    <w:rsid w:val="11D3EE7F"/>
    <w:rsid w:val="11E2A7DE"/>
    <w:rsid w:val="11E583BA"/>
    <w:rsid w:val="11E9F15F"/>
    <w:rsid w:val="11EDC1A9"/>
    <w:rsid w:val="11F47E26"/>
    <w:rsid w:val="11F542CB"/>
    <w:rsid w:val="12008DD5"/>
    <w:rsid w:val="12042442"/>
    <w:rsid w:val="121D80E8"/>
    <w:rsid w:val="123616EF"/>
    <w:rsid w:val="1240D410"/>
    <w:rsid w:val="124203B5"/>
    <w:rsid w:val="1248C19C"/>
    <w:rsid w:val="124BD38D"/>
    <w:rsid w:val="125DE9CB"/>
    <w:rsid w:val="1265D2D2"/>
    <w:rsid w:val="126E57BE"/>
    <w:rsid w:val="127104DA"/>
    <w:rsid w:val="1275D8DE"/>
    <w:rsid w:val="128571B3"/>
    <w:rsid w:val="1286F641"/>
    <w:rsid w:val="128C2232"/>
    <w:rsid w:val="129107E5"/>
    <w:rsid w:val="12AA2BC7"/>
    <w:rsid w:val="12BE244B"/>
    <w:rsid w:val="12BF3332"/>
    <w:rsid w:val="12C4349C"/>
    <w:rsid w:val="12DED18F"/>
    <w:rsid w:val="12DF675F"/>
    <w:rsid w:val="12E4ADC4"/>
    <w:rsid w:val="12ED1E34"/>
    <w:rsid w:val="12F4CE47"/>
    <w:rsid w:val="1300AEE1"/>
    <w:rsid w:val="130B1888"/>
    <w:rsid w:val="130CF52A"/>
    <w:rsid w:val="131F86BD"/>
    <w:rsid w:val="134F1327"/>
    <w:rsid w:val="13500069"/>
    <w:rsid w:val="1354058B"/>
    <w:rsid w:val="1356DE6D"/>
    <w:rsid w:val="1358C80D"/>
    <w:rsid w:val="13620E61"/>
    <w:rsid w:val="1364C188"/>
    <w:rsid w:val="136609EE"/>
    <w:rsid w:val="137C1DD3"/>
    <w:rsid w:val="137E33E1"/>
    <w:rsid w:val="13912F3B"/>
    <w:rsid w:val="1395E17F"/>
    <w:rsid w:val="1398B439"/>
    <w:rsid w:val="139C09B7"/>
    <w:rsid w:val="13A459EA"/>
    <w:rsid w:val="13B57298"/>
    <w:rsid w:val="13B6F11E"/>
    <w:rsid w:val="13B73A24"/>
    <w:rsid w:val="13BEC767"/>
    <w:rsid w:val="13C3393D"/>
    <w:rsid w:val="13CB958B"/>
    <w:rsid w:val="13E00530"/>
    <w:rsid w:val="13F1D554"/>
    <w:rsid w:val="13F6BDE1"/>
    <w:rsid w:val="13FC8F64"/>
    <w:rsid w:val="13FFBD37"/>
    <w:rsid w:val="1406A5A4"/>
    <w:rsid w:val="140DA038"/>
    <w:rsid w:val="14161798"/>
    <w:rsid w:val="1416348E"/>
    <w:rsid w:val="1421BB82"/>
    <w:rsid w:val="1422A8D9"/>
    <w:rsid w:val="1428178B"/>
    <w:rsid w:val="142E5244"/>
    <w:rsid w:val="1430D8A8"/>
    <w:rsid w:val="14356AA3"/>
    <w:rsid w:val="1437435B"/>
    <w:rsid w:val="14418EEF"/>
    <w:rsid w:val="1447ECA1"/>
    <w:rsid w:val="14511CF7"/>
    <w:rsid w:val="1451DF86"/>
    <w:rsid w:val="1458EA4C"/>
    <w:rsid w:val="146221E2"/>
    <w:rsid w:val="146EED42"/>
    <w:rsid w:val="146FC7B4"/>
    <w:rsid w:val="1470FA2A"/>
    <w:rsid w:val="14800FA2"/>
    <w:rsid w:val="14849353"/>
    <w:rsid w:val="148609FC"/>
    <w:rsid w:val="1486173F"/>
    <w:rsid w:val="1488EE95"/>
    <w:rsid w:val="14A41D35"/>
    <w:rsid w:val="14A6E17B"/>
    <w:rsid w:val="14ADA941"/>
    <w:rsid w:val="14AFB675"/>
    <w:rsid w:val="14B33131"/>
    <w:rsid w:val="14B40FD1"/>
    <w:rsid w:val="14B44294"/>
    <w:rsid w:val="14C1AAC1"/>
    <w:rsid w:val="14C366DA"/>
    <w:rsid w:val="14C8427C"/>
    <w:rsid w:val="14D9AA9F"/>
    <w:rsid w:val="14DC0044"/>
    <w:rsid w:val="14DC1C1A"/>
    <w:rsid w:val="14E372B7"/>
    <w:rsid w:val="14F17A65"/>
    <w:rsid w:val="14F2642F"/>
    <w:rsid w:val="14F9FF7C"/>
    <w:rsid w:val="14FA1656"/>
    <w:rsid w:val="1504CBAB"/>
    <w:rsid w:val="1505DB6A"/>
    <w:rsid w:val="1508FAFE"/>
    <w:rsid w:val="150C0921"/>
    <w:rsid w:val="152CF54B"/>
    <w:rsid w:val="152E54A9"/>
    <w:rsid w:val="15392A03"/>
    <w:rsid w:val="154741BD"/>
    <w:rsid w:val="154FFB07"/>
    <w:rsid w:val="155B4992"/>
    <w:rsid w:val="1562DEB0"/>
    <w:rsid w:val="1571DE07"/>
    <w:rsid w:val="1571DF69"/>
    <w:rsid w:val="157C972D"/>
    <w:rsid w:val="157CAEAD"/>
    <w:rsid w:val="158CDE35"/>
    <w:rsid w:val="1596A6CA"/>
    <w:rsid w:val="15A1F936"/>
    <w:rsid w:val="15A9AA31"/>
    <w:rsid w:val="15AA73DC"/>
    <w:rsid w:val="15ACC068"/>
    <w:rsid w:val="15AEDEEF"/>
    <w:rsid w:val="15B73169"/>
    <w:rsid w:val="15B96F3C"/>
    <w:rsid w:val="15C566AB"/>
    <w:rsid w:val="15CEF7B7"/>
    <w:rsid w:val="15D318D1"/>
    <w:rsid w:val="15D57576"/>
    <w:rsid w:val="15DEBA3C"/>
    <w:rsid w:val="15E0CEED"/>
    <w:rsid w:val="15E70B96"/>
    <w:rsid w:val="15EFA829"/>
    <w:rsid w:val="15F214D3"/>
    <w:rsid w:val="15FD1BD5"/>
    <w:rsid w:val="16019931"/>
    <w:rsid w:val="16099A41"/>
    <w:rsid w:val="160AB221"/>
    <w:rsid w:val="160B9CEC"/>
    <w:rsid w:val="160E5249"/>
    <w:rsid w:val="160FF8A9"/>
    <w:rsid w:val="16143758"/>
    <w:rsid w:val="163484E1"/>
    <w:rsid w:val="16353757"/>
    <w:rsid w:val="16360924"/>
    <w:rsid w:val="1638D88D"/>
    <w:rsid w:val="1639F265"/>
    <w:rsid w:val="1643C557"/>
    <w:rsid w:val="16468021"/>
    <w:rsid w:val="165358EB"/>
    <w:rsid w:val="16559CF0"/>
    <w:rsid w:val="1663876A"/>
    <w:rsid w:val="167B3097"/>
    <w:rsid w:val="168402CF"/>
    <w:rsid w:val="168F5013"/>
    <w:rsid w:val="1697078B"/>
    <w:rsid w:val="169E8878"/>
    <w:rsid w:val="16A0C599"/>
    <w:rsid w:val="16B6A1FD"/>
    <w:rsid w:val="16C36099"/>
    <w:rsid w:val="16C3E0CD"/>
    <w:rsid w:val="16C4C884"/>
    <w:rsid w:val="16C947BF"/>
    <w:rsid w:val="16D0174E"/>
    <w:rsid w:val="16D11241"/>
    <w:rsid w:val="16D36D03"/>
    <w:rsid w:val="16D4FA64"/>
    <w:rsid w:val="16D5EF4F"/>
    <w:rsid w:val="16D6CEFB"/>
    <w:rsid w:val="16D84397"/>
    <w:rsid w:val="16D84C27"/>
    <w:rsid w:val="16DFE683"/>
    <w:rsid w:val="16E26AA5"/>
    <w:rsid w:val="16E60C54"/>
    <w:rsid w:val="16E94247"/>
    <w:rsid w:val="16EBE010"/>
    <w:rsid w:val="1701F747"/>
    <w:rsid w:val="1704CEF7"/>
    <w:rsid w:val="170A5A1A"/>
    <w:rsid w:val="17155814"/>
    <w:rsid w:val="1719C961"/>
    <w:rsid w:val="171FD4FE"/>
    <w:rsid w:val="1727221A"/>
    <w:rsid w:val="172ADF0C"/>
    <w:rsid w:val="172FE2F2"/>
    <w:rsid w:val="173E4DCC"/>
    <w:rsid w:val="17431AFA"/>
    <w:rsid w:val="1743301F"/>
    <w:rsid w:val="174E449B"/>
    <w:rsid w:val="1754F4C1"/>
    <w:rsid w:val="17567C05"/>
    <w:rsid w:val="1756F539"/>
    <w:rsid w:val="17651A4F"/>
    <w:rsid w:val="176FE4E2"/>
    <w:rsid w:val="1788E657"/>
    <w:rsid w:val="178AEA58"/>
    <w:rsid w:val="178E85A5"/>
    <w:rsid w:val="178EAB50"/>
    <w:rsid w:val="178F3AAB"/>
    <w:rsid w:val="17930468"/>
    <w:rsid w:val="17985B44"/>
    <w:rsid w:val="179A5355"/>
    <w:rsid w:val="179EFF07"/>
    <w:rsid w:val="179FBB9C"/>
    <w:rsid w:val="17A118D0"/>
    <w:rsid w:val="17AA22AA"/>
    <w:rsid w:val="17B005D8"/>
    <w:rsid w:val="17B5084B"/>
    <w:rsid w:val="17BAF302"/>
    <w:rsid w:val="17BB71F0"/>
    <w:rsid w:val="17C7228F"/>
    <w:rsid w:val="17CEA07B"/>
    <w:rsid w:val="17DAE993"/>
    <w:rsid w:val="17E1A1CB"/>
    <w:rsid w:val="17E4922C"/>
    <w:rsid w:val="17E913BF"/>
    <w:rsid w:val="17ED0594"/>
    <w:rsid w:val="17F2AA89"/>
    <w:rsid w:val="1807C54F"/>
    <w:rsid w:val="1808441B"/>
    <w:rsid w:val="18153FC7"/>
    <w:rsid w:val="181EED39"/>
    <w:rsid w:val="181FC3AA"/>
    <w:rsid w:val="18211ABD"/>
    <w:rsid w:val="1823ECB8"/>
    <w:rsid w:val="18255E1C"/>
    <w:rsid w:val="182DC201"/>
    <w:rsid w:val="18413446"/>
    <w:rsid w:val="184669B2"/>
    <w:rsid w:val="18563696"/>
    <w:rsid w:val="1874198C"/>
    <w:rsid w:val="1876EECB"/>
    <w:rsid w:val="1889C384"/>
    <w:rsid w:val="188C90D9"/>
    <w:rsid w:val="18981178"/>
    <w:rsid w:val="18A39840"/>
    <w:rsid w:val="18ABEDFB"/>
    <w:rsid w:val="18B5DE34"/>
    <w:rsid w:val="18C2B6CA"/>
    <w:rsid w:val="18C6D8CA"/>
    <w:rsid w:val="18D1C744"/>
    <w:rsid w:val="18D3D266"/>
    <w:rsid w:val="18D9D2DF"/>
    <w:rsid w:val="18DE4282"/>
    <w:rsid w:val="18DF762F"/>
    <w:rsid w:val="18E6B7D4"/>
    <w:rsid w:val="18E8C062"/>
    <w:rsid w:val="18E8CACE"/>
    <w:rsid w:val="18EBD106"/>
    <w:rsid w:val="18F5F636"/>
    <w:rsid w:val="190D4DB5"/>
    <w:rsid w:val="191972A8"/>
    <w:rsid w:val="192924C4"/>
    <w:rsid w:val="192DE73F"/>
    <w:rsid w:val="1933341D"/>
    <w:rsid w:val="1939731C"/>
    <w:rsid w:val="1941667A"/>
    <w:rsid w:val="19551F57"/>
    <w:rsid w:val="19559C84"/>
    <w:rsid w:val="195BB981"/>
    <w:rsid w:val="1969BFF5"/>
    <w:rsid w:val="196D2DFA"/>
    <w:rsid w:val="197015DB"/>
    <w:rsid w:val="197C3032"/>
    <w:rsid w:val="197F7B93"/>
    <w:rsid w:val="1987540D"/>
    <w:rsid w:val="1992166D"/>
    <w:rsid w:val="1993DCA3"/>
    <w:rsid w:val="1999C50D"/>
    <w:rsid w:val="19AFE25A"/>
    <w:rsid w:val="19B3A8F4"/>
    <w:rsid w:val="19B4802C"/>
    <w:rsid w:val="19B924E3"/>
    <w:rsid w:val="19BE50BF"/>
    <w:rsid w:val="19C06C7B"/>
    <w:rsid w:val="19C875DD"/>
    <w:rsid w:val="19CCADA7"/>
    <w:rsid w:val="19CE5CA9"/>
    <w:rsid w:val="19D049F3"/>
    <w:rsid w:val="19E29DD6"/>
    <w:rsid w:val="19E7D058"/>
    <w:rsid w:val="19F22B12"/>
    <w:rsid w:val="19FB9F41"/>
    <w:rsid w:val="1A002FFE"/>
    <w:rsid w:val="1A02E03C"/>
    <w:rsid w:val="1A030E5E"/>
    <w:rsid w:val="1A03419A"/>
    <w:rsid w:val="1A037E91"/>
    <w:rsid w:val="1A109994"/>
    <w:rsid w:val="1A12DE16"/>
    <w:rsid w:val="1A17185D"/>
    <w:rsid w:val="1A203ECC"/>
    <w:rsid w:val="1A369F65"/>
    <w:rsid w:val="1A37A496"/>
    <w:rsid w:val="1A4242B1"/>
    <w:rsid w:val="1A58F992"/>
    <w:rsid w:val="1A5D4B0F"/>
    <w:rsid w:val="1A6D6B49"/>
    <w:rsid w:val="1A7ABBBC"/>
    <w:rsid w:val="1A7B1702"/>
    <w:rsid w:val="1A7B85DB"/>
    <w:rsid w:val="1A7D8916"/>
    <w:rsid w:val="1A9072A5"/>
    <w:rsid w:val="1A9C76D7"/>
    <w:rsid w:val="1A9E110F"/>
    <w:rsid w:val="1AA8F164"/>
    <w:rsid w:val="1AB2C32D"/>
    <w:rsid w:val="1AB39C15"/>
    <w:rsid w:val="1AB9792B"/>
    <w:rsid w:val="1ABBEA1D"/>
    <w:rsid w:val="1ABDCD97"/>
    <w:rsid w:val="1AC0B591"/>
    <w:rsid w:val="1AC0C6AC"/>
    <w:rsid w:val="1AC12BA2"/>
    <w:rsid w:val="1AC74945"/>
    <w:rsid w:val="1ACBBA21"/>
    <w:rsid w:val="1ACDEDAF"/>
    <w:rsid w:val="1AD18F73"/>
    <w:rsid w:val="1ADB15F5"/>
    <w:rsid w:val="1ADCD2E5"/>
    <w:rsid w:val="1AE3E27E"/>
    <w:rsid w:val="1AF9027C"/>
    <w:rsid w:val="1B0B4B47"/>
    <w:rsid w:val="1B1945CB"/>
    <w:rsid w:val="1B1CC379"/>
    <w:rsid w:val="1B1DBC62"/>
    <w:rsid w:val="1B254858"/>
    <w:rsid w:val="1B371F81"/>
    <w:rsid w:val="1B3B31C6"/>
    <w:rsid w:val="1B478D6C"/>
    <w:rsid w:val="1B4D9D4A"/>
    <w:rsid w:val="1B545745"/>
    <w:rsid w:val="1B56B155"/>
    <w:rsid w:val="1B5F99A8"/>
    <w:rsid w:val="1B62DDD3"/>
    <w:rsid w:val="1B66943F"/>
    <w:rsid w:val="1B766C61"/>
    <w:rsid w:val="1B7935CB"/>
    <w:rsid w:val="1B840929"/>
    <w:rsid w:val="1B8CF817"/>
    <w:rsid w:val="1B8EDB10"/>
    <w:rsid w:val="1B91FF7A"/>
    <w:rsid w:val="1B97713F"/>
    <w:rsid w:val="1B9B86CC"/>
    <w:rsid w:val="1BA2FD9A"/>
    <w:rsid w:val="1BA5A160"/>
    <w:rsid w:val="1BA8C203"/>
    <w:rsid w:val="1BAC4F5B"/>
    <w:rsid w:val="1BACAC57"/>
    <w:rsid w:val="1BB25FD6"/>
    <w:rsid w:val="1BCA9F0E"/>
    <w:rsid w:val="1BCABE9A"/>
    <w:rsid w:val="1BCD3743"/>
    <w:rsid w:val="1BCEB183"/>
    <w:rsid w:val="1BCF7A12"/>
    <w:rsid w:val="1BE5D11A"/>
    <w:rsid w:val="1BEC8DCD"/>
    <w:rsid w:val="1BF378C0"/>
    <w:rsid w:val="1C04E3E7"/>
    <w:rsid w:val="1C127E15"/>
    <w:rsid w:val="1C174FA8"/>
    <w:rsid w:val="1C1B6B27"/>
    <w:rsid w:val="1C23875D"/>
    <w:rsid w:val="1C2493EE"/>
    <w:rsid w:val="1C24E525"/>
    <w:rsid w:val="1C29000C"/>
    <w:rsid w:val="1C2C5B52"/>
    <w:rsid w:val="1C2E949B"/>
    <w:rsid w:val="1C2F20A1"/>
    <w:rsid w:val="1C39C55A"/>
    <w:rsid w:val="1C3B802B"/>
    <w:rsid w:val="1C400282"/>
    <w:rsid w:val="1C40C658"/>
    <w:rsid w:val="1C4CDE56"/>
    <w:rsid w:val="1C5D08E3"/>
    <w:rsid w:val="1C65267B"/>
    <w:rsid w:val="1C6D266D"/>
    <w:rsid w:val="1C6D6D48"/>
    <w:rsid w:val="1C75B15F"/>
    <w:rsid w:val="1C7B1897"/>
    <w:rsid w:val="1C7E632C"/>
    <w:rsid w:val="1C882FD1"/>
    <w:rsid w:val="1C8CEFCE"/>
    <w:rsid w:val="1C9C44A0"/>
    <w:rsid w:val="1CA14CF0"/>
    <w:rsid w:val="1CA5A6AE"/>
    <w:rsid w:val="1CA95066"/>
    <w:rsid w:val="1CB04D94"/>
    <w:rsid w:val="1CB0C749"/>
    <w:rsid w:val="1CB2B883"/>
    <w:rsid w:val="1CB66010"/>
    <w:rsid w:val="1CBA6951"/>
    <w:rsid w:val="1CBB21A2"/>
    <w:rsid w:val="1CC16610"/>
    <w:rsid w:val="1CCCF541"/>
    <w:rsid w:val="1CD066B6"/>
    <w:rsid w:val="1CDAE0B7"/>
    <w:rsid w:val="1CDB76D6"/>
    <w:rsid w:val="1CE7D665"/>
    <w:rsid w:val="1CEB5DF3"/>
    <w:rsid w:val="1CF2D34E"/>
    <w:rsid w:val="1CF3B470"/>
    <w:rsid w:val="1CF9F748"/>
    <w:rsid w:val="1CFE1BED"/>
    <w:rsid w:val="1CFF4BE9"/>
    <w:rsid w:val="1D090CB9"/>
    <w:rsid w:val="1D093608"/>
    <w:rsid w:val="1D0B2B3E"/>
    <w:rsid w:val="1D0FE14C"/>
    <w:rsid w:val="1D1D980D"/>
    <w:rsid w:val="1D24EE1B"/>
    <w:rsid w:val="1D2B6BD8"/>
    <w:rsid w:val="1D2BF1E6"/>
    <w:rsid w:val="1D3373E4"/>
    <w:rsid w:val="1D41F90F"/>
    <w:rsid w:val="1D491119"/>
    <w:rsid w:val="1D4BB827"/>
    <w:rsid w:val="1D568979"/>
    <w:rsid w:val="1D6A9FC3"/>
    <w:rsid w:val="1D6D1105"/>
    <w:rsid w:val="1D74F771"/>
    <w:rsid w:val="1D81ABA6"/>
    <w:rsid w:val="1D872014"/>
    <w:rsid w:val="1D8A2EAF"/>
    <w:rsid w:val="1D8C9834"/>
    <w:rsid w:val="1DAB7307"/>
    <w:rsid w:val="1DAC90FE"/>
    <w:rsid w:val="1DB13597"/>
    <w:rsid w:val="1DB272AF"/>
    <w:rsid w:val="1DB4E6DE"/>
    <w:rsid w:val="1DBD7955"/>
    <w:rsid w:val="1DBF57BE"/>
    <w:rsid w:val="1DC36E0D"/>
    <w:rsid w:val="1DC9CB69"/>
    <w:rsid w:val="1DCB3564"/>
    <w:rsid w:val="1DCB53B6"/>
    <w:rsid w:val="1DD8BB3C"/>
    <w:rsid w:val="1DD9A965"/>
    <w:rsid w:val="1DDF8613"/>
    <w:rsid w:val="1DE0875B"/>
    <w:rsid w:val="1DE8EC29"/>
    <w:rsid w:val="1DEDC3F0"/>
    <w:rsid w:val="1DF403E0"/>
    <w:rsid w:val="1DF877AC"/>
    <w:rsid w:val="1DFD5DA2"/>
    <w:rsid w:val="1E1C8706"/>
    <w:rsid w:val="1E1EFB4E"/>
    <w:rsid w:val="1E20CD56"/>
    <w:rsid w:val="1E241418"/>
    <w:rsid w:val="1E385E4F"/>
    <w:rsid w:val="1E399950"/>
    <w:rsid w:val="1E4C2FF5"/>
    <w:rsid w:val="1E4FAA23"/>
    <w:rsid w:val="1E560F67"/>
    <w:rsid w:val="1E68F422"/>
    <w:rsid w:val="1E6ED57E"/>
    <w:rsid w:val="1E74A26A"/>
    <w:rsid w:val="1E7FE967"/>
    <w:rsid w:val="1E940570"/>
    <w:rsid w:val="1E9BBE58"/>
    <w:rsid w:val="1EAACC5C"/>
    <w:rsid w:val="1EABF3E3"/>
    <w:rsid w:val="1EC69E9E"/>
    <w:rsid w:val="1EC85D1C"/>
    <w:rsid w:val="1ECCF06B"/>
    <w:rsid w:val="1ECF3158"/>
    <w:rsid w:val="1EDBE984"/>
    <w:rsid w:val="1EF38115"/>
    <w:rsid w:val="1EF3FC3B"/>
    <w:rsid w:val="1EFAEAA5"/>
    <w:rsid w:val="1F1E604C"/>
    <w:rsid w:val="1F1F9C82"/>
    <w:rsid w:val="1F23EBD0"/>
    <w:rsid w:val="1F29BBF6"/>
    <w:rsid w:val="1F3AEFB0"/>
    <w:rsid w:val="1F3B540B"/>
    <w:rsid w:val="1F43C6F3"/>
    <w:rsid w:val="1F4A6B33"/>
    <w:rsid w:val="1F4C2B30"/>
    <w:rsid w:val="1F5E5057"/>
    <w:rsid w:val="1F6F47A2"/>
    <w:rsid w:val="1F76C39D"/>
    <w:rsid w:val="1F7824AE"/>
    <w:rsid w:val="1F8BA1FB"/>
    <w:rsid w:val="1F971DB9"/>
    <w:rsid w:val="1F984CB2"/>
    <w:rsid w:val="1F9C9287"/>
    <w:rsid w:val="1F9D05AC"/>
    <w:rsid w:val="1FA27B77"/>
    <w:rsid w:val="1FA83F08"/>
    <w:rsid w:val="1FAEEC40"/>
    <w:rsid w:val="1FB8D540"/>
    <w:rsid w:val="1FBABCAE"/>
    <w:rsid w:val="1FC0C2C6"/>
    <w:rsid w:val="1FDE635E"/>
    <w:rsid w:val="1FE11C2A"/>
    <w:rsid w:val="1FF381EE"/>
    <w:rsid w:val="1FF58F4C"/>
    <w:rsid w:val="1FF9E447"/>
    <w:rsid w:val="1FFB45D2"/>
    <w:rsid w:val="1FFED008"/>
    <w:rsid w:val="2001D463"/>
    <w:rsid w:val="20045BAB"/>
    <w:rsid w:val="2006A46D"/>
    <w:rsid w:val="200B0827"/>
    <w:rsid w:val="2010CCBA"/>
    <w:rsid w:val="201179D5"/>
    <w:rsid w:val="20163051"/>
    <w:rsid w:val="202262DC"/>
    <w:rsid w:val="203A377C"/>
    <w:rsid w:val="20548474"/>
    <w:rsid w:val="2059FE10"/>
    <w:rsid w:val="20706DAE"/>
    <w:rsid w:val="20710322"/>
    <w:rsid w:val="2071F8C8"/>
    <w:rsid w:val="2072CD52"/>
    <w:rsid w:val="20939ACA"/>
    <w:rsid w:val="2095A92F"/>
    <w:rsid w:val="20A0EFC7"/>
    <w:rsid w:val="20A5545C"/>
    <w:rsid w:val="20A99F59"/>
    <w:rsid w:val="20ADE8E0"/>
    <w:rsid w:val="20AE5B2E"/>
    <w:rsid w:val="20B0AC02"/>
    <w:rsid w:val="20B36402"/>
    <w:rsid w:val="20C008AE"/>
    <w:rsid w:val="20C4BAB8"/>
    <w:rsid w:val="20C85070"/>
    <w:rsid w:val="20CB9B1B"/>
    <w:rsid w:val="20D811B0"/>
    <w:rsid w:val="20DD4F75"/>
    <w:rsid w:val="20E05D77"/>
    <w:rsid w:val="20F43DC7"/>
    <w:rsid w:val="20F43EF4"/>
    <w:rsid w:val="20FFF7F4"/>
    <w:rsid w:val="21008F6C"/>
    <w:rsid w:val="210563DA"/>
    <w:rsid w:val="210A31BA"/>
    <w:rsid w:val="2113E67F"/>
    <w:rsid w:val="211569DD"/>
    <w:rsid w:val="211D4696"/>
    <w:rsid w:val="211F77DA"/>
    <w:rsid w:val="212CD470"/>
    <w:rsid w:val="2130018C"/>
    <w:rsid w:val="2130186E"/>
    <w:rsid w:val="213466EC"/>
    <w:rsid w:val="213D580D"/>
    <w:rsid w:val="214AA8E5"/>
    <w:rsid w:val="214C9691"/>
    <w:rsid w:val="21549C39"/>
    <w:rsid w:val="2154A5A1"/>
    <w:rsid w:val="2156D53A"/>
    <w:rsid w:val="215D4509"/>
    <w:rsid w:val="215DA6CE"/>
    <w:rsid w:val="216802CF"/>
    <w:rsid w:val="216D23F3"/>
    <w:rsid w:val="21766D06"/>
    <w:rsid w:val="217B72BA"/>
    <w:rsid w:val="217B8F35"/>
    <w:rsid w:val="2188EB0A"/>
    <w:rsid w:val="218ACBA8"/>
    <w:rsid w:val="218DCE50"/>
    <w:rsid w:val="218FA10C"/>
    <w:rsid w:val="21907016"/>
    <w:rsid w:val="219B5B29"/>
    <w:rsid w:val="21B642A8"/>
    <w:rsid w:val="21B96935"/>
    <w:rsid w:val="21BEF75A"/>
    <w:rsid w:val="21C8E8B9"/>
    <w:rsid w:val="21CF1179"/>
    <w:rsid w:val="21DB5D2E"/>
    <w:rsid w:val="21DF93BB"/>
    <w:rsid w:val="21FD9C03"/>
    <w:rsid w:val="22085ED8"/>
    <w:rsid w:val="2210B1D2"/>
    <w:rsid w:val="22150DA2"/>
    <w:rsid w:val="221FFC6F"/>
    <w:rsid w:val="223279E2"/>
    <w:rsid w:val="2238AE0D"/>
    <w:rsid w:val="223AE1C6"/>
    <w:rsid w:val="223D1446"/>
    <w:rsid w:val="223EBB96"/>
    <w:rsid w:val="2243045F"/>
    <w:rsid w:val="224E2A98"/>
    <w:rsid w:val="2250E4B5"/>
    <w:rsid w:val="225252C1"/>
    <w:rsid w:val="226BB1D1"/>
    <w:rsid w:val="226E5F7F"/>
    <w:rsid w:val="22788478"/>
    <w:rsid w:val="2278FB29"/>
    <w:rsid w:val="22799A64"/>
    <w:rsid w:val="22877720"/>
    <w:rsid w:val="22911296"/>
    <w:rsid w:val="2293EA08"/>
    <w:rsid w:val="229B1804"/>
    <w:rsid w:val="22A2BDA7"/>
    <w:rsid w:val="22B5EE18"/>
    <w:rsid w:val="22C315B6"/>
    <w:rsid w:val="22E0E824"/>
    <w:rsid w:val="22E4AF8C"/>
    <w:rsid w:val="22E73187"/>
    <w:rsid w:val="22E7492E"/>
    <w:rsid w:val="22E89319"/>
    <w:rsid w:val="22E8BBCA"/>
    <w:rsid w:val="22F54EBF"/>
    <w:rsid w:val="22F6259C"/>
    <w:rsid w:val="22F8E616"/>
    <w:rsid w:val="22F96B91"/>
    <w:rsid w:val="23025CAC"/>
    <w:rsid w:val="230A96A6"/>
    <w:rsid w:val="231B75DC"/>
    <w:rsid w:val="231E5A73"/>
    <w:rsid w:val="23200BB9"/>
    <w:rsid w:val="23258DB7"/>
    <w:rsid w:val="23337638"/>
    <w:rsid w:val="233753AC"/>
    <w:rsid w:val="23437B3B"/>
    <w:rsid w:val="2351606E"/>
    <w:rsid w:val="235E19CC"/>
    <w:rsid w:val="236E6D78"/>
    <w:rsid w:val="236E9C24"/>
    <w:rsid w:val="2378632D"/>
    <w:rsid w:val="237A5148"/>
    <w:rsid w:val="238BFDC7"/>
    <w:rsid w:val="2395306C"/>
    <w:rsid w:val="23963CF8"/>
    <w:rsid w:val="23B9D756"/>
    <w:rsid w:val="23BCF0A5"/>
    <w:rsid w:val="23C4E983"/>
    <w:rsid w:val="23C9C5AA"/>
    <w:rsid w:val="23CE0CAB"/>
    <w:rsid w:val="23CFB0F1"/>
    <w:rsid w:val="23E5B368"/>
    <w:rsid w:val="23E6DB9B"/>
    <w:rsid w:val="23F0E2FF"/>
    <w:rsid w:val="240C1DC5"/>
    <w:rsid w:val="24109DF3"/>
    <w:rsid w:val="241B98B3"/>
    <w:rsid w:val="24266EAF"/>
    <w:rsid w:val="2426D227"/>
    <w:rsid w:val="243331E4"/>
    <w:rsid w:val="24413741"/>
    <w:rsid w:val="244AB4F1"/>
    <w:rsid w:val="244BF0B0"/>
    <w:rsid w:val="244D1CF3"/>
    <w:rsid w:val="245A2057"/>
    <w:rsid w:val="246AE275"/>
    <w:rsid w:val="246DD0C6"/>
    <w:rsid w:val="247CA450"/>
    <w:rsid w:val="247FCDD3"/>
    <w:rsid w:val="249A1072"/>
    <w:rsid w:val="249B962A"/>
    <w:rsid w:val="249C961A"/>
    <w:rsid w:val="249CD229"/>
    <w:rsid w:val="249DD200"/>
    <w:rsid w:val="24A544AD"/>
    <w:rsid w:val="24B05C8D"/>
    <w:rsid w:val="24BF11F3"/>
    <w:rsid w:val="24C4FA39"/>
    <w:rsid w:val="24C810D8"/>
    <w:rsid w:val="24C8E622"/>
    <w:rsid w:val="24CBA970"/>
    <w:rsid w:val="24D1D8E5"/>
    <w:rsid w:val="24D25379"/>
    <w:rsid w:val="24D807FF"/>
    <w:rsid w:val="24D95C7D"/>
    <w:rsid w:val="24DF7682"/>
    <w:rsid w:val="24E2BEE4"/>
    <w:rsid w:val="24E813B9"/>
    <w:rsid w:val="24F02D9D"/>
    <w:rsid w:val="24F2537D"/>
    <w:rsid w:val="25079C6C"/>
    <w:rsid w:val="250B0313"/>
    <w:rsid w:val="250D614A"/>
    <w:rsid w:val="250F2239"/>
    <w:rsid w:val="2510A9A0"/>
    <w:rsid w:val="2514F7A9"/>
    <w:rsid w:val="25162136"/>
    <w:rsid w:val="251C7F46"/>
    <w:rsid w:val="25211D14"/>
    <w:rsid w:val="25245909"/>
    <w:rsid w:val="253254D9"/>
    <w:rsid w:val="25352D1E"/>
    <w:rsid w:val="253CADCB"/>
    <w:rsid w:val="2542BBEB"/>
    <w:rsid w:val="2543BCD7"/>
    <w:rsid w:val="254651B0"/>
    <w:rsid w:val="254EEC78"/>
    <w:rsid w:val="255009D7"/>
    <w:rsid w:val="2553D0F6"/>
    <w:rsid w:val="255E3A4D"/>
    <w:rsid w:val="256033DF"/>
    <w:rsid w:val="2562FF1D"/>
    <w:rsid w:val="256743BB"/>
    <w:rsid w:val="25692F85"/>
    <w:rsid w:val="256EB8E8"/>
    <w:rsid w:val="256F212C"/>
    <w:rsid w:val="256F30C5"/>
    <w:rsid w:val="257355D3"/>
    <w:rsid w:val="25765C58"/>
    <w:rsid w:val="25795BC2"/>
    <w:rsid w:val="2584FF2C"/>
    <w:rsid w:val="2590ACAD"/>
    <w:rsid w:val="2592542A"/>
    <w:rsid w:val="25A54DB8"/>
    <w:rsid w:val="25A76CE2"/>
    <w:rsid w:val="25A9B979"/>
    <w:rsid w:val="25ACC4B3"/>
    <w:rsid w:val="25AEAD37"/>
    <w:rsid w:val="25B34042"/>
    <w:rsid w:val="25B7692E"/>
    <w:rsid w:val="25C6FFA7"/>
    <w:rsid w:val="25C8B358"/>
    <w:rsid w:val="25CF501F"/>
    <w:rsid w:val="25D23D39"/>
    <w:rsid w:val="25DD6AE2"/>
    <w:rsid w:val="25EB7DEC"/>
    <w:rsid w:val="25EE4BDF"/>
    <w:rsid w:val="25F22EA6"/>
    <w:rsid w:val="25F38D4B"/>
    <w:rsid w:val="25F446A5"/>
    <w:rsid w:val="26027873"/>
    <w:rsid w:val="260AA8DA"/>
    <w:rsid w:val="260B0999"/>
    <w:rsid w:val="2611184E"/>
    <w:rsid w:val="2616E519"/>
    <w:rsid w:val="26187B6E"/>
    <w:rsid w:val="261A2FF1"/>
    <w:rsid w:val="261FD621"/>
    <w:rsid w:val="26214621"/>
    <w:rsid w:val="26261001"/>
    <w:rsid w:val="26429868"/>
    <w:rsid w:val="26483D86"/>
    <w:rsid w:val="264DE148"/>
    <w:rsid w:val="2653F66A"/>
    <w:rsid w:val="2658891D"/>
    <w:rsid w:val="266CEEC0"/>
    <w:rsid w:val="2678BB02"/>
    <w:rsid w:val="267FDFCD"/>
    <w:rsid w:val="269442C8"/>
    <w:rsid w:val="269C0909"/>
    <w:rsid w:val="26A50EE3"/>
    <w:rsid w:val="26A7B9C7"/>
    <w:rsid w:val="26ABD2C7"/>
    <w:rsid w:val="26B26DCE"/>
    <w:rsid w:val="26B55A39"/>
    <w:rsid w:val="26B5FC84"/>
    <w:rsid w:val="26C3EB48"/>
    <w:rsid w:val="26C5328E"/>
    <w:rsid w:val="26C805DE"/>
    <w:rsid w:val="26CCD99F"/>
    <w:rsid w:val="26CE78A8"/>
    <w:rsid w:val="26D1CFE5"/>
    <w:rsid w:val="26D330AB"/>
    <w:rsid w:val="26F4D024"/>
    <w:rsid w:val="26FB316E"/>
    <w:rsid w:val="27068158"/>
    <w:rsid w:val="270A7E7D"/>
    <w:rsid w:val="270F8573"/>
    <w:rsid w:val="27113973"/>
    <w:rsid w:val="27122CB9"/>
    <w:rsid w:val="2718810A"/>
    <w:rsid w:val="271FB566"/>
    <w:rsid w:val="27216632"/>
    <w:rsid w:val="2735A5E3"/>
    <w:rsid w:val="27399705"/>
    <w:rsid w:val="274AFA30"/>
    <w:rsid w:val="274FA3BC"/>
    <w:rsid w:val="276EAC0F"/>
    <w:rsid w:val="27734657"/>
    <w:rsid w:val="2774A55E"/>
    <w:rsid w:val="2777B02C"/>
    <w:rsid w:val="27866A8A"/>
    <w:rsid w:val="27867BFC"/>
    <w:rsid w:val="278CFC13"/>
    <w:rsid w:val="278DC646"/>
    <w:rsid w:val="27A2DBDF"/>
    <w:rsid w:val="27AE3669"/>
    <w:rsid w:val="27BDA552"/>
    <w:rsid w:val="27C157BB"/>
    <w:rsid w:val="27C4DDEB"/>
    <w:rsid w:val="27F35F7A"/>
    <w:rsid w:val="27F7A5A8"/>
    <w:rsid w:val="27FE6E2A"/>
    <w:rsid w:val="27FEB209"/>
    <w:rsid w:val="27FFB19A"/>
    <w:rsid w:val="280C6A21"/>
    <w:rsid w:val="280CFC6C"/>
    <w:rsid w:val="280F6DA3"/>
    <w:rsid w:val="281C3017"/>
    <w:rsid w:val="2827E4FF"/>
    <w:rsid w:val="2829287B"/>
    <w:rsid w:val="28389D24"/>
    <w:rsid w:val="2838DF56"/>
    <w:rsid w:val="2850D7FD"/>
    <w:rsid w:val="285A9475"/>
    <w:rsid w:val="285CB5E1"/>
    <w:rsid w:val="2864D0F0"/>
    <w:rsid w:val="286D1402"/>
    <w:rsid w:val="287D1FAC"/>
    <w:rsid w:val="2889DD57"/>
    <w:rsid w:val="288D50F7"/>
    <w:rsid w:val="289E4408"/>
    <w:rsid w:val="28A12E1B"/>
    <w:rsid w:val="28BE7D46"/>
    <w:rsid w:val="28C1FA91"/>
    <w:rsid w:val="28C7917B"/>
    <w:rsid w:val="28C855EA"/>
    <w:rsid w:val="28C8D756"/>
    <w:rsid w:val="28D45406"/>
    <w:rsid w:val="28E71C0D"/>
    <w:rsid w:val="28EA0E34"/>
    <w:rsid w:val="28ED6C67"/>
    <w:rsid w:val="28EE7277"/>
    <w:rsid w:val="28F3C2A7"/>
    <w:rsid w:val="2903BAC0"/>
    <w:rsid w:val="290AB672"/>
    <w:rsid w:val="290BFB6B"/>
    <w:rsid w:val="290DB5F2"/>
    <w:rsid w:val="290FCB02"/>
    <w:rsid w:val="2911FF2B"/>
    <w:rsid w:val="29137A25"/>
    <w:rsid w:val="29150BA4"/>
    <w:rsid w:val="291EDF66"/>
    <w:rsid w:val="29205DBF"/>
    <w:rsid w:val="2927A959"/>
    <w:rsid w:val="292B2788"/>
    <w:rsid w:val="29368096"/>
    <w:rsid w:val="29376FE3"/>
    <w:rsid w:val="2938BB79"/>
    <w:rsid w:val="293C0D29"/>
    <w:rsid w:val="29402291"/>
    <w:rsid w:val="2943D804"/>
    <w:rsid w:val="294592C7"/>
    <w:rsid w:val="29470C48"/>
    <w:rsid w:val="294C81DB"/>
    <w:rsid w:val="294FB31B"/>
    <w:rsid w:val="295513B0"/>
    <w:rsid w:val="2957A806"/>
    <w:rsid w:val="295A4284"/>
    <w:rsid w:val="295DD998"/>
    <w:rsid w:val="2964045B"/>
    <w:rsid w:val="29669513"/>
    <w:rsid w:val="29674224"/>
    <w:rsid w:val="296BDEDB"/>
    <w:rsid w:val="297AE543"/>
    <w:rsid w:val="2984657B"/>
    <w:rsid w:val="298CA547"/>
    <w:rsid w:val="29924707"/>
    <w:rsid w:val="29C174E7"/>
    <w:rsid w:val="29C1F539"/>
    <w:rsid w:val="29C276B0"/>
    <w:rsid w:val="29D572AB"/>
    <w:rsid w:val="29DA0A67"/>
    <w:rsid w:val="29E4B059"/>
    <w:rsid w:val="29FEC4C3"/>
    <w:rsid w:val="2A007BCB"/>
    <w:rsid w:val="2A07A734"/>
    <w:rsid w:val="2A09768B"/>
    <w:rsid w:val="2A15EEBF"/>
    <w:rsid w:val="2A178B24"/>
    <w:rsid w:val="2A1C8985"/>
    <w:rsid w:val="2A1EF8B7"/>
    <w:rsid w:val="2A212DA0"/>
    <w:rsid w:val="2A26EBC6"/>
    <w:rsid w:val="2A29C545"/>
    <w:rsid w:val="2A2B569A"/>
    <w:rsid w:val="2A36CF82"/>
    <w:rsid w:val="2A41947A"/>
    <w:rsid w:val="2A4B1E55"/>
    <w:rsid w:val="2A52C857"/>
    <w:rsid w:val="2A52FFF7"/>
    <w:rsid w:val="2A5BC8DF"/>
    <w:rsid w:val="2A603AAE"/>
    <w:rsid w:val="2A6144A2"/>
    <w:rsid w:val="2A63B3A4"/>
    <w:rsid w:val="2A689138"/>
    <w:rsid w:val="2A6B8BF2"/>
    <w:rsid w:val="2A6DC2EF"/>
    <w:rsid w:val="2A741124"/>
    <w:rsid w:val="2A86A848"/>
    <w:rsid w:val="2A946CCA"/>
    <w:rsid w:val="2A9A81C9"/>
    <w:rsid w:val="2A9D1AEE"/>
    <w:rsid w:val="2AA0D43D"/>
    <w:rsid w:val="2AA4DA10"/>
    <w:rsid w:val="2AA627DB"/>
    <w:rsid w:val="2AAAD875"/>
    <w:rsid w:val="2AAFC493"/>
    <w:rsid w:val="2AB12909"/>
    <w:rsid w:val="2AB27BCD"/>
    <w:rsid w:val="2AB33675"/>
    <w:rsid w:val="2AB8E2CF"/>
    <w:rsid w:val="2ABD2827"/>
    <w:rsid w:val="2ABD4E9E"/>
    <w:rsid w:val="2ABFB707"/>
    <w:rsid w:val="2AC1CCC1"/>
    <w:rsid w:val="2AC32B13"/>
    <w:rsid w:val="2AEE815F"/>
    <w:rsid w:val="2AEEFEAB"/>
    <w:rsid w:val="2AFB9CC3"/>
    <w:rsid w:val="2B03756D"/>
    <w:rsid w:val="2B04E935"/>
    <w:rsid w:val="2B17CE22"/>
    <w:rsid w:val="2B1C2614"/>
    <w:rsid w:val="2B2F5BE9"/>
    <w:rsid w:val="2B377269"/>
    <w:rsid w:val="2B447F45"/>
    <w:rsid w:val="2B45B5BF"/>
    <w:rsid w:val="2B464C26"/>
    <w:rsid w:val="2B47F5DB"/>
    <w:rsid w:val="2B48DCED"/>
    <w:rsid w:val="2B49F05E"/>
    <w:rsid w:val="2B4BFF19"/>
    <w:rsid w:val="2B4C151D"/>
    <w:rsid w:val="2B4E093B"/>
    <w:rsid w:val="2B4FAA92"/>
    <w:rsid w:val="2B61FBC3"/>
    <w:rsid w:val="2B72B79E"/>
    <w:rsid w:val="2B73312C"/>
    <w:rsid w:val="2B74F7D1"/>
    <w:rsid w:val="2B7E4B8F"/>
    <w:rsid w:val="2B7F9C90"/>
    <w:rsid w:val="2B95665C"/>
    <w:rsid w:val="2B985381"/>
    <w:rsid w:val="2BA3A204"/>
    <w:rsid w:val="2BA89CBA"/>
    <w:rsid w:val="2BC3F0BA"/>
    <w:rsid w:val="2BDD18C4"/>
    <w:rsid w:val="2BE23F3A"/>
    <w:rsid w:val="2BE48B4F"/>
    <w:rsid w:val="2BF427B4"/>
    <w:rsid w:val="2BF97A31"/>
    <w:rsid w:val="2BF98726"/>
    <w:rsid w:val="2BFC789B"/>
    <w:rsid w:val="2C041D19"/>
    <w:rsid w:val="2C2EA331"/>
    <w:rsid w:val="2C43F297"/>
    <w:rsid w:val="2C631A05"/>
    <w:rsid w:val="2C7A83ED"/>
    <w:rsid w:val="2C8A51C0"/>
    <w:rsid w:val="2C93D90D"/>
    <w:rsid w:val="2C951D75"/>
    <w:rsid w:val="2C9F45CE"/>
    <w:rsid w:val="2CAA4616"/>
    <w:rsid w:val="2CB6D760"/>
    <w:rsid w:val="2CBF41F4"/>
    <w:rsid w:val="2CBF92EE"/>
    <w:rsid w:val="2CBFC107"/>
    <w:rsid w:val="2CCCCF35"/>
    <w:rsid w:val="2CD3E282"/>
    <w:rsid w:val="2CD459BD"/>
    <w:rsid w:val="2CD9949F"/>
    <w:rsid w:val="2CDF1C2E"/>
    <w:rsid w:val="2CE52255"/>
    <w:rsid w:val="2CED4536"/>
    <w:rsid w:val="2CF56813"/>
    <w:rsid w:val="2D03656C"/>
    <w:rsid w:val="2D067A71"/>
    <w:rsid w:val="2D075889"/>
    <w:rsid w:val="2D0D22C4"/>
    <w:rsid w:val="2D0D9DC5"/>
    <w:rsid w:val="2D1A5384"/>
    <w:rsid w:val="2D1CF8FB"/>
    <w:rsid w:val="2D1DA35A"/>
    <w:rsid w:val="2D2A1E6E"/>
    <w:rsid w:val="2D3BD974"/>
    <w:rsid w:val="2D44285F"/>
    <w:rsid w:val="2D53777B"/>
    <w:rsid w:val="2D53A212"/>
    <w:rsid w:val="2D58B881"/>
    <w:rsid w:val="2D5E5B77"/>
    <w:rsid w:val="2D62A784"/>
    <w:rsid w:val="2D71A36E"/>
    <w:rsid w:val="2D7597A3"/>
    <w:rsid w:val="2D7DC8B2"/>
    <w:rsid w:val="2D83E101"/>
    <w:rsid w:val="2D955785"/>
    <w:rsid w:val="2DC46442"/>
    <w:rsid w:val="2DC9D394"/>
    <w:rsid w:val="2DCADAB8"/>
    <w:rsid w:val="2DD1C6CA"/>
    <w:rsid w:val="2DD9A349"/>
    <w:rsid w:val="2DE46412"/>
    <w:rsid w:val="2DEB176E"/>
    <w:rsid w:val="2DEDB3FF"/>
    <w:rsid w:val="2DF1794D"/>
    <w:rsid w:val="2DF1818B"/>
    <w:rsid w:val="2DF9C841"/>
    <w:rsid w:val="2DFB1A7C"/>
    <w:rsid w:val="2E00A8D3"/>
    <w:rsid w:val="2E1CB43F"/>
    <w:rsid w:val="2E22D4FE"/>
    <w:rsid w:val="2E24BEF5"/>
    <w:rsid w:val="2E35C544"/>
    <w:rsid w:val="2E35D7BF"/>
    <w:rsid w:val="2E3C9988"/>
    <w:rsid w:val="2E67DA23"/>
    <w:rsid w:val="2E722B01"/>
    <w:rsid w:val="2E7F4494"/>
    <w:rsid w:val="2E81E605"/>
    <w:rsid w:val="2E841B4F"/>
    <w:rsid w:val="2E8D1BEC"/>
    <w:rsid w:val="2E8D9A81"/>
    <w:rsid w:val="2E9D137C"/>
    <w:rsid w:val="2EA841B7"/>
    <w:rsid w:val="2EB98C1C"/>
    <w:rsid w:val="2EBC2B7A"/>
    <w:rsid w:val="2EBF2CBA"/>
    <w:rsid w:val="2EC08332"/>
    <w:rsid w:val="2ECB3246"/>
    <w:rsid w:val="2ED2F40C"/>
    <w:rsid w:val="2EDD3F0A"/>
    <w:rsid w:val="2EDFEB59"/>
    <w:rsid w:val="2EE4E16D"/>
    <w:rsid w:val="2EE7105C"/>
    <w:rsid w:val="2EEDF90B"/>
    <w:rsid w:val="2EEF68A0"/>
    <w:rsid w:val="2F15F13F"/>
    <w:rsid w:val="2F1FDD61"/>
    <w:rsid w:val="2F21C1C2"/>
    <w:rsid w:val="2F27C459"/>
    <w:rsid w:val="2F32815B"/>
    <w:rsid w:val="2F336B64"/>
    <w:rsid w:val="2F3436B6"/>
    <w:rsid w:val="2F37E6E5"/>
    <w:rsid w:val="2F3B5B4D"/>
    <w:rsid w:val="2F4382B9"/>
    <w:rsid w:val="2F484155"/>
    <w:rsid w:val="2F487115"/>
    <w:rsid w:val="2F542039"/>
    <w:rsid w:val="2F5630F8"/>
    <w:rsid w:val="2F5DA06C"/>
    <w:rsid w:val="2F60646D"/>
    <w:rsid w:val="2F682463"/>
    <w:rsid w:val="2F6D889E"/>
    <w:rsid w:val="2F6E191D"/>
    <w:rsid w:val="2F7AD34C"/>
    <w:rsid w:val="2F8140AF"/>
    <w:rsid w:val="2F82E1C0"/>
    <w:rsid w:val="2F89BAC1"/>
    <w:rsid w:val="2F98AC53"/>
    <w:rsid w:val="2FA065E8"/>
    <w:rsid w:val="2FA1212D"/>
    <w:rsid w:val="2FA4F0A7"/>
    <w:rsid w:val="2FAE77A4"/>
    <w:rsid w:val="2FBBAA14"/>
    <w:rsid w:val="2FBBB355"/>
    <w:rsid w:val="2FC10F8C"/>
    <w:rsid w:val="2FC4CDB2"/>
    <w:rsid w:val="2FC51A18"/>
    <w:rsid w:val="2FC64AF0"/>
    <w:rsid w:val="2FDA07DD"/>
    <w:rsid w:val="2FE062FF"/>
    <w:rsid w:val="2FE0D78B"/>
    <w:rsid w:val="2FE6BB73"/>
    <w:rsid w:val="2FE96394"/>
    <w:rsid w:val="2FEF342B"/>
    <w:rsid w:val="2FEFE01C"/>
    <w:rsid w:val="2FF6AFC3"/>
    <w:rsid w:val="2FF8B4EC"/>
    <w:rsid w:val="30260A19"/>
    <w:rsid w:val="30283D62"/>
    <w:rsid w:val="3028773A"/>
    <w:rsid w:val="302EC65A"/>
    <w:rsid w:val="3038D9EB"/>
    <w:rsid w:val="303A1C97"/>
    <w:rsid w:val="303C9734"/>
    <w:rsid w:val="30471658"/>
    <w:rsid w:val="304C43CF"/>
    <w:rsid w:val="30511D17"/>
    <w:rsid w:val="305B1239"/>
    <w:rsid w:val="305DACE5"/>
    <w:rsid w:val="3067095D"/>
    <w:rsid w:val="3087904C"/>
    <w:rsid w:val="3088FBD7"/>
    <w:rsid w:val="308E1E57"/>
    <w:rsid w:val="309980F5"/>
    <w:rsid w:val="309CA4C9"/>
    <w:rsid w:val="30A585F0"/>
    <w:rsid w:val="30AE4FC5"/>
    <w:rsid w:val="30AF05C8"/>
    <w:rsid w:val="30B02E0D"/>
    <w:rsid w:val="30BF1B4C"/>
    <w:rsid w:val="30C26CDF"/>
    <w:rsid w:val="30CBFD86"/>
    <w:rsid w:val="30D0F043"/>
    <w:rsid w:val="30D27A2B"/>
    <w:rsid w:val="30DA8496"/>
    <w:rsid w:val="30EA0C08"/>
    <w:rsid w:val="30F4E0AB"/>
    <w:rsid w:val="30F55E50"/>
    <w:rsid w:val="30F819FB"/>
    <w:rsid w:val="3102ED8F"/>
    <w:rsid w:val="3107FCCC"/>
    <w:rsid w:val="31191FE3"/>
    <w:rsid w:val="311E8002"/>
    <w:rsid w:val="3129AE19"/>
    <w:rsid w:val="312A0A82"/>
    <w:rsid w:val="3132D402"/>
    <w:rsid w:val="3136396D"/>
    <w:rsid w:val="3155E094"/>
    <w:rsid w:val="3160660E"/>
    <w:rsid w:val="3161D566"/>
    <w:rsid w:val="31666C6B"/>
    <w:rsid w:val="316F1640"/>
    <w:rsid w:val="3178879C"/>
    <w:rsid w:val="317F76A2"/>
    <w:rsid w:val="317FAEC6"/>
    <w:rsid w:val="31850F6C"/>
    <w:rsid w:val="31856029"/>
    <w:rsid w:val="3186DBEA"/>
    <w:rsid w:val="318D8ACE"/>
    <w:rsid w:val="319FE20C"/>
    <w:rsid w:val="31A23A94"/>
    <w:rsid w:val="31AE2230"/>
    <w:rsid w:val="31AEA024"/>
    <w:rsid w:val="31B30BDE"/>
    <w:rsid w:val="31B404F5"/>
    <w:rsid w:val="31B41D8F"/>
    <w:rsid w:val="31C5BBA8"/>
    <w:rsid w:val="31C76FDC"/>
    <w:rsid w:val="31CD686A"/>
    <w:rsid w:val="31E699FE"/>
    <w:rsid w:val="31EAFEC3"/>
    <w:rsid w:val="31ECB730"/>
    <w:rsid w:val="31F2D4DB"/>
    <w:rsid w:val="320588C9"/>
    <w:rsid w:val="320E2211"/>
    <w:rsid w:val="320ED1A5"/>
    <w:rsid w:val="3217DC2A"/>
    <w:rsid w:val="32184BB5"/>
    <w:rsid w:val="321B3343"/>
    <w:rsid w:val="322036F0"/>
    <w:rsid w:val="322125E1"/>
    <w:rsid w:val="3222343E"/>
    <w:rsid w:val="32271335"/>
    <w:rsid w:val="322FE311"/>
    <w:rsid w:val="3230B1D7"/>
    <w:rsid w:val="3232F196"/>
    <w:rsid w:val="32390217"/>
    <w:rsid w:val="32396010"/>
    <w:rsid w:val="323BC13C"/>
    <w:rsid w:val="32596284"/>
    <w:rsid w:val="3261098F"/>
    <w:rsid w:val="326FE59A"/>
    <w:rsid w:val="3271C78A"/>
    <w:rsid w:val="3271DFB1"/>
    <w:rsid w:val="3279D542"/>
    <w:rsid w:val="327A5DE7"/>
    <w:rsid w:val="3281409A"/>
    <w:rsid w:val="32817B82"/>
    <w:rsid w:val="3284A1FA"/>
    <w:rsid w:val="3286B5D5"/>
    <w:rsid w:val="328DA2CD"/>
    <w:rsid w:val="3295E035"/>
    <w:rsid w:val="329C191F"/>
    <w:rsid w:val="32A26047"/>
    <w:rsid w:val="32A55A0F"/>
    <w:rsid w:val="32A69781"/>
    <w:rsid w:val="32A8A958"/>
    <w:rsid w:val="32A90CE3"/>
    <w:rsid w:val="32AAB8F1"/>
    <w:rsid w:val="32B2A439"/>
    <w:rsid w:val="32B80892"/>
    <w:rsid w:val="32C011FF"/>
    <w:rsid w:val="32C1119A"/>
    <w:rsid w:val="32CB7D07"/>
    <w:rsid w:val="32CDC584"/>
    <w:rsid w:val="32D2A76F"/>
    <w:rsid w:val="32D88B2F"/>
    <w:rsid w:val="32DBE51C"/>
    <w:rsid w:val="32DE2F61"/>
    <w:rsid w:val="32E7FC6D"/>
    <w:rsid w:val="32EA83B7"/>
    <w:rsid w:val="32EE7D02"/>
    <w:rsid w:val="32F13F3C"/>
    <w:rsid w:val="33165DD3"/>
    <w:rsid w:val="331CA0AA"/>
    <w:rsid w:val="331CF25A"/>
    <w:rsid w:val="3327C692"/>
    <w:rsid w:val="332FB994"/>
    <w:rsid w:val="334120D1"/>
    <w:rsid w:val="3343B4E3"/>
    <w:rsid w:val="3346AE46"/>
    <w:rsid w:val="3348C3AD"/>
    <w:rsid w:val="3350BE98"/>
    <w:rsid w:val="335C112F"/>
    <w:rsid w:val="336903A3"/>
    <w:rsid w:val="336FF3E7"/>
    <w:rsid w:val="3372830C"/>
    <w:rsid w:val="3374B515"/>
    <w:rsid w:val="338E947F"/>
    <w:rsid w:val="33911106"/>
    <w:rsid w:val="339371A5"/>
    <w:rsid w:val="33A517DF"/>
    <w:rsid w:val="33C322A2"/>
    <w:rsid w:val="33CF3AA2"/>
    <w:rsid w:val="33D1503A"/>
    <w:rsid w:val="33D17BFA"/>
    <w:rsid w:val="33D22E2E"/>
    <w:rsid w:val="33ECF835"/>
    <w:rsid w:val="33EFBCBE"/>
    <w:rsid w:val="33FA67CC"/>
    <w:rsid w:val="33FE5E77"/>
    <w:rsid w:val="34019ADA"/>
    <w:rsid w:val="341FABE7"/>
    <w:rsid w:val="342165F4"/>
    <w:rsid w:val="34284130"/>
    <w:rsid w:val="342E5859"/>
    <w:rsid w:val="34307E94"/>
    <w:rsid w:val="3435AC3F"/>
    <w:rsid w:val="34362734"/>
    <w:rsid w:val="34363D6C"/>
    <w:rsid w:val="343A6821"/>
    <w:rsid w:val="343D17A7"/>
    <w:rsid w:val="34436246"/>
    <w:rsid w:val="344A84D8"/>
    <w:rsid w:val="34532866"/>
    <w:rsid w:val="34670A53"/>
    <w:rsid w:val="346FB719"/>
    <w:rsid w:val="34736BD2"/>
    <w:rsid w:val="3478DD2C"/>
    <w:rsid w:val="347C372B"/>
    <w:rsid w:val="34876A6C"/>
    <w:rsid w:val="3490AF5B"/>
    <w:rsid w:val="3497765A"/>
    <w:rsid w:val="349BB87C"/>
    <w:rsid w:val="34A66C39"/>
    <w:rsid w:val="34ABEE40"/>
    <w:rsid w:val="34C0C7C8"/>
    <w:rsid w:val="34CC260F"/>
    <w:rsid w:val="34CF9C15"/>
    <w:rsid w:val="34D989B4"/>
    <w:rsid w:val="34DC1EB8"/>
    <w:rsid w:val="34DCF132"/>
    <w:rsid w:val="34E04551"/>
    <w:rsid w:val="34E35287"/>
    <w:rsid w:val="34E39EF5"/>
    <w:rsid w:val="34E7721E"/>
    <w:rsid w:val="34EBA01A"/>
    <w:rsid w:val="34F32CA3"/>
    <w:rsid w:val="35234857"/>
    <w:rsid w:val="3525E430"/>
    <w:rsid w:val="352AF755"/>
    <w:rsid w:val="352C6202"/>
    <w:rsid w:val="3550E11B"/>
    <w:rsid w:val="355AC338"/>
    <w:rsid w:val="3564DCB8"/>
    <w:rsid w:val="356C5859"/>
    <w:rsid w:val="35803BE7"/>
    <w:rsid w:val="3581A08A"/>
    <w:rsid w:val="3581E298"/>
    <w:rsid w:val="3589A19C"/>
    <w:rsid w:val="3589D7CC"/>
    <w:rsid w:val="35902A8C"/>
    <w:rsid w:val="3597E5E3"/>
    <w:rsid w:val="3599FC3E"/>
    <w:rsid w:val="359CEF02"/>
    <w:rsid w:val="35A02148"/>
    <w:rsid w:val="35B494F5"/>
    <w:rsid w:val="35BA992F"/>
    <w:rsid w:val="35BC7B89"/>
    <w:rsid w:val="35CCAD92"/>
    <w:rsid w:val="35D3ECA5"/>
    <w:rsid w:val="35E59E7B"/>
    <w:rsid w:val="35ED6AEF"/>
    <w:rsid w:val="35FFFCD2"/>
    <w:rsid w:val="3602B3D6"/>
    <w:rsid w:val="36061F55"/>
    <w:rsid w:val="361916A0"/>
    <w:rsid w:val="361F9D2F"/>
    <w:rsid w:val="3623D0AE"/>
    <w:rsid w:val="3626F3B5"/>
    <w:rsid w:val="362B50CC"/>
    <w:rsid w:val="36317310"/>
    <w:rsid w:val="36324337"/>
    <w:rsid w:val="363513AD"/>
    <w:rsid w:val="36387806"/>
    <w:rsid w:val="363ED7A7"/>
    <w:rsid w:val="364D341F"/>
    <w:rsid w:val="36520A01"/>
    <w:rsid w:val="365C0200"/>
    <w:rsid w:val="365C2583"/>
    <w:rsid w:val="365C8761"/>
    <w:rsid w:val="3666429C"/>
    <w:rsid w:val="366C6337"/>
    <w:rsid w:val="36727CB0"/>
    <w:rsid w:val="36731672"/>
    <w:rsid w:val="367ED029"/>
    <w:rsid w:val="36853940"/>
    <w:rsid w:val="368B4009"/>
    <w:rsid w:val="36908581"/>
    <w:rsid w:val="36928AD7"/>
    <w:rsid w:val="369986ED"/>
    <w:rsid w:val="369FFD4E"/>
    <w:rsid w:val="36B436F8"/>
    <w:rsid w:val="36B5A207"/>
    <w:rsid w:val="36BE01DE"/>
    <w:rsid w:val="36C5FDD2"/>
    <w:rsid w:val="36C77F0A"/>
    <w:rsid w:val="36CDD2E3"/>
    <w:rsid w:val="36E40447"/>
    <w:rsid w:val="36EA0290"/>
    <w:rsid w:val="36EC9BF7"/>
    <w:rsid w:val="36ECDAB1"/>
    <w:rsid w:val="36F50489"/>
    <w:rsid w:val="371CD285"/>
    <w:rsid w:val="371DA734"/>
    <w:rsid w:val="37295297"/>
    <w:rsid w:val="372B44B2"/>
    <w:rsid w:val="374EA18D"/>
    <w:rsid w:val="37511396"/>
    <w:rsid w:val="37543A13"/>
    <w:rsid w:val="375AECEA"/>
    <w:rsid w:val="375E540A"/>
    <w:rsid w:val="376FD93B"/>
    <w:rsid w:val="37719D0A"/>
    <w:rsid w:val="3772E060"/>
    <w:rsid w:val="3778F5B8"/>
    <w:rsid w:val="3780CF7D"/>
    <w:rsid w:val="3786CB79"/>
    <w:rsid w:val="37887F4F"/>
    <w:rsid w:val="378CFD8D"/>
    <w:rsid w:val="378DFA0A"/>
    <w:rsid w:val="378F4F56"/>
    <w:rsid w:val="37995F76"/>
    <w:rsid w:val="379B36CC"/>
    <w:rsid w:val="37A21F42"/>
    <w:rsid w:val="37B60BDA"/>
    <w:rsid w:val="37C9413D"/>
    <w:rsid w:val="37CDBE53"/>
    <w:rsid w:val="37CF9A98"/>
    <w:rsid w:val="37F70114"/>
    <w:rsid w:val="380212FD"/>
    <w:rsid w:val="3807C467"/>
    <w:rsid w:val="3808D971"/>
    <w:rsid w:val="380BA6CF"/>
    <w:rsid w:val="380F1CEE"/>
    <w:rsid w:val="3811AA1F"/>
    <w:rsid w:val="3814CF73"/>
    <w:rsid w:val="381B1E9B"/>
    <w:rsid w:val="38207889"/>
    <w:rsid w:val="382151E2"/>
    <w:rsid w:val="382288CD"/>
    <w:rsid w:val="382C96ED"/>
    <w:rsid w:val="3830E32B"/>
    <w:rsid w:val="384E84DA"/>
    <w:rsid w:val="385B0699"/>
    <w:rsid w:val="385FA803"/>
    <w:rsid w:val="386062A3"/>
    <w:rsid w:val="3862D694"/>
    <w:rsid w:val="386461D5"/>
    <w:rsid w:val="386B14BB"/>
    <w:rsid w:val="38806AB0"/>
    <w:rsid w:val="3890F0EC"/>
    <w:rsid w:val="3895300A"/>
    <w:rsid w:val="389A635F"/>
    <w:rsid w:val="38A0DC4A"/>
    <w:rsid w:val="38A7AD18"/>
    <w:rsid w:val="38A8B277"/>
    <w:rsid w:val="38B90888"/>
    <w:rsid w:val="38BA463A"/>
    <w:rsid w:val="38BAA6B4"/>
    <w:rsid w:val="38BDFF69"/>
    <w:rsid w:val="38BF2480"/>
    <w:rsid w:val="38C9ABE7"/>
    <w:rsid w:val="38D5A10B"/>
    <w:rsid w:val="38DD64CB"/>
    <w:rsid w:val="38DDFC2B"/>
    <w:rsid w:val="38E12485"/>
    <w:rsid w:val="38E62FC0"/>
    <w:rsid w:val="38E6C7D4"/>
    <w:rsid w:val="38E94E68"/>
    <w:rsid w:val="38E9E5F0"/>
    <w:rsid w:val="38F6A969"/>
    <w:rsid w:val="38F9A4CA"/>
    <w:rsid w:val="390276C5"/>
    <w:rsid w:val="3904D141"/>
    <w:rsid w:val="390902D7"/>
    <w:rsid w:val="390C045C"/>
    <w:rsid w:val="39153A55"/>
    <w:rsid w:val="3915AFCC"/>
    <w:rsid w:val="3915C4C1"/>
    <w:rsid w:val="3919D60D"/>
    <w:rsid w:val="3930107B"/>
    <w:rsid w:val="39333692"/>
    <w:rsid w:val="393F7AE9"/>
    <w:rsid w:val="395FB60A"/>
    <w:rsid w:val="3966F9BB"/>
    <w:rsid w:val="396EA352"/>
    <w:rsid w:val="3970FB0C"/>
    <w:rsid w:val="397905E0"/>
    <w:rsid w:val="397C890A"/>
    <w:rsid w:val="397F7463"/>
    <w:rsid w:val="397FD835"/>
    <w:rsid w:val="398065F6"/>
    <w:rsid w:val="3989E049"/>
    <w:rsid w:val="398EB7B6"/>
    <w:rsid w:val="39A3D04E"/>
    <w:rsid w:val="39AB0F64"/>
    <w:rsid w:val="39B504F4"/>
    <w:rsid w:val="39C33DC5"/>
    <w:rsid w:val="39C89DF2"/>
    <w:rsid w:val="39CA5679"/>
    <w:rsid w:val="39CE5F63"/>
    <w:rsid w:val="39D7C91C"/>
    <w:rsid w:val="39DA5A7A"/>
    <w:rsid w:val="39DC821D"/>
    <w:rsid w:val="39F29331"/>
    <w:rsid w:val="39F2C058"/>
    <w:rsid w:val="39F6A57C"/>
    <w:rsid w:val="3A076B8A"/>
    <w:rsid w:val="3A0F8352"/>
    <w:rsid w:val="3A14A9BA"/>
    <w:rsid w:val="3A26E5E0"/>
    <w:rsid w:val="3A2C46BF"/>
    <w:rsid w:val="3A37C00D"/>
    <w:rsid w:val="3A3C31D6"/>
    <w:rsid w:val="3A48F93D"/>
    <w:rsid w:val="3A503AA9"/>
    <w:rsid w:val="3A51FD82"/>
    <w:rsid w:val="3A596F65"/>
    <w:rsid w:val="3A5D361B"/>
    <w:rsid w:val="3A65BC02"/>
    <w:rsid w:val="3A732F67"/>
    <w:rsid w:val="3A76CA48"/>
    <w:rsid w:val="3A83E6C9"/>
    <w:rsid w:val="3A875098"/>
    <w:rsid w:val="3A9BDB26"/>
    <w:rsid w:val="3AA05AA2"/>
    <w:rsid w:val="3AA49A87"/>
    <w:rsid w:val="3AA7537E"/>
    <w:rsid w:val="3AAB5318"/>
    <w:rsid w:val="3AB5E80F"/>
    <w:rsid w:val="3AB9DB32"/>
    <w:rsid w:val="3ABA489E"/>
    <w:rsid w:val="3ABE5C4E"/>
    <w:rsid w:val="3AC10580"/>
    <w:rsid w:val="3AC2AF4E"/>
    <w:rsid w:val="3AC9B762"/>
    <w:rsid w:val="3ACBFA85"/>
    <w:rsid w:val="3AD6897E"/>
    <w:rsid w:val="3ADFDA1E"/>
    <w:rsid w:val="3AEB20C1"/>
    <w:rsid w:val="3AF59E0C"/>
    <w:rsid w:val="3AF6AA0C"/>
    <w:rsid w:val="3AF7FA68"/>
    <w:rsid w:val="3AFCEB7D"/>
    <w:rsid w:val="3B0D5CAE"/>
    <w:rsid w:val="3B18D39A"/>
    <w:rsid w:val="3B1B99D1"/>
    <w:rsid w:val="3B282824"/>
    <w:rsid w:val="3B2994C3"/>
    <w:rsid w:val="3B309429"/>
    <w:rsid w:val="3B371209"/>
    <w:rsid w:val="3B3BC037"/>
    <w:rsid w:val="3B3D605C"/>
    <w:rsid w:val="3B40227D"/>
    <w:rsid w:val="3B407A33"/>
    <w:rsid w:val="3B4648D4"/>
    <w:rsid w:val="3B50E2E3"/>
    <w:rsid w:val="3B5972E7"/>
    <w:rsid w:val="3B5CCE6C"/>
    <w:rsid w:val="3B5D161E"/>
    <w:rsid w:val="3B5DC874"/>
    <w:rsid w:val="3B626E27"/>
    <w:rsid w:val="3B6B4EF3"/>
    <w:rsid w:val="3B76772B"/>
    <w:rsid w:val="3B850244"/>
    <w:rsid w:val="3B890DF6"/>
    <w:rsid w:val="3B8B176C"/>
    <w:rsid w:val="3B8C06B8"/>
    <w:rsid w:val="3B8F9885"/>
    <w:rsid w:val="3B90E429"/>
    <w:rsid w:val="3B9B070D"/>
    <w:rsid w:val="3B9DC01F"/>
    <w:rsid w:val="3B9F11F3"/>
    <w:rsid w:val="3B9F7568"/>
    <w:rsid w:val="3BA6E019"/>
    <w:rsid w:val="3BC82B28"/>
    <w:rsid w:val="3BEA0823"/>
    <w:rsid w:val="3BECB9FA"/>
    <w:rsid w:val="3BEF93F1"/>
    <w:rsid w:val="3BFADD45"/>
    <w:rsid w:val="3C0088FE"/>
    <w:rsid w:val="3C04D035"/>
    <w:rsid w:val="3C07D86E"/>
    <w:rsid w:val="3C172490"/>
    <w:rsid w:val="3C1976EF"/>
    <w:rsid w:val="3C20566A"/>
    <w:rsid w:val="3C25B0E5"/>
    <w:rsid w:val="3C2A16DE"/>
    <w:rsid w:val="3C2A548B"/>
    <w:rsid w:val="3C3E4D13"/>
    <w:rsid w:val="3C4C4D01"/>
    <w:rsid w:val="3C4C7875"/>
    <w:rsid w:val="3C582215"/>
    <w:rsid w:val="3C5A4028"/>
    <w:rsid w:val="3C5AEBED"/>
    <w:rsid w:val="3C5B8FAE"/>
    <w:rsid w:val="3C5DDB99"/>
    <w:rsid w:val="3C67B13D"/>
    <w:rsid w:val="3C67CAE6"/>
    <w:rsid w:val="3C68FCC9"/>
    <w:rsid w:val="3C6D7B9B"/>
    <w:rsid w:val="3C838A6A"/>
    <w:rsid w:val="3C8530C0"/>
    <w:rsid w:val="3C8535D1"/>
    <w:rsid w:val="3C8592A8"/>
    <w:rsid w:val="3C8ED0A8"/>
    <w:rsid w:val="3C9E4966"/>
    <w:rsid w:val="3CA7F5B5"/>
    <w:rsid w:val="3CAD6E77"/>
    <w:rsid w:val="3CB89A21"/>
    <w:rsid w:val="3CBA8597"/>
    <w:rsid w:val="3CCF73EB"/>
    <w:rsid w:val="3CD8AA68"/>
    <w:rsid w:val="3CDB1C34"/>
    <w:rsid w:val="3CE6DD59"/>
    <w:rsid w:val="3CF4BCB0"/>
    <w:rsid w:val="3CFBB0D4"/>
    <w:rsid w:val="3D027570"/>
    <w:rsid w:val="3D184DD0"/>
    <w:rsid w:val="3D2070C4"/>
    <w:rsid w:val="3D3257BD"/>
    <w:rsid w:val="3D32EC50"/>
    <w:rsid w:val="3D336F06"/>
    <w:rsid w:val="3D350261"/>
    <w:rsid w:val="3D45129E"/>
    <w:rsid w:val="3D4E62C5"/>
    <w:rsid w:val="3D51FD3E"/>
    <w:rsid w:val="3D520EED"/>
    <w:rsid w:val="3D759D52"/>
    <w:rsid w:val="3D7EB0A7"/>
    <w:rsid w:val="3D8033BF"/>
    <w:rsid w:val="3D8194B9"/>
    <w:rsid w:val="3D85BF5D"/>
    <w:rsid w:val="3D8D0686"/>
    <w:rsid w:val="3D9861FA"/>
    <w:rsid w:val="3D9CB5FD"/>
    <w:rsid w:val="3DA3245C"/>
    <w:rsid w:val="3DA78352"/>
    <w:rsid w:val="3DAB6685"/>
    <w:rsid w:val="3DC74479"/>
    <w:rsid w:val="3DD39A4C"/>
    <w:rsid w:val="3DD45222"/>
    <w:rsid w:val="3DD546B1"/>
    <w:rsid w:val="3DD89EDC"/>
    <w:rsid w:val="3DDA759E"/>
    <w:rsid w:val="3DE550F6"/>
    <w:rsid w:val="3DE8F83C"/>
    <w:rsid w:val="3DE93D9E"/>
    <w:rsid w:val="3DEB1922"/>
    <w:rsid w:val="3DFA4787"/>
    <w:rsid w:val="3E027238"/>
    <w:rsid w:val="3E039B47"/>
    <w:rsid w:val="3E073D88"/>
    <w:rsid w:val="3E0CEE1A"/>
    <w:rsid w:val="3E186208"/>
    <w:rsid w:val="3E1CC3A4"/>
    <w:rsid w:val="3E1DEE98"/>
    <w:rsid w:val="3E2BDADA"/>
    <w:rsid w:val="3E324311"/>
    <w:rsid w:val="3E425DCC"/>
    <w:rsid w:val="3E47F2DB"/>
    <w:rsid w:val="3E51B65D"/>
    <w:rsid w:val="3E5E1861"/>
    <w:rsid w:val="3E69D9FB"/>
    <w:rsid w:val="3E6F0213"/>
    <w:rsid w:val="3E74D624"/>
    <w:rsid w:val="3E7F2B5A"/>
    <w:rsid w:val="3E7F8FEE"/>
    <w:rsid w:val="3E839073"/>
    <w:rsid w:val="3E92E038"/>
    <w:rsid w:val="3E97D84F"/>
    <w:rsid w:val="3E9F3E9B"/>
    <w:rsid w:val="3EA28CEA"/>
    <w:rsid w:val="3EA7D5D5"/>
    <w:rsid w:val="3EB4F3DA"/>
    <w:rsid w:val="3EB60F02"/>
    <w:rsid w:val="3ED61F30"/>
    <w:rsid w:val="3EDEE3A1"/>
    <w:rsid w:val="3EE7922A"/>
    <w:rsid w:val="3EE86CD3"/>
    <w:rsid w:val="3EEC2D36"/>
    <w:rsid w:val="3EEC33DE"/>
    <w:rsid w:val="3EEF70B4"/>
    <w:rsid w:val="3EF0BD13"/>
    <w:rsid w:val="3EF13C30"/>
    <w:rsid w:val="3EF4FB3B"/>
    <w:rsid w:val="3F0A872B"/>
    <w:rsid w:val="3F0CD31A"/>
    <w:rsid w:val="3F172615"/>
    <w:rsid w:val="3F173BFA"/>
    <w:rsid w:val="3F2D860C"/>
    <w:rsid w:val="3F32A530"/>
    <w:rsid w:val="3F3572A6"/>
    <w:rsid w:val="3F35D286"/>
    <w:rsid w:val="3F3F541D"/>
    <w:rsid w:val="3F52F753"/>
    <w:rsid w:val="3F591533"/>
    <w:rsid w:val="3F5A954D"/>
    <w:rsid w:val="3F5D5E58"/>
    <w:rsid w:val="3F63B930"/>
    <w:rsid w:val="3F6C43E1"/>
    <w:rsid w:val="3F6FDB2E"/>
    <w:rsid w:val="3F71BECF"/>
    <w:rsid w:val="3F892B51"/>
    <w:rsid w:val="3F94C1BD"/>
    <w:rsid w:val="3F97DCB0"/>
    <w:rsid w:val="3F97DF26"/>
    <w:rsid w:val="3F9D0591"/>
    <w:rsid w:val="3F9F6BA8"/>
    <w:rsid w:val="3FA804D7"/>
    <w:rsid w:val="3FA8DBF2"/>
    <w:rsid w:val="3FA8E99E"/>
    <w:rsid w:val="3FB04935"/>
    <w:rsid w:val="3FB6723F"/>
    <w:rsid w:val="3FB9A54D"/>
    <w:rsid w:val="3FBE16C7"/>
    <w:rsid w:val="3FD4033F"/>
    <w:rsid w:val="3FD7B5CB"/>
    <w:rsid w:val="3FE9473B"/>
    <w:rsid w:val="3FEAB864"/>
    <w:rsid w:val="3FED2293"/>
    <w:rsid w:val="3FF1568C"/>
    <w:rsid w:val="40048FCD"/>
    <w:rsid w:val="40071995"/>
    <w:rsid w:val="400D0823"/>
    <w:rsid w:val="401645FD"/>
    <w:rsid w:val="402677AB"/>
    <w:rsid w:val="402C7C3B"/>
    <w:rsid w:val="403A3AE9"/>
    <w:rsid w:val="403A67D6"/>
    <w:rsid w:val="4043D432"/>
    <w:rsid w:val="40758859"/>
    <w:rsid w:val="407695D5"/>
    <w:rsid w:val="408A30B5"/>
    <w:rsid w:val="408C63B8"/>
    <w:rsid w:val="408D5B3F"/>
    <w:rsid w:val="409324B9"/>
    <w:rsid w:val="40937F08"/>
    <w:rsid w:val="40B71409"/>
    <w:rsid w:val="40BB48D4"/>
    <w:rsid w:val="40BC2193"/>
    <w:rsid w:val="40BD7A99"/>
    <w:rsid w:val="40C1F07C"/>
    <w:rsid w:val="40CAB879"/>
    <w:rsid w:val="40D014B7"/>
    <w:rsid w:val="40D38190"/>
    <w:rsid w:val="40DA3E4F"/>
    <w:rsid w:val="40E5D074"/>
    <w:rsid w:val="40E7624D"/>
    <w:rsid w:val="40E87DA0"/>
    <w:rsid w:val="40EC8858"/>
    <w:rsid w:val="40FE960F"/>
    <w:rsid w:val="41002F31"/>
    <w:rsid w:val="4127A123"/>
    <w:rsid w:val="412C5EC1"/>
    <w:rsid w:val="4130E28D"/>
    <w:rsid w:val="41317ED2"/>
    <w:rsid w:val="4146FA3E"/>
    <w:rsid w:val="4150677F"/>
    <w:rsid w:val="4156ACB2"/>
    <w:rsid w:val="415C59CA"/>
    <w:rsid w:val="415D29ED"/>
    <w:rsid w:val="415D5447"/>
    <w:rsid w:val="415FCABC"/>
    <w:rsid w:val="4163A4C6"/>
    <w:rsid w:val="4163F850"/>
    <w:rsid w:val="416B7238"/>
    <w:rsid w:val="416D4938"/>
    <w:rsid w:val="417421E2"/>
    <w:rsid w:val="4175D176"/>
    <w:rsid w:val="4176E4C2"/>
    <w:rsid w:val="4177D0F3"/>
    <w:rsid w:val="417B34FF"/>
    <w:rsid w:val="4180B167"/>
    <w:rsid w:val="4183CD15"/>
    <w:rsid w:val="4189661C"/>
    <w:rsid w:val="418E210D"/>
    <w:rsid w:val="418F4BDA"/>
    <w:rsid w:val="419208AE"/>
    <w:rsid w:val="419398F8"/>
    <w:rsid w:val="4194A642"/>
    <w:rsid w:val="41AB3A76"/>
    <w:rsid w:val="41AD5855"/>
    <w:rsid w:val="41D219FE"/>
    <w:rsid w:val="41D2AC28"/>
    <w:rsid w:val="41DEFFB0"/>
    <w:rsid w:val="41E31CF2"/>
    <w:rsid w:val="41E8CB6A"/>
    <w:rsid w:val="41F2D9AA"/>
    <w:rsid w:val="42043A93"/>
    <w:rsid w:val="4219FC1E"/>
    <w:rsid w:val="42290788"/>
    <w:rsid w:val="422B6A0C"/>
    <w:rsid w:val="422B9DB6"/>
    <w:rsid w:val="422EFE80"/>
    <w:rsid w:val="42313E7A"/>
    <w:rsid w:val="4236B15D"/>
    <w:rsid w:val="42434600"/>
    <w:rsid w:val="424671E6"/>
    <w:rsid w:val="4248564B"/>
    <w:rsid w:val="42558524"/>
    <w:rsid w:val="425950FA"/>
    <w:rsid w:val="4263CF22"/>
    <w:rsid w:val="427B699D"/>
    <w:rsid w:val="427C1381"/>
    <w:rsid w:val="4286EF72"/>
    <w:rsid w:val="428FEC76"/>
    <w:rsid w:val="429411E3"/>
    <w:rsid w:val="429C1F8E"/>
    <w:rsid w:val="429F2D61"/>
    <w:rsid w:val="42A4CBA7"/>
    <w:rsid w:val="42B35392"/>
    <w:rsid w:val="42B43C13"/>
    <w:rsid w:val="42B903E8"/>
    <w:rsid w:val="42BDB3A5"/>
    <w:rsid w:val="42BE62A3"/>
    <w:rsid w:val="42C20A15"/>
    <w:rsid w:val="42CA3AB5"/>
    <w:rsid w:val="42CCB2EE"/>
    <w:rsid w:val="42D52FFB"/>
    <w:rsid w:val="42D587B7"/>
    <w:rsid w:val="42D70C6A"/>
    <w:rsid w:val="42DFBB0E"/>
    <w:rsid w:val="42E848E4"/>
    <w:rsid w:val="42EF3C95"/>
    <w:rsid w:val="42F08168"/>
    <w:rsid w:val="42FD68C5"/>
    <w:rsid w:val="4301BFC5"/>
    <w:rsid w:val="430353FB"/>
    <w:rsid w:val="430540EC"/>
    <w:rsid w:val="43078CA9"/>
    <w:rsid w:val="431BBE3C"/>
    <w:rsid w:val="431CD25E"/>
    <w:rsid w:val="43203416"/>
    <w:rsid w:val="4322645A"/>
    <w:rsid w:val="4334C2ED"/>
    <w:rsid w:val="433D44A4"/>
    <w:rsid w:val="4345D5E5"/>
    <w:rsid w:val="434A47F8"/>
    <w:rsid w:val="43527C0F"/>
    <w:rsid w:val="4354EF9C"/>
    <w:rsid w:val="4365EB53"/>
    <w:rsid w:val="43681D8E"/>
    <w:rsid w:val="4368484E"/>
    <w:rsid w:val="436ADDCB"/>
    <w:rsid w:val="436CC36C"/>
    <w:rsid w:val="43771D15"/>
    <w:rsid w:val="438208F4"/>
    <w:rsid w:val="4386981A"/>
    <w:rsid w:val="438850BE"/>
    <w:rsid w:val="43890A34"/>
    <w:rsid w:val="4395C1F7"/>
    <w:rsid w:val="439F3AB1"/>
    <w:rsid w:val="43A3670F"/>
    <w:rsid w:val="43A99FD1"/>
    <w:rsid w:val="43B37E3C"/>
    <w:rsid w:val="43B9D2C9"/>
    <w:rsid w:val="43BF6397"/>
    <w:rsid w:val="43BFC2F0"/>
    <w:rsid w:val="43BFDC9A"/>
    <w:rsid w:val="43C1F765"/>
    <w:rsid w:val="43C9E883"/>
    <w:rsid w:val="43CE796D"/>
    <w:rsid w:val="43CF076E"/>
    <w:rsid w:val="43E2762C"/>
    <w:rsid w:val="43E8C791"/>
    <w:rsid w:val="43EB13BF"/>
    <w:rsid w:val="43EF7088"/>
    <w:rsid w:val="43F44A96"/>
    <w:rsid w:val="43F929CB"/>
    <w:rsid w:val="43F9331E"/>
    <w:rsid w:val="4400E950"/>
    <w:rsid w:val="44081DF6"/>
    <w:rsid w:val="440E9481"/>
    <w:rsid w:val="440EC08B"/>
    <w:rsid w:val="440EC111"/>
    <w:rsid w:val="441CBE76"/>
    <w:rsid w:val="4424DFEB"/>
    <w:rsid w:val="44276D1B"/>
    <w:rsid w:val="442E0348"/>
    <w:rsid w:val="443051CD"/>
    <w:rsid w:val="4433EE8C"/>
    <w:rsid w:val="4435975B"/>
    <w:rsid w:val="443960B3"/>
    <w:rsid w:val="4455C587"/>
    <w:rsid w:val="4455F2A9"/>
    <w:rsid w:val="4462EB57"/>
    <w:rsid w:val="4472DCCB"/>
    <w:rsid w:val="447489E3"/>
    <w:rsid w:val="4477D416"/>
    <w:rsid w:val="4485730B"/>
    <w:rsid w:val="44923223"/>
    <w:rsid w:val="4497F287"/>
    <w:rsid w:val="44991D20"/>
    <w:rsid w:val="449BD35B"/>
    <w:rsid w:val="44B92389"/>
    <w:rsid w:val="44CF07A1"/>
    <w:rsid w:val="44E16E21"/>
    <w:rsid w:val="44E6C491"/>
    <w:rsid w:val="44F5F541"/>
    <w:rsid w:val="44FF19A2"/>
    <w:rsid w:val="45106039"/>
    <w:rsid w:val="4511A49D"/>
    <w:rsid w:val="4512C7B6"/>
    <w:rsid w:val="45194E02"/>
    <w:rsid w:val="45224E69"/>
    <w:rsid w:val="452758FC"/>
    <w:rsid w:val="453083E2"/>
    <w:rsid w:val="453148CF"/>
    <w:rsid w:val="453A0040"/>
    <w:rsid w:val="453DB442"/>
    <w:rsid w:val="4544399A"/>
    <w:rsid w:val="45466A5A"/>
    <w:rsid w:val="45481765"/>
    <w:rsid w:val="4553E13F"/>
    <w:rsid w:val="455A2C6C"/>
    <w:rsid w:val="45664059"/>
    <w:rsid w:val="456848C6"/>
    <w:rsid w:val="456EF7B7"/>
    <w:rsid w:val="45712284"/>
    <w:rsid w:val="457B23C2"/>
    <w:rsid w:val="458AF9EA"/>
    <w:rsid w:val="458D4367"/>
    <w:rsid w:val="45939199"/>
    <w:rsid w:val="4593FFFA"/>
    <w:rsid w:val="45969778"/>
    <w:rsid w:val="459AB32B"/>
    <w:rsid w:val="45B1B98B"/>
    <w:rsid w:val="45B2941C"/>
    <w:rsid w:val="45B3FA15"/>
    <w:rsid w:val="45B9B182"/>
    <w:rsid w:val="45BD6093"/>
    <w:rsid w:val="45BFE3A9"/>
    <w:rsid w:val="45BFEDBB"/>
    <w:rsid w:val="45C1E382"/>
    <w:rsid w:val="45C92F74"/>
    <w:rsid w:val="45CB2049"/>
    <w:rsid w:val="45CB35F0"/>
    <w:rsid w:val="45CF6A1F"/>
    <w:rsid w:val="45D3FFA2"/>
    <w:rsid w:val="45D4C0F3"/>
    <w:rsid w:val="45DCD84B"/>
    <w:rsid w:val="45E34452"/>
    <w:rsid w:val="45E9088B"/>
    <w:rsid w:val="45F3A2E8"/>
    <w:rsid w:val="45F88ED6"/>
    <w:rsid w:val="45FD0AF4"/>
    <w:rsid w:val="45FD1360"/>
    <w:rsid w:val="46024806"/>
    <w:rsid w:val="4610B866"/>
    <w:rsid w:val="46156D33"/>
    <w:rsid w:val="461AA086"/>
    <w:rsid w:val="462970FE"/>
    <w:rsid w:val="462E2A04"/>
    <w:rsid w:val="462F60BB"/>
    <w:rsid w:val="463043B0"/>
    <w:rsid w:val="46322060"/>
    <w:rsid w:val="46457110"/>
    <w:rsid w:val="4647C1AE"/>
    <w:rsid w:val="46545CE8"/>
    <w:rsid w:val="4655032B"/>
    <w:rsid w:val="46580A15"/>
    <w:rsid w:val="465E1E30"/>
    <w:rsid w:val="46663218"/>
    <w:rsid w:val="46670647"/>
    <w:rsid w:val="4668323C"/>
    <w:rsid w:val="466E5986"/>
    <w:rsid w:val="46706B0E"/>
    <w:rsid w:val="4677A3BE"/>
    <w:rsid w:val="467D3E82"/>
    <w:rsid w:val="4680CF99"/>
    <w:rsid w:val="46823D44"/>
    <w:rsid w:val="4682B8B5"/>
    <w:rsid w:val="46833871"/>
    <w:rsid w:val="46859F94"/>
    <w:rsid w:val="468BC43D"/>
    <w:rsid w:val="46916ED6"/>
    <w:rsid w:val="4694491C"/>
    <w:rsid w:val="46A0BB62"/>
    <w:rsid w:val="46AA96AD"/>
    <w:rsid w:val="46ACC25E"/>
    <w:rsid w:val="46BB4D2F"/>
    <w:rsid w:val="46C1B742"/>
    <w:rsid w:val="46CBE1B0"/>
    <w:rsid w:val="46CC3E13"/>
    <w:rsid w:val="46CEDE3A"/>
    <w:rsid w:val="46D1A306"/>
    <w:rsid w:val="46D5BDDC"/>
    <w:rsid w:val="46D648FA"/>
    <w:rsid w:val="46D7A685"/>
    <w:rsid w:val="46E4C431"/>
    <w:rsid w:val="46E84F39"/>
    <w:rsid w:val="46F0E8BF"/>
    <w:rsid w:val="46F54331"/>
    <w:rsid w:val="46FE422B"/>
    <w:rsid w:val="47024CAC"/>
    <w:rsid w:val="4704E2C6"/>
    <w:rsid w:val="4705CFC1"/>
    <w:rsid w:val="4706E9C8"/>
    <w:rsid w:val="4709D8F3"/>
    <w:rsid w:val="470DFBD3"/>
    <w:rsid w:val="47156E37"/>
    <w:rsid w:val="471B3D04"/>
    <w:rsid w:val="4726F2B2"/>
    <w:rsid w:val="47287ECD"/>
    <w:rsid w:val="472C05E3"/>
    <w:rsid w:val="4737AAE6"/>
    <w:rsid w:val="473E0897"/>
    <w:rsid w:val="474085F6"/>
    <w:rsid w:val="4749CFA3"/>
    <w:rsid w:val="47562AF6"/>
    <w:rsid w:val="47594E7A"/>
    <w:rsid w:val="475C2AD6"/>
    <w:rsid w:val="475E930B"/>
    <w:rsid w:val="4764CDE8"/>
    <w:rsid w:val="476CDF90"/>
    <w:rsid w:val="476D89B8"/>
    <w:rsid w:val="477659A7"/>
    <w:rsid w:val="477CBE6E"/>
    <w:rsid w:val="477DC5F2"/>
    <w:rsid w:val="4782D874"/>
    <w:rsid w:val="47868BE1"/>
    <w:rsid w:val="4790DF0D"/>
    <w:rsid w:val="4798A020"/>
    <w:rsid w:val="47A52520"/>
    <w:rsid w:val="47AA508A"/>
    <w:rsid w:val="47AA7D8D"/>
    <w:rsid w:val="47B81A20"/>
    <w:rsid w:val="47CC95FC"/>
    <w:rsid w:val="47CDC892"/>
    <w:rsid w:val="47D1BDAB"/>
    <w:rsid w:val="47D9139D"/>
    <w:rsid w:val="47E6361F"/>
    <w:rsid w:val="47E93DFF"/>
    <w:rsid w:val="47E9EB94"/>
    <w:rsid w:val="47F12654"/>
    <w:rsid w:val="47F61F69"/>
    <w:rsid w:val="47F9C0E6"/>
    <w:rsid w:val="48025FA0"/>
    <w:rsid w:val="480D4D5D"/>
    <w:rsid w:val="480E6EA4"/>
    <w:rsid w:val="480F9911"/>
    <w:rsid w:val="48150691"/>
    <w:rsid w:val="481FEAA1"/>
    <w:rsid w:val="4823B708"/>
    <w:rsid w:val="4825CD0B"/>
    <w:rsid w:val="482A5C00"/>
    <w:rsid w:val="4839BC80"/>
    <w:rsid w:val="483B809A"/>
    <w:rsid w:val="484897BB"/>
    <w:rsid w:val="4868FD23"/>
    <w:rsid w:val="486A7AC6"/>
    <w:rsid w:val="486C356B"/>
    <w:rsid w:val="488A0DC9"/>
    <w:rsid w:val="489E183F"/>
    <w:rsid w:val="48A0C22E"/>
    <w:rsid w:val="48A0D7EA"/>
    <w:rsid w:val="48ABF9FB"/>
    <w:rsid w:val="48B0DD2A"/>
    <w:rsid w:val="48B5EDC7"/>
    <w:rsid w:val="48C6757E"/>
    <w:rsid w:val="48CB9F82"/>
    <w:rsid w:val="48CF6339"/>
    <w:rsid w:val="48D058AC"/>
    <w:rsid w:val="48D3BAD5"/>
    <w:rsid w:val="48E1AE68"/>
    <w:rsid w:val="48EE253A"/>
    <w:rsid w:val="48F45D11"/>
    <w:rsid w:val="48F74FB4"/>
    <w:rsid w:val="48F92206"/>
    <w:rsid w:val="4905A390"/>
    <w:rsid w:val="4916CE73"/>
    <w:rsid w:val="49197824"/>
    <w:rsid w:val="4924761C"/>
    <w:rsid w:val="492A02E8"/>
    <w:rsid w:val="492AC593"/>
    <w:rsid w:val="492EAB1A"/>
    <w:rsid w:val="4930E7C2"/>
    <w:rsid w:val="493229AF"/>
    <w:rsid w:val="493D93F3"/>
    <w:rsid w:val="494C73A4"/>
    <w:rsid w:val="49509532"/>
    <w:rsid w:val="49561BE8"/>
    <w:rsid w:val="4958AA55"/>
    <w:rsid w:val="495A953B"/>
    <w:rsid w:val="495D6A8B"/>
    <w:rsid w:val="49743355"/>
    <w:rsid w:val="4985EFBC"/>
    <w:rsid w:val="499A1A2A"/>
    <w:rsid w:val="499DCC40"/>
    <w:rsid w:val="49ADB103"/>
    <w:rsid w:val="49AEB254"/>
    <w:rsid w:val="49B354C3"/>
    <w:rsid w:val="49B96268"/>
    <w:rsid w:val="49BE3F5B"/>
    <w:rsid w:val="49C16A07"/>
    <w:rsid w:val="49C4B51F"/>
    <w:rsid w:val="49CD940E"/>
    <w:rsid w:val="49D36040"/>
    <w:rsid w:val="49EAB678"/>
    <w:rsid w:val="49F6A503"/>
    <w:rsid w:val="49FA56B7"/>
    <w:rsid w:val="49FA741A"/>
    <w:rsid w:val="49FB668F"/>
    <w:rsid w:val="49FE9FFC"/>
    <w:rsid w:val="4A086CEE"/>
    <w:rsid w:val="4A1757E9"/>
    <w:rsid w:val="4A18E155"/>
    <w:rsid w:val="4A228509"/>
    <w:rsid w:val="4A272865"/>
    <w:rsid w:val="4A2AC578"/>
    <w:rsid w:val="4A2D9AA7"/>
    <w:rsid w:val="4A33F253"/>
    <w:rsid w:val="4A36D27F"/>
    <w:rsid w:val="4A431435"/>
    <w:rsid w:val="4A4467BE"/>
    <w:rsid w:val="4A4B0AE0"/>
    <w:rsid w:val="4A4C3ED4"/>
    <w:rsid w:val="4A4F003B"/>
    <w:rsid w:val="4A5BE2BA"/>
    <w:rsid w:val="4A5DE2E1"/>
    <w:rsid w:val="4A607BB3"/>
    <w:rsid w:val="4A6142D5"/>
    <w:rsid w:val="4A692CBA"/>
    <w:rsid w:val="4A7481CC"/>
    <w:rsid w:val="4A79B4F4"/>
    <w:rsid w:val="4A7E6875"/>
    <w:rsid w:val="4A83FE2F"/>
    <w:rsid w:val="4A866F24"/>
    <w:rsid w:val="4A8C7107"/>
    <w:rsid w:val="4A8E34DA"/>
    <w:rsid w:val="4A8E91B9"/>
    <w:rsid w:val="4A9439E1"/>
    <w:rsid w:val="4A964EF0"/>
    <w:rsid w:val="4A966389"/>
    <w:rsid w:val="4A9C6D0A"/>
    <w:rsid w:val="4A9FBB47"/>
    <w:rsid w:val="4AA34ABE"/>
    <w:rsid w:val="4AA4A896"/>
    <w:rsid w:val="4AB3FDE6"/>
    <w:rsid w:val="4AD77F42"/>
    <w:rsid w:val="4ADCBCB1"/>
    <w:rsid w:val="4AE0A7E2"/>
    <w:rsid w:val="4AF35023"/>
    <w:rsid w:val="4B028B75"/>
    <w:rsid w:val="4B0764B1"/>
    <w:rsid w:val="4B0A34BE"/>
    <w:rsid w:val="4B13F1E8"/>
    <w:rsid w:val="4B169AE5"/>
    <w:rsid w:val="4B1EA339"/>
    <w:rsid w:val="4B1EEC16"/>
    <w:rsid w:val="4B21C01D"/>
    <w:rsid w:val="4B30A66C"/>
    <w:rsid w:val="4B320831"/>
    <w:rsid w:val="4B3721B1"/>
    <w:rsid w:val="4B3FA2A0"/>
    <w:rsid w:val="4B487BA6"/>
    <w:rsid w:val="4B4AAC60"/>
    <w:rsid w:val="4B4C731B"/>
    <w:rsid w:val="4B57B5EE"/>
    <w:rsid w:val="4B739820"/>
    <w:rsid w:val="4B754E79"/>
    <w:rsid w:val="4B7644EA"/>
    <w:rsid w:val="4B7945FA"/>
    <w:rsid w:val="4B8DF5B6"/>
    <w:rsid w:val="4B8F87D6"/>
    <w:rsid w:val="4B97770E"/>
    <w:rsid w:val="4B9AC353"/>
    <w:rsid w:val="4B9CDFB6"/>
    <w:rsid w:val="4BA58699"/>
    <w:rsid w:val="4BB2F833"/>
    <w:rsid w:val="4BB57FA5"/>
    <w:rsid w:val="4BBB15D0"/>
    <w:rsid w:val="4BBE5E7A"/>
    <w:rsid w:val="4BC15949"/>
    <w:rsid w:val="4BCBA9F1"/>
    <w:rsid w:val="4BD41ED6"/>
    <w:rsid w:val="4BD4463A"/>
    <w:rsid w:val="4BF348B6"/>
    <w:rsid w:val="4C010F40"/>
    <w:rsid w:val="4C2497FC"/>
    <w:rsid w:val="4C2861F5"/>
    <w:rsid w:val="4C2ACDAA"/>
    <w:rsid w:val="4C2AFF87"/>
    <w:rsid w:val="4C2F0BD6"/>
    <w:rsid w:val="4C308888"/>
    <w:rsid w:val="4C317C2F"/>
    <w:rsid w:val="4C31DC36"/>
    <w:rsid w:val="4C3B437B"/>
    <w:rsid w:val="4C410FE5"/>
    <w:rsid w:val="4C41FC70"/>
    <w:rsid w:val="4C4242E6"/>
    <w:rsid w:val="4C444956"/>
    <w:rsid w:val="4C44FC44"/>
    <w:rsid w:val="4C458BCE"/>
    <w:rsid w:val="4C4D5807"/>
    <w:rsid w:val="4C681B69"/>
    <w:rsid w:val="4C70F261"/>
    <w:rsid w:val="4C7AFA10"/>
    <w:rsid w:val="4C7D21DF"/>
    <w:rsid w:val="4C7DEEB0"/>
    <w:rsid w:val="4C91E26B"/>
    <w:rsid w:val="4C95F948"/>
    <w:rsid w:val="4C9DB1F1"/>
    <w:rsid w:val="4CA109F7"/>
    <w:rsid w:val="4CA2314A"/>
    <w:rsid w:val="4CA3402C"/>
    <w:rsid w:val="4CA5B425"/>
    <w:rsid w:val="4CA61660"/>
    <w:rsid w:val="4CA810E8"/>
    <w:rsid w:val="4CAE5BC5"/>
    <w:rsid w:val="4CB1A9C6"/>
    <w:rsid w:val="4CB345A6"/>
    <w:rsid w:val="4CB41E64"/>
    <w:rsid w:val="4CB56C98"/>
    <w:rsid w:val="4CB5BB11"/>
    <w:rsid w:val="4CB6E813"/>
    <w:rsid w:val="4CBBF20C"/>
    <w:rsid w:val="4CC62582"/>
    <w:rsid w:val="4CCE1BA2"/>
    <w:rsid w:val="4CD65774"/>
    <w:rsid w:val="4CE27C88"/>
    <w:rsid w:val="4CEB551F"/>
    <w:rsid w:val="4CF8E688"/>
    <w:rsid w:val="4D0DD4D5"/>
    <w:rsid w:val="4D123D80"/>
    <w:rsid w:val="4D16FE02"/>
    <w:rsid w:val="4D19C224"/>
    <w:rsid w:val="4D21215C"/>
    <w:rsid w:val="4D23F4D6"/>
    <w:rsid w:val="4D2DA3AF"/>
    <w:rsid w:val="4D31013B"/>
    <w:rsid w:val="4D486EB4"/>
    <w:rsid w:val="4D4BF21A"/>
    <w:rsid w:val="4D5B2264"/>
    <w:rsid w:val="4D5FBD86"/>
    <w:rsid w:val="4D62C700"/>
    <w:rsid w:val="4D666835"/>
    <w:rsid w:val="4D7298B8"/>
    <w:rsid w:val="4D7AEB6B"/>
    <w:rsid w:val="4D808D0A"/>
    <w:rsid w:val="4D80E453"/>
    <w:rsid w:val="4DB08C65"/>
    <w:rsid w:val="4DB19C81"/>
    <w:rsid w:val="4DB301DE"/>
    <w:rsid w:val="4DB51EB9"/>
    <w:rsid w:val="4DB78134"/>
    <w:rsid w:val="4DC74A92"/>
    <w:rsid w:val="4DD599E7"/>
    <w:rsid w:val="4DE431CC"/>
    <w:rsid w:val="4DE843F8"/>
    <w:rsid w:val="4DEF0F47"/>
    <w:rsid w:val="4DFB1ACA"/>
    <w:rsid w:val="4DFCFDB2"/>
    <w:rsid w:val="4DFE73CE"/>
    <w:rsid w:val="4E0CC3A0"/>
    <w:rsid w:val="4E166828"/>
    <w:rsid w:val="4E199519"/>
    <w:rsid w:val="4E19A568"/>
    <w:rsid w:val="4E19BF11"/>
    <w:rsid w:val="4E1EB879"/>
    <w:rsid w:val="4E238022"/>
    <w:rsid w:val="4E238B6D"/>
    <w:rsid w:val="4E268999"/>
    <w:rsid w:val="4E2851AB"/>
    <w:rsid w:val="4E4C76AA"/>
    <w:rsid w:val="4E4D05D8"/>
    <w:rsid w:val="4E595F8D"/>
    <w:rsid w:val="4E5D639B"/>
    <w:rsid w:val="4E601F2F"/>
    <w:rsid w:val="4E635CCE"/>
    <w:rsid w:val="4E885C07"/>
    <w:rsid w:val="4E903DED"/>
    <w:rsid w:val="4E964A3A"/>
    <w:rsid w:val="4EA6A1C3"/>
    <w:rsid w:val="4EB49BFF"/>
    <w:rsid w:val="4EBA83D8"/>
    <w:rsid w:val="4EBB7064"/>
    <w:rsid w:val="4EBE279B"/>
    <w:rsid w:val="4EBEF263"/>
    <w:rsid w:val="4EC08129"/>
    <w:rsid w:val="4EC0DBF3"/>
    <w:rsid w:val="4ED976AD"/>
    <w:rsid w:val="4EDEDC82"/>
    <w:rsid w:val="4EE338C7"/>
    <w:rsid w:val="4EE96BA1"/>
    <w:rsid w:val="4EECC1DD"/>
    <w:rsid w:val="4F02B368"/>
    <w:rsid w:val="4F058B1A"/>
    <w:rsid w:val="4F11F1B5"/>
    <w:rsid w:val="4F129B84"/>
    <w:rsid w:val="4F14402F"/>
    <w:rsid w:val="4F1F41CE"/>
    <w:rsid w:val="4F253EFE"/>
    <w:rsid w:val="4F2CFAB6"/>
    <w:rsid w:val="4F2FC2F8"/>
    <w:rsid w:val="4F33D044"/>
    <w:rsid w:val="4F35311B"/>
    <w:rsid w:val="4F3DDD35"/>
    <w:rsid w:val="4F44410E"/>
    <w:rsid w:val="4F46B6FE"/>
    <w:rsid w:val="4F46BF1E"/>
    <w:rsid w:val="4F46D116"/>
    <w:rsid w:val="4F5383F6"/>
    <w:rsid w:val="4F56E05F"/>
    <w:rsid w:val="4F58EFC6"/>
    <w:rsid w:val="4F5972BC"/>
    <w:rsid w:val="4F5CACF0"/>
    <w:rsid w:val="4F657445"/>
    <w:rsid w:val="4F6708B1"/>
    <w:rsid w:val="4F677D48"/>
    <w:rsid w:val="4F6B0257"/>
    <w:rsid w:val="4F6B15F6"/>
    <w:rsid w:val="4F6BC4AC"/>
    <w:rsid w:val="4F6F8C99"/>
    <w:rsid w:val="4F752402"/>
    <w:rsid w:val="4F76963C"/>
    <w:rsid w:val="4F7BDA72"/>
    <w:rsid w:val="4F7E0611"/>
    <w:rsid w:val="4F8ACD49"/>
    <w:rsid w:val="4F9B3B7C"/>
    <w:rsid w:val="4F9B4130"/>
    <w:rsid w:val="4F9EB6C3"/>
    <w:rsid w:val="4FA16CCD"/>
    <w:rsid w:val="4FA18CEA"/>
    <w:rsid w:val="4FA87530"/>
    <w:rsid w:val="4FAAA4F9"/>
    <w:rsid w:val="4FAFBCA8"/>
    <w:rsid w:val="4FB1EA8E"/>
    <w:rsid w:val="4FB787CD"/>
    <w:rsid w:val="4FB9F79A"/>
    <w:rsid w:val="4FDC247D"/>
    <w:rsid w:val="4FE030CE"/>
    <w:rsid w:val="4FE1AD14"/>
    <w:rsid w:val="4FE35416"/>
    <w:rsid w:val="4FE6104E"/>
    <w:rsid w:val="4FECB4DD"/>
    <w:rsid w:val="4FF89766"/>
    <w:rsid w:val="4FFF2445"/>
    <w:rsid w:val="50076011"/>
    <w:rsid w:val="500B7383"/>
    <w:rsid w:val="5010B4C8"/>
    <w:rsid w:val="501BE702"/>
    <w:rsid w:val="502C12E2"/>
    <w:rsid w:val="502ED70D"/>
    <w:rsid w:val="5035C65F"/>
    <w:rsid w:val="503BA4AD"/>
    <w:rsid w:val="503D9CAD"/>
    <w:rsid w:val="50452139"/>
    <w:rsid w:val="504902ED"/>
    <w:rsid w:val="50506C60"/>
    <w:rsid w:val="5055CC20"/>
    <w:rsid w:val="506402E3"/>
    <w:rsid w:val="506544B2"/>
    <w:rsid w:val="507942FD"/>
    <w:rsid w:val="507E38E7"/>
    <w:rsid w:val="5080485E"/>
    <w:rsid w:val="50873C70"/>
    <w:rsid w:val="5088756C"/>
    <w:rsid w:val="5088ED98"/>
    <w:rsid w:val="5089A68D"/>
    <w:rsid w:val="508E86F3"/>
    <w:rsid w:val="5098F5BB"/>
    <w:rsid w:val="509DB0B6"/>
    <w:rsid w:val="509E6D5B"/>
    <w:rsid w:val="50A41496"/>
    <w:rsid w:val="50A64F91"/>
    <w:rsid w:val="50B1C148"/>
    <w:rsid w:val="50B2055B"/>
    <w:rsid w:val="50B47B3F"/>
    <w:rsid w:val="50B4A103"/>
    <w:rsid w:val="50B83D2A"/>
    <w:rsid w:val="50BC47A4"/>
    <w:rsid w:val="50BF3773"/>
    <w:rsid w:val="50C6E1F0"/>
    <w:rsid w:val="50C980F2"/>
    <w:rsid w:val="50D28FFD"/>
    <w:rsid w:val="50DFFF46"/>
    <w:rsid w:val="50E5474B"/>
    <w:rsid w:val="50ED5AFB"/>
    <w:rsid w:val="50EF21F6"/>
    <w:rsid w:val="50EFF3B1"/>
    <w:rsid w:val="51059BF1"/>
    <w:rsid w:val="51060924"/>
    <w:rsid w:val="510FA8B0"/>
    <w:rsid w:val="5114402C"/>
    <w:rsid w:val="51151266"/>
    <w:rsid w:val="511B562A"/>
    <w:rsid w:val="511B6F7B"/>
    <w:rsid w:val="5122E0AF"/>
    <w:rsid w:val="512638F7"/>
    <w:rsid w:val="5126A199"/>
    <w:rsid w:val="5129D3BD"/>
    <w:rsid w:val="512D7BDF"/>
    <w:rsid w:val="512F138F"/>
    <w:rsid w:val="513DDA63"/>
    <w:rsid w:val="514DC7FB"/>
    <w:rsid w:val="51513EF7"/>
    <w:rsid w:val="5154A69D"/>
    <w:rsid w:val="5157CE18"/>
    <w:rsid w:val="515BD5DC"/>
    <w:rsid w:val="5160D577"/>
    <w:rsid w:val="51635001"/>
    <w:rsid w:val="516B0F9C"/>
    <w:rsid w:val="5187DB4B"/>
    <w:rsid w:val="518C0981"/>
    <w:rsid w:val="518C8CA8"/>
    <w:rsid w:val="519122B3"/>
    <w:rsid w:val="519751F5"/>
    <w:rsid w:val="5197BFF1"/>
    <w:rsid w:val="519C9853"/>
    <w:rsid w:val="519D8488"/>
    <w:rsid w:val="51AE3B05"/>
    <w:rsid w:val="51AF242B"/>
    <w:rsid w:val="51B30810"/>
    <w:rsid w:val="51B4C526"/>
    <w:rsid w:val="51C645D4"/>
    <w:rsid w:val="51C7C847"/>
    <w:rsid w:val="51CAA76E"/>
    <w:rsid w:val="51CC8B75"/>
    <w:rsid w:val="51D1FA3C"/>
    <w:rsid w:val="51D6EA60"/>
    <w:rsid w:val="51D72DA4"/>
    <w:rsid w:val="51D8F62B"/>
    <w:rsid w:val="51E1E74D"/>
    <w:rsid w:val="51E2B3B4"/>
    <w:rsid w:val="51E2FCF4"/>
    <w:rsid w:val="51E71A8C"/>
    <w:rsid w:val="51EF7D52"/>
    <w:rsid w:val="51FB044C"/>
    <w:rsid w:val="520995F7"/>
    <w:rsid w:val="520E40D6"/>
    <w:rsid w:val="52119658"/>
    <w:rsid w:val="5212100A"/>
    <w:rsid w:val="521A35AF"/>
    <w:rsid w:val="521D84DC"/>
    <w:rsid w:val="521F9B62"/>
    <w:rsid w:val="5223F9A4"/>
    <w:rsid w:val="522DA14E"/>
    <w:rsid w:val="52329CFB"/>
    <w:rsid w:val="523395F1"/>
    <w:rsid w:val="52358E2E"/>
    <w:rsid w:val="524093E7"/>
    <w:rsid w:val="5244AFD9"/>
    <w:rsid w:val="5250D1EF"/>
    <w:rsid w:val="525F73BB"/>
    <w:rsid w:val="5278ABD1"/>
    <w:rsid w:val="527FA528"/>
    <w:rsid w:val="52820CE4"/>
    <w:rsid w:val="52979727"/>
    <w:rsid w:val="529A940E"/>
    <w:rsid w:val="529F04BB"/>
    <w:rsid w:val="529F1CA2"/>
    <w:rsid w:val="529F964A"/>
    <w:rsid w:val="52A278B4"/>
    <w:rsid w:val="52A63276"/>
    <w:rsid w:val="52B3B9A5"/>
    <w:rsid w:val="52BC6505"/>
    <w:rsid w:val="52C5D91C"/>
    <w:rsid w:val="52D31EED"/>
    <w:rsid w:val="52D49CB6"/>
    <w:rsid w:val="52DF7E0B"/>
    <w:rsid w:val="52E24906"/>
    <w:rsid w:val="52E360C3"/>
    <w:rsid w:val="52F075A6"/>
    <w:rsid w:val="52FF2A62"/>
    <w:rsid w:val="530A6F26"/>
    <w:rsid w:val="5310B800"/>
    <w:rsid w:val="5314F4DF"/>
    <w:rsid w:val="531F3983"/>
    <w:rsid w:val="531F6D18"/>
    <w:rsid w:val="532C1DE4"/>
    <w:rsid w:val="5333B9B5"/>
    <w:rsid w:val="533D26E5"/>
    <w:rsid w:val="53410D2A"/>
    <w:rsid w:val="53446342"/>
    <w:rsid w:val="534BFEB6"/>
    <w:rsid w:val="534CB4F9"/>
    <w:rsid w:val="5352E9B0"/>
    <w:rsid w:val="535A81E6"/>
    <w:rsid w:val="5366DC33"/>
    <w:rsid w:val="536E374D"/>
    <w:rsid w:val="5372A8EE"/>
    <w:rsid w:val="5383B911"/>
    <w:rsid w:val="5387283A"/>
    <w:rsid w:val="538D096E"/>
    <w:rsid w:val="5391D7BB"/>
    <w:rsid w:val="53B42827"/>
    <w:rsid w:val="53C627B5"/>
    <w:rsid w:val="53CDC573"/>
    <w:rsid w:val="53DDF053"/>
    <w:rsid w:val="53DF6E74"/>
    <w:rsid w:val="53E4329A"/>
    <w:rsid w:val="53E7BF3E"/>
    <w:rsid w:val="53EEED16"/>
    <w:rsid w:val="53F8A06E"/>
    <w:rsid w:val="540988DF"/>
    <w:rsid w:val="540FA5E3"/>
    <w:rsid w:val="541246A4"/>
    <w:rsid w:val="5413B03C"/>
    <w:rsid w:val="54166042"/>
    <w:rsid w:val="5416D742"/>
    <w:rsid w:val="541778DB"/>
    <w:rsid w:val="542982FF"/>
    <w:rsid w:val="542ABFB3"/>
    <w:rsid w:val="542F7837"/>
    <w:rsid w:val="543A3125"/>
    <w:rsid w:val="5444FC5F"/>
    <w:rsid w:val="545DC2BE"/>
    <w:rsid w:val="545EB7C8"/>
    <w:rsid w:val="54603087"/>
    <w:rsid w:val="5461F50A"/>
    <w:rsid w:val="5467F1F9"/>
    <w:rsid w:val="546E9107"/>
    <w:rsid w:val="546EB764"/>
    <w:rsid w:val="54710E09"/>
    <w:rsid w:val="547273D3"/>
    <w:rsid w:val="54810A0C"/>
    <w:rsid w:val="54841B6B"/>
    <w:rsid w:val="54873A67"/>
    <w:rsid w:val="54963D9B"/>
    <w:rsid w:val="54983426"/>
    <w:rsid w:val="549E963C"/>
    <w:rsid w:val="54AA4A7F"/>
    <w:rsid w:val="54AC3F78"/>
    <w:rsid w:val="54AE7D9E"/>
    <w:rsid w:val="54AF64C8"/>
    <w:rsid w:val="54AF7AD2"/>
    <w:rsid w:val="54BEB1C4"/>
    <w:rsid w:val="54C360D0"/>
    <w:rsid w:val="54C8527C"/>
    <w:rsid w:val="54CB1487"/>
    <w:rsid w:val="54CB16BC"/>
    <w:rsid w:val="54CB27A7"/>
    <w:rsid w:val="54CD16A2"/>
    <w:rsid w:val="54CF3860"/>
    <w:rsid w:val="54D51591"/>
    <w:rsid w:val="54DCE6CC"/>
    <w:rsid w:val="54DCF5B7"/>
    <w:rsid w:val="54EC6361"/>
    <w:rsid w:val="54ECCB8E"/>
    <w:rsid w:val="54EDC152"/>
    <w:rsid w:val="54FB4475"/>
    <w:rsid w:val="54FDCB90"/>
    <w:rsid w:val="5500834C"/>
    <w:rsid w:val="5501E570"/>
    <w:rsid w:val="55078429"/>
    <w:rsid w:val="550B94C6"/>
    <w:rsid w:val="55172F93"/>
    <w:rsid w:val="551B44FC"/>
    <w:rsid w:val="55276835"/>
    <w:rsid w:val="5527C3CE"/>
    <w:rsid w:val="5538B7B8"/>
    <w:rsid w:val="55409615"/>
    <w:rsid w:val="5541664D"/>
    <w:rsid w:val="55431C12"/>
    <w:rsid w:val="554348AC"/>
    <w:rsid w:val="5543C68E"/>
    <w:rsid w:val="554A128A"/>
    <w:rsid w:val="5551F8FE"/>
    <w:rsid w:val="5560D877"/>
    <w:rsid w:val="5562DB94"/>
    <w:rsid w:val="55668924"/>
    <w:rsid w:val="55772DE0"/>
    <w:rsid w:val="557B3ED5"/>
    <w:rsid w:val="55833F2E"/>
    <w:rsid w:val="558874D9"/>
    <w:rsid w:val="558FA8B0"/>
    <w:rsid w:val="559CCE6F"/>
    <w:rsid w:val="55A499EC"/>
    <w:rsid w:val="55B0917C"/>
    <w:rsid w:val="55B5A09E"/>
    <w:rsid w:val="55BC1D55"/>
    <w:rsid w:val="55BCF3F2"/>
    <w:rsid w:val="55CE36D4"/>
    <w:rsid w:val="55DCD137"/>
    <w:rsid w:val="55E2191D"/>
    <w:rsid w:val="55E8789E"/>
    <w:rsid w:val="55F930BC"/>
    <w:rsid w:val="55FE754C"/>
    <w:rsid w:val="561221CB"/>
    <w:rsid w:val="561A95E4"/>
    <w:rsid w:val="562C23BF"/>
    <w:rsid w:val="5630296C"/>
    <w:rsid w:val="563789B8"/>
    <w:rsid w:val="5638AD8E"/>
    <w:rsid w:val="565C4212"/>
    <w:rsid w:val="56682696"/>
    <w:rsid w:val="566828A6"/>
    <w:rsid w:val="5669FA81"/>
    <w:rsid w:val="566C50BF"/>
    <w:rsid w:val="5674D68F"/>
    <w:rsid w:val="568270AF"/>
    <w:rsid w:val="56846AB9"/>
    <w:rsid w:val="56867933"/>
    <w:rsid w:val="56895899"/>
    <w:rsid w:val="56958709"/>
    <w:rsid w:val="569683E9"/>
    <w:rsid w:val="56987E7D"/>
    <w:rsid w:val="569B4FD2"/>
    <w:rsid w:val="569BBBD6"/>
    <w:rsid w:val="56A4F89A"/>
    <w:rsid w:val="56A9772F"/>
    <w:rsid w:val="56ABECB0"/>
    <w:rsid w:val="56B22087"/>
    <w:rsid w:val="56BEAD99"/>
    <w:rsid w:val="56C149BF"/>
    <w:rsid w:val="56C21BFB"/>
    <w:rsid w:val="56C8FC59"/>
    <w:rsid w:val="56CA4132"/>
    <w:rsid w:val="56CA725E"/>
    <w:rsid w:val="56CBA1D2"/>
    <w:rsid w:val="56D24F73"/>
    <w:rsid w:val="56E299B6"/>
    <w:rsid w:val="56E721FF"/>
    <w:rsid w:val="56F25538"/>
    <w:rsid w:val="56FDC877"/>
    <w:rsid w:val="57038953"/>
    <w:rsid w:val="570B8EDF"/>
    <w:rsid w:val="5711997F"/>
    <w:rsid w:val="5716C5F0"/>
    <w:rsid w:val="571BB1CD"/>
    <w:rsid w:val="5728B87A"/>
    <w:rsid w:val="5739A617"/>
    <w:rsid w:val="573AE50D"/>
    <w:rsid w:val="57451630"/>
    <w:rsid w:val="57477894"/>
    <w:rsid w:val="574C27E1"/>
    <w:rsid w:val="574FD8AF"/>
    <w:rsid w:val="57526F49"/>
    <w:rsid w:val="575785B7"/>
    <w:rsid w:val="576189F0"/>
    <w:rsid w:val="576D5672"/>
    <w:rsid w:val="576E0412"/>
    <w:rsid w:val="5778F9D6"/>
    <w:rsid w:val="57AEBF87"/>
    <w:rsid w:val="57B73E65"/>
    <w:rsid w:val="57C4F1F5"/>
    <w:rsid w:val="57CAB086"/>
    <w:rsid w:val="57CE4D32"/>
    <w:rsid w:val="57DC76B4"/>
    <w:rsid w:val="57E1D49B"/>
    <w:rsid w:val="57E6BA21"/>
    <w:rsid w:val="57F2A98D"/>
    <w:rsid w:val="57F5D455"/>
    <w:rsid w:val="57F8BDB3"/>
    <w:rsid w:val="580F684B"/>
    <w:rsid w:val="5811C999"/>
    <w:rsid w:val="581967BE"/>
    <w:rsid w:val="581A1800"/>
    <w:rsid w:val="582F886B"/>
    <w:rsid w:val="583076DD"/>
    <w:rsid w:val="58338956"/>
    <w:rsid w:val="58372033"/>
    <w:rsid w:val="5839012A"/>
    <w:rsid w:val="586B3F92"/>
    <w:rsid w:val="5872E1CC"/>
    <w:rsid w:val="58802492"/>
    <w:rsid w:val="5885857D"/>
    <w:rsid w:val="58880D33"/>
    <w:rsid w:val="588CB2F5"/>
    <w:rsid w:val="588D0CF7"/>
    <w:rsid w:val="58906D3A"/>
    <w:rsid w:val="58B2D91A"/>
    <w:rsid w:val="58B64C13"/>
    <w:rsid w:val="58C295EB"/>
    <w:rsid w:val="58CA735D"/>
    <w:rsid w:val="58CC1191"/>
    <w:rsid w:val="58ECD42D"/>
    <w:rsid w:val="58EEC75E"/>
    <w:rsid w:val="58F01C30"/>
    <w:rsid w:val="58F2FAFC"/>
    <w:rsid w:val="58F7532D"/>
    <w:rsid w:val="59099375"/>
    <w:rsid w:val="590E828C"/>
    <w:rsid w:val="590E989A"/>
    <w:rsid w:val="5919684F"/>
    <w:rsid w:val="5922735F"/>
    <w:rsid w:val="592361A4"/>
    <w:rsid w:val="5927E9D2"/>
    <w:rsid w:val="5929AF93"/>
    <w:rsid w:val="59325039"/>
    <w:rsid w:val="5936C8F4"/>
    <w:rsid w:val="593C8A01"/>
    <w:rsid w:val="593E2378"/>
    <w:rsid w:val="5947F9D6"/>
    <w:rsid w:val="5954F18F"/>
    <w:rsid w:val="5956AD15"/>
    <w:rsid w:val="595BC2C0"/>
    <w:rsid w:val="595DD6E7"/>
    <w:rsid w:val="596421A3"/>
    <w:rsid w:val="59746F75"/>
    <w:rsid w:val="598048D1"/>
    <w:rsid w:val="598A8D45"/>
    <w:rsid w:val="598B2AA4"/>
    <w:rsid w:val="598ED034"/>
    <w:rsid w:val="59905604"/>
    <w:rsid w:val="599397F8"/>
    <w:rsid w:val="59943232"/>
    <w:rsid w:val="599BA404"/>
    <w:rsid w:val="599C33DB"/>
    <w:rsid w:val="599F57A5"/>
    <w:rsid w:val="59AAC0F8"/>
    <w:rsid w:val="59B4D49A"/>
    <w:rsid w:val="59B7E3D0"/>
    <w:rsid w:val="59C177C7"/>
    <w:rsid w:val="59C7A567"/>
    <w:rsid w:val="59DBEE60"/>
    <w:rsid w:val="59ECA219"/>
    <w:rsid w:val="5A08C7C8"/>
    <w:rsid w:val="5A09742D"/>
    <w:rsid w:val="5A0CCE78"/>
    <w:rsid w:val="5A0FEB1B"/>
    <w:rsid w:val="5A1C093B"/>
    <w:rsid w:val="5A1C825D"/>
    <w:rsid w:val="5A24A462"/>
    <w:rsid w:val="5A28C5B0"/>
    <w:rsid w:val="5A2BD78F"/>
    <w:rsid w:val="5A302B3F"/>
    <w:rsid w:val="5A36F2A5"/>
    <w:rsid w:val="5A3783C6"/>
    <w:rsid w:val="5A5182F4"/>
    <w:rsid w:val="5A579711"/>
    <w:rsid w:val="5A5C3A03"/>
    <w:rsid w:val="5A5E2B78"/>
    <w:rsid w:val="5A6295D0"/>
    <w:rsid w:val="5A661F32"/>
    <w:rsid w:val="5A671993"/>
    <w:rsid w:val="5A67656C"/>
    <w:rsid w:val="5A7098C6"/>
    <w:rsid w:val="5A74FA8A"/>
    <w:rsid w:val="5A8FCFE1"/>
    <w:rsid w:val="5A93203A"/>
    <w:rsid w:val="5A9DA1DB"/>
    <w:rsid w:val="5AA0CDA3"/>
    <w:rsid w:val="5AAE66E2"/>
    <w:rsid w:val="5ABEB78D"/>
    <w:rsid w:val="5AC07575"/>
    <w:rsid w:val="5AC55EB8"/>
    <w:rsid w:val="5AC79302"/>
    <w:rsid w:val="5ACC7CF1"/>
    <w:rsid w:val="5AD2E97E"/>
    <w:rsid w:val="5AE4E0CB"/>
    <w:rsid w:val="5AE80F8E"/>
    <w:rsid w:val="5AE885AD"/>
    <w:rsid w:val="5AF532DB"/>
    <w:rsid w:val="5B04F3CF"/>
    <w:rsid w:val="5B067982"/>
    <w:rsid w:val="5B0A41FC"/>
    <w:rsid w:val="5B0B4608"/>
    <w:rsid w:val="5B0B6428"/>
    <w:rsid w:val="5B15FB43"/>
    <w:rsid w:val="5B1FD18D"/>
    <w:rsid w:val="5B2D8474"/>
    <w:rsid w:val="5B2F4F10"/>
    <w:rsid w:val="5B48737E"/>
    <w:rsid w:val="5B48F095"/>
    <w:rsid w:val="5B51D54F"/>
    <w:rsid w:val="5B5ADF27"/>
    <w:rsid w:val="5B68B1D7"/>
    <w:rsid w:val="5B7668D0"/>
    <w:rsid w:val="5B7C0B06"/>
    <w:rsid w:val="5B8B3F72"/>
    <w:rsid w:val="5B8DF9BF"/>
    <w:rsid w:val="5B9A8DAB"/>
    <w:rsid w:val="5B9B8732"/>
    <w:rsid w:val="5B9FCC1C"/>
    <w:rsid w:val="5BA49829"/>
    <w:rsid w:val="5BA6C8E0"/>
    <w:rsid w:val="5BB34389"/>
    <w:rsid w:val="5BBD1B35"/>
    <w:rsid w:val="5BD1399A"/>
    <w:rsid w:val="5BD2C306"/>
    <w:rsid w:val="5BD563B0"/>
    <w:rsid w:val="5BE57F4E"/>
    <w:rsid w:val="5BE6DE13"/>
    <w:rsid w:val="5BEB68C5"/>
    <w:rsid w:val="5C1BC1EE"/>
    <w:rsid w:val="5C1DB831"/>
    <w:rsid w:val="5C1FEFD3"/>
    <w:rsid w:val="5C25548B"/>
    <w:rsid w:val="5C28B7B4"/>
    <w:rsid w:val="5C337494"/>
    <w:rsid w:val="5C39CA4D"/>
    <w:rsid w:val="5C47B116"/>
    <w:rsid w:val="5C4A3743"/>
    <w:rsid w:val="5C50732B"/>
    <w:rsid w:val="5C54674D"/>
    <w:rsid w:val="5C553F82"/>
    <w:rsid w:val="5C563EEF"/>
    <w:rsid w:val="5C5C45D6"/>
    <w:rsid w:val="5C5C914B"/>
    <w:rsid w:val="5C71FF85"/>
    <w:rsid w:val="5C742AC3"/>
    <w:rsid w:val="5C76A600"/>
    <w:rsid w:val="5C780FEE"/>
    <w:rsid w:val="5C7B8FCE"/>
    <w:rsid w:val="5C7BF745"/>
    <w:rsid w:val="5C827E6E"/>
    <w:rsid w:val="5C82E538"/>
    <w:rsid w:val="5C86F607"/>
    <w:rsid w:val="5C8A5DC8"/>
    <w:rsid w:val="5C8B2C4C"/>
    <w:rsid w:val="5C8F1560"/>
    <w:rsid w:val="5C8F3321"/>
    <w:rsid w:val="5C9896F8"/>
    <w:rsid w:val="5C9AFE69"/>
    <w:rsid w:val="5C9C7290"/>
    <w:rsid w:val="5CA249E3"/>
    <w:rsid w:val="5CB1CBA4"/>
    <w:rsid w:val="5CB81588"/>
    <w:rsid w:val="5CB8E10E"/>
    <w:rsid w:val="5CC40754"/>
    <w:rsid w:val="5CDDDDAA"/>
    <w:rsid w:val="5CE4C2E8"/>
    <w:rsid w:val="5CEC4555"/>
    <w:rsid w:val="5CF65C84"/>
    <w:rsid w:val="5CF6675F"/>
    <w:rsid w:val="5CF66987"/>
    <w:rsid w:val="5D050A83"/>
    <w:rsid w:val="5D0E972E"/>
    <w:rsid w:val="5D10FDA3"/>
    <w:rsid w:val="5D1A4B0D"/>
    <w:rsid w:val="5D1EB120"/>
    <w:rsid w:val="5D2424C5"/>
    <w:rsid w:val="5D2F841C"/>
    <w:rsid w:val="5D38A778"/>
    <w:rsid w:val="5D4424EE"/>
    <w:rsid w:val="5D483C2B"/>
    <w:rsid w:val="5D5CE674"/>
    <w:rsid w:val="5D668D86"/>
    <w:rsid w:val="5D6A0212"/>
    <w:rsid w:val="5D73DD19"/>
    <w:rsid w:val="5D8289F1"/>
    <w:rsid w:val="5D9498B5"/>
    <w:rsid w:val="5D97B625"/>
    <w:rsid w:val="5D991989"/>
    <w:rsid w:val="5DA41A2B"/>
    <w:rsid w:val="5DA6F81D"/>
    <w:rsid w:val="5DA925EC"/>
    <w:rsid w:val="5DB6669C"/>
    <w:rsid w:val="5DB77E51"/>
    <w:rsid w:val="5DBD5552"/>
    <w:rsid w:val="5DC2A778"/>
    <w:rsid w:val="5DC7492A"/>
    <w:rsid w:val="5DCA2938"/>
    <w:rsid w:val="5DD2571B"/>
    <w:rsid w:val="5DD89DA0"/>
    <w:rsid w:val="5DDB6C2A"/>
    <w:rsid w:val="5DEE2661"/>
    <w:rsid w:val="5DF61869"/>
    <w:rsid w:val="5DF9C6B7"/>
    <w:rsid w:val="5E02C27C"/>
    <w:rsid w:val="5E02ED95"/>
    <w:rsid w:val="5E0867AD"/>
    <w:rsid w:val="5E0A8C21"/>
    <w:rsid w:val="5E0FFB24"/>
    <w:rsid w:val="5E1132E9"/>
    <w:rsid w:val="5E1FBA6C"/>
    <w:rsid w:val="5E22F614"/>
    <w:rsid w:val="5E452F4E"/>
    <w:rsid w:val="5E525DD3"/>
    <w:rsid w:val="5E541C2B"/>
    <w:rsid w:val="5E56CE99"/>
    <w:rsid w:val="5E5969C8"/>
    <w:rsid w:val="5E612743"/>
    <w:rsid w:val="5E70F46F"/>
    <w:rsid w:val="5E776DB7"/>
    <w:rsid w:val="5E7C8E53"/>
    <w:rsid w:val="5E9118F1"/>
    <w:rsid w:val="5EA9CB5F"/>
    <w:rsid w:val="5EAA6F7E"/>
    <w:rsid w:val="5EAAFAB0"/>
    <w:rsid w:val="5EB81D55"/>
    <w:rsid w:val="5ECCDBBA"/>
    <w:rsid w:val="5ED03368"/>
    <w:rsid w:val="5ED7CDCE"/>
    <w:rsid w:val="5ED96E4A"/>
    <w:rsid w:val="5EDF9916"/>
    <w:rsid w:val="5EE56396"/>
    <w:rsid w:val="5EEA6279"/>
    <w:rsid w:val="5EECED90"/>
    <w:rsid w:val="5EF324D7"/>
    <w:rsid w:val="5EF3D85C"/>
    <w:rsid w:val="5F020D89"/>
    <w:rsid w:val="5F0823B3"/>
    <w:rsid w:val="5F08CB08"/>
    <w:rsid w:val="5F0D114D"/>
    <w:rsid w:val="5F0EF51E"/>
    <w:rsid w:val="5F122D4F"/>
    <w:rsid w:val="5F1EC49C"/>
    <w:rsid w:val="5F2FEBF0"/>
    <w:rsid w:val="5F499317"/>
    <w:rsid w:val="5F500CDB"/>
    <w:rsid w:val="5F566644"/>
    <w:rsid w:val="5F5EB43C"/>
    <w:rsid w:val="5F727E08"/>
    <w:rsid w:val="5F798292"/>
    <w:rsid w:val="5F7DF025"/>
    <w:rsid w:val="5F805AFC"/>
    <w:rsid w:val="5F812434"/>
    <w:rsid w:val="5F815DB9"/>
    <w:rsid w:val="5F8E12F4"/>
    <w:rsid w:val="5F9545E6"/>
    <w:rsid w:val="5F963819"/>
    <w:rsid w:val="5F9992A7"/>
    <w:rsid w:val="5F9FA28F"/>
    <w:rsid w:val="5FAB16CF"/>
    <w:rsid w:val="5FB82FEB"/>
    <w:rsid w:val="5FBA85FA"/>
    <w:rsid w:val="5FBFFF6D"/>
    <w:rsid w:val="5FC1AAA8"/>
    <w:rsid w:val="5FC6DE82"/>
    <w:rsid w:val="5FD39D9B"/>
    <w:rsid w:val="5FD4B960"/>
    <w:rsid w:val="5FD50998"/>
    <w:rsid w:val="5FD819C4"/>
    <w:rsid w:val="5FDE1286"/>
    <w:rsid w:val="5FE6566B"/>
    <w:rsid w:val="5FF8F544"/>
    <w:rsid w:val="60053BAD"/>
    <w:rsid w:val="60077074"/>
    <w:rsid w:val="600C869B"/>
    <w:rsid w:val="602558ED"/>
    <w:rsid w:val="602E8BEF"/>
    <w:rsid w:val="6032B6B9"/>
    <w:rsid w:val="60378116"/>
    <w:rsid w:val="603E3BFE"/>
    <w:rsid w:val="60410A9A"/>
    <w:rsid w:val="604C7C6B"/>
    <w:rsid w:val="604FC958"/>
    <w:rsid w:val="60503A2B"/>
    <w:rsid w:val="605DFD06"/>
    <w:rsid w:val="6060AEF7"/>
    <w:rsid w:val="60641422"/>
    <w:rsid w:val="606586AB"/>
    <w:rsid w:val="6068B83E"/>
    <w:rsid w:val="606D0D64"/>
    <w:rsid w:val="6070777B"/>
    <w:rsid w:val="607764F0"/>
    <w:rsid w:val="608475B1"/>
    <w:rsid w:val="60881867"/>
    <w:rsid w:val="609052EC"/>
    <w:rsid w:val="6092FAF0"/>
    <w:rsid w:val="60950E74"/>
    <w:rsid w:val="609572B9"/>
    <w:rsid w:val="609BB651"/>
    <w:rsid w:val="60A4AABD"/>
    <w:rsid w:val="60A6E223"/>
    <w:rsid w:val="60ABC97B"/>
    <w:rsid w:val="60AF6BC4"/>
    <w:rsid w:val="60B30961"/>
    <w:rsid w:val="60B46B76"/>
    <w:rsid w:val="60BA28BA"/>
    <w:rsid w:val="60C6D10F"/>
    <w:rsid w:val="60CFB1C0"/>
    <w:rsid w:val="60D1C7AD"/>
    <w:rsid w:val="60FBBDFB"/>
    <w:rsid w:val="60FEFD9E"/>
    <w:rsid w:val="61080BB4"/>
    <w:rsid w:val="611004A5"/>
    <w:rsid w:val="6114AE02"/>
    <w:rsid w:val="6119DDEA"/>
    <w:rsid w:val="61211E6C"/>
    <w:rsid w:val="612470B2"/>
    <w:rsid w:val="61304590"/>
    <w:rsid w:val="61393917"/>
    <w:rsid w:val="614047F4"/>
    <w:rsid w:val="6149053F"/>
    <w:rsid w:val="614C94C8"/>
    <w:rsid w:val="614D913D"/>
    <w:rsid w:val="6151DF2D"/>
    <w:rsid w:val="6157C823"/>
    <w:rsid w:val="615A0A47"/>
    <w:rsid w:val="616BCC3F"/>
    <w:rsid w:val="616BF352"/>
    <w:rsid w:val="616C09D2"/>
    <w:rsid w:val="616EE08A"/>
    <w:rsid w:val="616F472B"/>
    <w:rsid w:val="6170D9F9"/>
    <w:rsid w:val="6179C2C4"/>
    <w:rsid w:val="6180EC3A"/>
    <w:rsid w:val="6183A7A1"/>
    <w:rsid w:val="619824D0"/>
    <w:rsid w:val="61A6906E"/>
    <w:rsid w:val="61A6FDCD"/>
    <w:rsid w:val="61AA19DD"/>
    <w:rsid w:val="61B2E326"/>
    <w:rsid w:val="61B6FB8B"/>
    <w:rsid w:val="61BC7D91"/>
    <w:rsid w:val="61CB13DE"/>
    <w:rsid w:val="61CC04B6"/>
    <w:rsid w:val="61CE871A"/>
    <w:rsid w:val="61D00C82"/>
    <w:rsid w:val="61EFDE50"/>
    <w:rsid w:val="61FC3A01"/>
    <w:rsid w:val="620709E1"/>
    <w:rsid w:val="62078025"/>
    <w:rsid w:val="620DA365"/>
    <w:rsid w:val="62113B9F"/>
    <w:rsid w:val="621C1268"/>
    <w:rsid w:val="622285D2"/>
    <w:rsid w:val="6225D6BC"/>
    <w:rsid w:val="622DC8A5"/>
    <w:rsid w:val="62325969"/>
    <w:rsid w:val="6236BA97"/>
    <w:rsid w:val="623BA572"/>
    <w:rsid w:val="623E1222"/>
    <w:rsid w:val="623E95AD"/>
    <w:rsid w:val="623F7E8E"/>
    <w:rsid w:val="62446809"/>
    <w:rsid w:val="6244AF14"/>
    <w:rsid w:val="62463547"/>
    <w:rsid w:val="624883F6"/>
    <w:rsid w:val="624CA9B7"/>
    <w:rsid w:val="625CC7A0"/>
    <w:rsid w:val="626D99B1"/>
    <w:rsid w:val="62788E7B"/>
    <w:rsid w:val="62847998"/>
    <w:rsid w:val="629A2D18"/>
    <w:rsid w:val="62A6D3D0"/>
    <w:rsid w:val="62B6D032"/>
    <w:rsid w:val="62B6D678"/>
    <w:rsid w:val="62BE8B67"/>
    <w:rsid w:val="62BFCCE2"/>
    <w:rsid w:val="62C59A12"/>
    <w:rsid w:val="62C9F875"/>
    <w:rsid w:val="62CE063E"/>
    <w:rsid w:val="62D7C4A7"/>
    <w:rsid w:val="62D8E9D6"/>
    <w:rsid w:val="62E87938"/>
    <w:rsid w:val="62EE2141"/>
    <w:rsid w:val="62F4D546"/>
    <w:rsid w:val="6306122D"/>
    <w:rsid w:val="630C10A5"/>
    <w:rsid w:val="631EC38E"/>
    <w:rsid w:val="63240538"/>
    <w:rsid w:val="63259EC1"/>
    <w:rsid w:val="63266FC2"/>
    <w:rsid w:val="63288FAD"/>
    <w:rsid w:val="6334C1D6"/>
    <w:rsid w:val="634C437E"/>
    <w:rsid w:val="636E5528"/>
    <w:rsid w:val="6371BD38"/>
    <w:rsid w:val="637DF021"/>
    <w:rsid w:val="6380380D"/>
    <w:rsid w:val="6385A78F"/>
    <w:rsid w:val="63898DBA"/>
    <w:rsid w:val="638C25D7"/>
    <w:rsid w:val="638C5040"/>
    <w:rsid w:val="6395CF2F"/>
    <w:rsid w:val="63967A3C"/>
    <w:rsid w:val="6396A7AF"/>
    <w:rsid w:val="63AC07F6"/>
    <w:rsid w:val="63B057E0"/>
    <w:rsid w:val="63BAB7A8"/>
    <w:rsid w:val="63BB5BF0"/>
    <w:rsid w:val="63C1C41B"/>
    <w:rsid w:val="63C2D98C"/>
    <w:rsid w:val="63CB18B2"/>
    <w:rsid w:val="63CCEA74"/>
    <w:rsid w:val="63DE42BA"/>
    <w:rsid w:val="63E57DD8"/>
    <w:rsid w:val="63E5950F"/>
    <w:rsid w:val="63E957A0"/>
    <w:rsid w:val="63EDB3CC"/>
    <w:rsid w:val="63F4D445"/>
    <w:rsid w:val="6406EB21"/>
    <w:rsid w:val="6408F894"/>
    <w:rsid w:val="640BBE4B"/>
    <w:rsid w:val="640C2316"/>
    <w:rsid w:val="64108078"/>
    <w:rsid w:val="64216D79"/>
    <w:rsid w:val="642AEA11"/>
    <w:rsid w:val="642FCC4A"/>
    <w:rsid w:val="64440645"/>
    <w:rsid w:val="6444D408"/>
    <w:rsid w:val="64464C4B"/>
    <w:rsid w:val="64474DB6"/>
    <w:rsid w:val="644B8C47"/>
    <w:rsid w:val="644C70B9"/>
    <w:rsid w:val="6450DB25"/>
    <w:rsid w:val="64535FBA"/>
    <w:rsid w:val="6454FC2A"/>
    <w:rsid w:val="6469E25C"/>
    <w:rsid w:val="646FF849"/>
    <w:rsid w:val="647AB2D3"/>
    <w:rsid w:val="647BA41B"/>
    <w:rsid w:val="64813E93"/>
    <w:rsid w:val="6481F999"/>
    <w:rsid w:val="64830D60"/>
    <w:rsid w:val="64850B76"/>
    <w:rsid w:val="649086C6"/>
    <w:rsid w:val="649809E9"/>
    <w:rsid w:val="649830CC"/>
    <w:rsid w:val="649D6375"/>
    <w:rsid w:val="64A57A8C"/>
    <w:rsid w:val="64A5B5D9"/>
    <w:rsid w:val="64A6F109"/>
    <w:rsid w:val="64A8FA30"/>
    <w:rsid w:val="64B387F9"/>
    <w:rsid w:val="64B5C061"/>
    <w:rsid w:val="64B859E8"/>
    <w:rsid w:val="64C31815"/>
    <w:rsid w:val="64C7E05A"/>
    <w:rsid w:val="64CCAF78"/>
    <w:rsid w:val="64D501E4"/>
    <w:rsid w:val="64DC1BFB"/>
    <w:rsid w:val="64DEDD27"/>
    <w:rsid w:val="64F59C93"/>
    <w:rsid w:val="64F6B206"/>
    <w:rsid w:val="64F8DB9B"/>
    <w:rsid w:val="6502872B"/>
    <w:rsid w:val="650B0099"/>
    <w:rsid w:val="650C2021"/>
    <w:rsid w:val="650C458D"/>
    <w:rsid w:val="6529A68E"/>
    <w:rsid w:val="652B5D8C"/>
    <w:rsid w:val="652BC03C"/>
    <w:rsid w:val="6531BFD7"/>
    <w:rsid w:val="65344874"/>
    <w:rsid w:val="6536E812"/>
    <w:rsid w:val="6543C344"/>
    <w:rsid w:val="654F63AF"/>
    <w:rsid w:val="6550CE9D"/>
    <w:rsid w:val="655119FD"/>
    <w:rsid w:val="655256C9"/>
    <w:rsid w:val="6553A9D4"/>
    <w:rsid w:val="6555FD5D"/>
    <w:rsid w:val="655B9C3E"/>
    <w:rsid w:val="65717042"/>
    <w:rsid w:val="65725EDD"/>
    <w:rsid w:val="6576271D"/>
    <w:rsid w:val="6579A54C"/>
    <w:rsid w:val="65848618"/>
    <w:rsid w:val="65895177"/>
    <w:rsid w:val="658A8A19"/>
    <w:rsid w:val="658D2933"/>
    <w:rsid w:val="658EDA50"/>
    <w:rsid w:val="658EDC77"/>
    <w:rsid w:val="6598B0DE"/>
    <w:rsid w:val="659D3380"/>
    <w:rsid w:val="65AD1DC6"/>
    <w:rsid w:val="65AE8D88"/>
    <w:rsid w:val="65B32AFE"/>
    <w:rsid w:val="65B37A48"/>
    <w:rsid w:val="65CE9A52"/>
    <w:rsid w:val="65D4C3EB"/>
    <w:rsid w:val="65D56AFF"/>
    <w:rsid w:val="65D881E6"/>
    <w:rsid w:val="65E52A34"/>
    <w:rsid w:val="65E93171"/>
    <w:rsid w:val="65E959E8"/>
    <w:rsid w:val="65ECD36F"/>
    <w:rsid w:val="65ED1200"/>
    <w:rsid w:val="65EDB385"/>
    <w:rsid w:val="65EE41EB"/>
    <w:rsid w:val="65EF7983"/>
    <w:rsid w:val="65F03DD1"/>
    <w:rsid w:val="65F11989"/>
    <w:rsid w:val="65F40FB2"/>
    <w:rsid w:val="65F9A6E8"/>
    <w:rsid w:val="66043974"/>
    <w:rsid w:val="660447EF"/>
    <w:rsid w:val="660B87DB"/>
    <w:rsid w:val="66106366"/>
    <w:rsid w:val="6611EDDE"/>
    <w:rsid w:val="662650EA"/>
    <w:rsid w:val="6641A1C4"/>
    <w:rsid w:val="664CB5AA"/>
    <w:rsid w:val="6650D52D"/>
    <w:rsid w:val="665C47E0"/>
    <w:rsid w:val="66613180"/>
    <w:rsid w:val="6661877C"/>
    <w:rsid w:val="666B7A7A"/>
    <w:rsid w:val="66731CEC"/>
    <w:rsid w:val="667DFCC3"/>
    <w:rsid w:val="6686CE0B"/>
    <w:rsid w:val="668A69F6"/>
    <w:rsid w:val="6692EF87"/>
    <w:rsid w:val="669D1C36"/>
    <w:rsid w:val="66A3449A"/>
    <w:rsid w:val="66A569CF"/>
    <w:rsid w:val="66A602F1"/>
    <w:rsid w:val="66A6BC3C"/>
    <w:rsid w:val="66A7AC70"/>
    <w:rsid w:val="66A92529"/>
    <w:rsid w:val="66AEB872"/>
    <w:rsid w:val="66AFFECC"/>
    <w:rsid w:val="66B3B2A9"/>
    <w:rsid w:val="66BDB9E3"/>
    <w:rsid w:val="66C0166C"/>
    <w:rsid w:val="66C88101"/>
    <w:rsid w:val="66D9418F"/>
    <w:rsid w:val="66DA2802"/>
    <w:rsid w:val="66E9C5AE"/>
    <w:rsid w:val="66EBC2E4"/>
    <w:rsid w:val="66ED1FEC"/>
    <w:rsid w:val="66F6620E"/>
    <w:rsid w:val="66FB06EB"/>
    <w:rsid w:val="66FC5099"/>
    <w:rsid w:val="67018756"/>
    <w:rsid w:val="67045ADB"/>
    <w:rsid w:val="67078FD2"/>
    <w:rsid w:val="670ADFB0"/>
    <w:rsid w:val="671363AE"/>
    <w:rsid w:val="6718ECC5"/>
    <w:rsid w:val="671DA510"/>
    <w:rsid w:val="672177E6"/>
    <w:rsid w:val="67270A4D"/>
    <w:rsid w:val="672816FC"/>
    <w:rsid w:val="672E7228"/>
    <w:rsid w:val="675F5FA7"/>
    <w:rsid w:val="67768AAC"/>
    <w:rsid w:val="67813355"/>
    <w:rsid w:val="67890B5D"/>
    <w:rsid w:val="678968E1"/>
    <w:rsid w:val="678A4327"/>
    <w:rsid w:val="6790ED3C"/>
    <w:rsid w:val="67B162CA"/>
    <w:rsid w:val="67B29F45"/>
    <w:rsid w:val="67B4D209"/>
    <w:rsid w:val="67BA2433"/>
    <w:rsid w:val="67C9FD26"/>
    <w:rsid w:val="67D59726"/>
    <w:rsid w:val="67F03146"/>
    <w:rsid w:val="67F41B63"/>
    <w:rsid w:val="67FDA9AC"/>
    <w:rsid w:val="67FE08DB"/>
    <w:rsid w:val="67FE623A"/>
    <w:rsid w:val="67FFC36B"/>
    <w:rsid w:val="6801427B"/>
    <w:rsid w:val="6803A5C7"/>
    <w:rsid w:val="68129B02"/>
    <w:rsid w:val="68189EC0"/>
    <w:rsid w:val="681B5279"/>
    <w:rsid w:val="68201639"/>
    <w:rsid w:val="682442ED"/>
    <w:rsid w:val="682B0093"/>
    <w:rsid w:val="6853EBE0"/>
    <w:rsid w:val="685B567F"/>
    <w:rsid w:val="685CC0F4"/>
    <w:rsid w:val="685F96FA"/>
    <w:rsid w:val="68618569"/>
    <w:rsid w:val="68625D7F"/>
    <w:rsid w:val="68632959"/>
    <w:rsid w:val="6868C383"/>
    <w:rsid w:val="686977EB"/>
    <w:rsid w:val="686EEAA3"/>
    <w:rsid w:val="687612BF"/>
    <w:rsid w:val="688E919A"/>
    <w:rsid w:val="68908E8D"/>
    <w:rsid w:val="6892488A"/>
    <w:rsid w:val="689BF417"/>
    <w:rsid w:val="68A05FEF"/>
    <w:rsid w:val="68B4CE2C"/>
    <w:rsid w:val="68B73D83"/>
    <w:rsid w:val="68BB1303"/>
    <w:rsid w:val="68BCF6F1"/>
    <w:rsid w:val="68BD6BA1"/>
    <w:rsid w:val="68BE9428"/>
    <w:rsid w:val="68C0F204"/>
    <w:rsid w:val="68D03D38"/>
    <w:rsid w:val="68D1C67B"/>
    <w:rsid w:val="68D879E7"/>
    <w:rsid w:val="68D8BC37"/>
    <w:rsid w:val="68DC41E0"/>
    <w:rsid w:val="68E2962E"/>
    <w:rsid w:val="68E866B9"/>
    <w:rsid w:val="68E97573"/>
    <w:rsid w:val="68EC9742"/>
    <w:rsid w:val="6900FE2D"/>
    <w:rsid w:val="690C21DD"/>
    <w:rsid w:val="690E6317"/>
    <w:rsid w:val="690EAF68"/>
    <w:rsid w:val="69235C38"/>
    <w:rsid w:val="692BA32E"/>
    <w:rsid w:val="6933F100"/>
    <w:rsid w:val="69369AE0"/>
    <w:rsid w:val="694D332B"/>
    <w:rsid w:val="694F036E"/>
    <w:rsid w:val="6951AAEC"/>
    <w:rsid w:val="6951FBBE"/>
    <w:rsid w:val="69566F01"/>
    <w:rsid w:val="695F6336"/>
    <w:rsid w:val="69641A0B"/>
    <w:rsid w:val="69694CD2"/>
    <w:rsid w:val="6973327D"/>
    <w:rsid w:val="69848913"/>
    <w:rsid w:val="6984CD2C"/>
    <w:rsid w:val="69867154"/>
    <w:rsid w:val="69893BBB"/>
    <w:rsid w:val="699AE2D6"/>
    <w:rsid w:val="699B667A"/>
    <w:rsid w:val="69A72A3C"/>
    <w:rsid w:val="69AB9650"/>
    <w:rsid w:val="69ABFEB0"/>
    <w:rsid w:val="69B73044"/>
    <w:rsid w:val="69C6A22E"/>
    <w:rsid w:val="69C73189"/>
    <w:rsid w:val="69C9B9C5"/>
    <w:rsid w:val="69CD4853"/>
    <w:rsid w:val="69CDBB1A"/>
    <w:rsid w:val="69D5B79F"/>
    <w:rsid w:val="69D745D2"/>
    <w:rsid w:val="69E1B645"/>
    <w:rsid w:val="69EAB23B"/>
    <w:rsid w:val="69EB249C"/>
    <w:rsid w:val="69FAE958"/>
    <w:rsid w:val="6A10A73D"/>
    <w:rsid w:val="6A10F25F"/>
    <w:rsid w:val="6A184382"/>
    <w:rsid w:val="6A19324D"/>
    <w:rsid w:val="6A229EBE"/>
    <w:rsid w:val="6A231B93"/>
    <w:rsid w:val="6A2A85DA"/>
    <w:rsid w:val="6A3037D3"/>
    <w:rsid w:val="6A36D83E"/>
    <w:rsid w:val="6A3817E7"/>
    <w:rsid w:val="6A3AC733"/>
    <w:rsid w:val="6A3F18C6"/>
    <w:rsid w:val="6A40A501"/>
    <w:rsid w:val="6A4443AF"/>
    <w:rsid w:val="6A4670C7"/>
    <w:rsid w:val="6A487DA6"/>
    <w:rsid w:val="6A58E8F0"/>
    <w:rsid w:val="6A590820"/>
    <w:rsid w:val="6A5D830E"/>
    <w:rsid w:val="6A606AA3"/>
    <w:rsid w:val="6A70AE0A"/>
    <w:rsid w:val="6A7990A4"/>
    <w:rsid w:val="6A7C5582"/>
    <w:rsid w:val="6A929F48"/>
    <w:rsid w:val="6A9481C0"/>
    <w:rsid w:val="6A95F481"/>
    <w:rsid w:val="6A961451"/>
    <w:rsid w:val="6AA1D6BA"/>
    <w:rsid w:val="6AD26B41"/>
    <w:rsid w:val="6ADD2A7B"/>
    <w:rsid w:val="6AE142BF"/>
    <w:rsid w:val="6AEBD536"/>
    <w:rsid w:val="6B085FC6"/>
    <w:rsid w:val="6B0B6183"/>
    <w:rsid w:val="6B0C7614"/>
    <w:rsid w:val="6B0DAAD2"/>
    <w:rsid w:val="6B135B53"/>
    <w:rsid w:val="6B180F59"/>
    <w:rsid w:val="6B1AC3DE"/>
    <w:rsid w:val="6B20D813"/>
    <w:rsid w:val="6B31DDCE"/>
    <w:rsid w:val="6B367E7E"/>
    <w:rsid w:val="6B3952E1"/>
    <w:rsid w:val="6B3D0801"/>
    <w:rsid w:val="6B3EB1AA"/>
    <w:rsid w:val="6B42B25F"/>
    <w:rsid w:val="6B4D681E"/>
    <w:rsid w:val="6B5F71FF"/>
    <w:rsid w:val="6B6193DA"/>
    <w:rsid w:val="6B6C1315"/>
    <w:rsid w:val="6B728E56"/>
    <w:rsid w:val="6B76AB88"/>
    <w:rsid w:val="6B7ECC66"/>
    <w:rsid w:val="6B814F7B"/>
    <w:rsid w:val="6B8C49FF"/>
    <w:rsid w:val="6B9556DA"/>
    <w:rsid w:val="6B986E58"/>
    <w:rsid w:val="6B993BF9"/>
    <w:rsid w:val="6B9D9640"/>
    <w:rsid w:val="6BA7DA73"/>
    <w:rsid w:val="6BAE8F86"/>
    <w:rsid w:val="6BB2F6D0"/>
    <w:rsid w:val="6BB7CB6B"/>
    <w:rsid w:val="6BBA8155"/>
    <w:rsid w:val="6BBAD248"/>
    <w:rsid w:val="6BBEF595"/>
    <w:rsid w:val="6BC3A732"/>
    <w:rsid w:val="6BC55FB0"/>
    <w:rsid w:val="6BC5DF5C"/>
    <w:rsid w:val="6BD0C714"/>
    <w:rsid w:val="6BD6E123"/>
    <w:rsid w:val="6BE618B9"/>
    <w:rsid w:val="6BEE50FF"/>
    <w:rsid w:val="6C133EF7"/>
    <w:rsid w:val="6C1ED0E1"/>
    <w:rsid w:val="6C2FD9B9"/>
    <w:rsid w:val="6C319354"/>
    <w:rsid w:val="6C39B7EC"/>
    <w:rsid w:val="6C3E28A4"/>
    <w:rsid w:val="6C40A208"/>
    <w:rsid w:val="6C423A9B"/>
    <w:rsid w:val="6C467318"/>
    <w:rsid w:val="6C4E5A0B"/>
    <w:rsid w:val="6C5003F6"/>
    <w:rsid w:val="6C5E9C00"/>
    <w:rsid w:val="6C69BB45"/>
    <w:rsid w:val="6C76BC4D"/>
    <w:rsid w:val="6C8214E1"/>
    <w:rsid w:val="6C8C7807"/>
    <w:rsid w:val="6C8FA9FA"/>
    <w:rsid w:val="6C9CA558"/>
    <w:rsid w:val="6CA44C16"/>
    <w:rsid w:val="6CA6EAF4"/>
    <w:rsid w:val="6CA85555"/>
    <w:rsid w:val="6CAD7333"/>
    <w:rsid w:val="6CAE4853"/>
    <w:rsid w:val="6CAE86E1"/>
    <w:rsid w:val="6CAEDF72"/>
    <w:rsid w:val="6CB8A482"/>
    <w:rsid w:val="6CBA052E"/>
    <w:rsid w:val="6CC38166"/>
    <w:rsid w:val="6CCF5C76"/>
    <w:rsid w:val="6CD192FC"/>
    <w:rsid w:val="6CD32D84"/>
    <w:rsid w:val="6CD5B389"/>
    <w:rsid w:val="6CD89BE9"/>
    <w:rsid w:val="6CDE7406"/>
    <w:rsid w:val="6CE67EEF"/>
    <w:rsid w:val="6CE8690C"/>
    <w:rsid w:val="6CF154DC"/>
    <w:rsid w:val="6CF6190B"/>
    <w:rsid w:val="6D00D66C"/>
    <w:rsid w:val="6D04D199"/>
    <w:rsid w:val="6D0B5485"/>
    <w:rsid w:val="6D16B56C"/>
    <w:rsid w:val="6D18C45F"/>
    <w:rsid w:val="6D1C1D39"/>
    <w:rsid w:val="6D220BA1"/>
    <w:rsid w:val="6D2AC887"/>
    <w:rsid w:val="6D2F0F79"/>
    <w:rsid w:val="6D3185F5"/>
    <w:rsid w:val="6D43CF56"/>
    <w:rsid w:val="6D4430E7"/>
    <w:rsid w:val="6D449020"/>
    <w:rsid w:val="6D49ED97"/>
    <w:rsid w:val="6D4D25E6"/>
    <w:rsid w:val="6D4F4C70"/>
    <w:rsid w:val="6D504BF2"/>
    <w:rsid w:val="6D5748F9"/>
    <w:rsid w:val="6D5C4368"/>
    <w:rsid w:val="6D5C743F"/>
    <w:rsid w:val="6D756608"/>
    <w:rsid w:val="6D810AAF"/>
    <w:rsid w:val="6DBC875F"/>
    <w:rsid w:val="6DC5DA52"/>
    <w:rsid w:val="6DCD665F"/>
    <w:rsid w:val="6DE52C53"/>
    <w:rsid w:val="6DEB0C5B"/>
    <w:rsid w:val="6DEB7440"/>
    <w:rsid w:val="6DEBD457"/>
    <w:rsid w:val="6DED71DC"/>
    <w:rsid w:val="6DF2A026"/>
    <w:rsid w:val="6DF8F66E"/>
    <w:rsid w:val="6E028655"/>
    <w:rsid w:val="6E040828"/>
    <w:rsid w:val="6E10E6E3"/>
    <w:rsid w:val="6E12C55F"/>
    <w:rsid w:val="6E1E5CD9"/>
    <w:rsid w:val="6E207A82"/>
    <w:rsid w:val="6E29B15F"/>
    <w:rsid w:val="6E2A3288"/>
    <w:rsid w:val="6E2E9FF2"/>
    <w:rsid w:val="6E3C2FC5"/>
    <w:rsid w:val="6E463029"/>
    <w:rsid w:val="6E496D61"/>
    <w:rsid w:val="6E5B17E2"/>
    <w:rsid w:val="6E5C90D8"/>
    <w:rsid w:val="6E5FD257"/>
    <w:rsid w:val="6E60703E"/>
    <w:rsid w:val="6E60B0EA"/>
    <w:rsid w:val="6E642015"/>
    <w:rsid w:val="6E6F4F5D"/>
    <w:rsid w:val="6E71AA22"/>
    <w:rsid w:val="6E735146"/>
    <w:rsid w:val="6E7B7D50"/>
    <w:rsid w:val="6E7F43EC"/>
    <w:rsid w:val="6E88F07D"/>
    <w:rsid w:val="6E8E2452"/>
    <w:rsid w:val="6E9C85C7"/>
    <w:rsid w:val="6EB4F184"/>
    <w:rsid w:val="6EB8A8F2"/>
    <w:rsid w:val="6EBC5258"/>
    <w:rsid w:val="6ECFC5A8"/>
    <w:rsid w:val="6EDA0E1E"/>
    <w:rsid w:val="6EDF0144"/>
    <w:rsid w:val="6EE5331D"/>
    <w:rsid w:val="6EF527FE"/>
    <w:rsid w:val="6EF92039"/>
    <w:rsid w:val="6EFBB723"/>
    <w:rsid w:val="6F05900D"/>
    <w:rsid w:val="6F0C45A4"/>
    <w:rsid w:val="6F112D18"/>
    <w:rsid w:val="6F12982D"/>
    <w:rsid w:val="6F246BC6"/>
    <w:rsid w:val="6F288EC1"/>
    <w:rsid w:val="6F34613C"/>
    <w:rsid w:val="6F3BF9D0"/>
    <w:rsid w:val="6F4D6B7F"/>
    <w:rsid w:val="6F5C1E8A"/>
    <w:rsid w:val="6F5EEC84"/>
    <w:rsid w:val="6F64FDCE"/>
    <w:rsid w:val="6F733232"/>
    <w:rsid w:val="6F7B1C55"/>
    <w:rsid w:val="6F8F5F0F"/>
    <w:rsid w:val="6F933133"/>
    <w:rsid w:val="6F98B2BD"/>
    <w:rsid w:val="6FA5EC4C"/>
    <w:rsid w:val="6FA82319"/>
    <w:rsid w:val="6FA8FCB1"/>
    <w:rsid w:val="6FA995A7"/>
    <w:rsid w:val="6FB1E200"/>
    <w:rsid w:val="6FBA9941"/>
    <w:rsid w:val="6FBE57FB"/>
    <w:rsid w:val="6FC87C9C"/>
    <w:rsid w:val="6FD53B16"/>
    <w:rsid w:val="6FE873CA"/>
    <w:rsid w:val="6FECEF7B"/>
    <w:rsid w:val="6FF34B3C"/>
    <w:rsid w:val="7006B205"/>
    <w:rsid w:val="700888C2"/>
    <w:rsid w:val="700CC95A"/>
    <w:rsid w:val="700E0813"/>
    <w:rsid w:val="7016FC4D"/>
    <w:rsid w:val="7018D077"/>
    <w:rsid w:val="7027CF3D"/>
    <w:rsid w:val="702C10A9"/>
    <w:rsid w:val="7036BBC8"/>
    <w:rsid w:val="70370932"/>
    <w:rsid w:val="703FDE09"/>
    <w:rsid w:val="7042F238"/>
    <w:rsid w:val="70442987"/>
    <w:rsid w:val="70454F80"/>
    <w:rsid w:val="7045AE2C"/>
    <w:rsid w:val="7050C809"/>
    <w:rsid w:val="7059674A"/>
    <w:rsid w:val="7059FB95"/>
    <w:rsid w:val="7066B60A"/>
    <w:rsid w:val="706B6714"/>
    <w:rsid w:val="706CB717"/>
    <w:rsid w:val="706FE0EB"/>
    <w:rsid w:val="706FE3B8"/>
    <w:rsid w:val="707687E9"/>
    <w:rsid w:val="707ACF9D"/>
    <w:rsid w:val="7080737F"/>
    <w:rsid w:val="7081C359"/>
    <w:rsid w:val="7087D83F"/>
    <w:rsid w:val="70A4A7D9"/>
    <w:rsid w:val="70AF2E4A"/>
    <w:rsid w:val="70B20EF1"/>
    <w:rsid w:val="70B89424"/>
    <w:rsid w:val="70C1E802"/>
    <w:rsid w:val="70C3F021"/>
    <w:rsid w:val="70C57899"/>
    <w:rsid w:val="70C86DF9"/>
    <w:rsid w:val="70CABB6C"/>
    <w:rsid w:val="70CD888F"/>
    <w:rsid w:val="70D7BC71"/>
    <w:rsid w:val="70DCC7E7"/>
    <w:rsid w:val="70DE853C"/>
    <w:rsid w:val="70E1F5BB"/>
    <w:rsid w:val="70F725C1"/>
    <w:rsid w:val="70FD3D90"/>
    <w:rsid w:val="71042170"/>
    <w:rsid w:val="71088E04"/>
    <w:rsid w:val="71119ECF"/>
    <w:rsid w:val="7113B208"/>
    <w:rsid w:val="7118EE40"/>
    <w:rsid w:val="711C178F"/>
    <w:rsid w:val="7120D785"/>
    <w:rsid w:val="712948C4"/>
    <w:rsid w:val="712CA2FE"/>
    <w:rsid w:val="712ECE05"/>
    <w:rsid w:val="7133551F"/>
    <w:rsid w:val="7141D786"/>
    <w:rsid w:val="7141E733"/>
    <w:rsid w:val="714A6621"/>
    <w:rsid w:val="71516FB5"/>
    <w:rsid w:val="7157448E"/>
    <w:rsid w:val="71584464"/>
    <w:rsid w:val="715B9339"/>
    <w:rsid w:val="715C2257"/>
    <w:rsid w:val="7168C7AC"/>
    <w:rsid w:val="716AC395"/>
    <w:rsid w:val="716EA1F4"/>
    <w:rsid w:val="716F941B"/>
    <w:rsid w:val="71718566"/>
    <w:rsid w:val="717926E5"/>
    <w:rsid w:val="7179CA0B"/>
    <w:rsid w:val="717E1550"/>
    <w:rsid w:val="717F1C74"/>
    <w:rsid w:val="71885F52"/>
    <w:rsid w:val="7188AC02"/>
    <w:rsid w:val="7192329B"/>
    <w:rsid w:val="719657E0"/>
    <w:rsid w:val="71A57110"/>
    <w:rsid w:val="71A6F554"/>
    <w:rsid w:val="71A948C3"/>
    <w:rsid w:val="71B2357C"/>
    <w:rsid w:val="71B572D5"/>
    <w:rsid w:val="71C2A94A"/>
    <w:rsid w:val="71C39F9E"/>
    <w:rsid w:val="71CA9204"/>
    <w:rsid w:val="71EC0403"/>
    <w:rsid w:val="71EC21F8"/>
    <w:rsid w:val="71F5AE1D"/>
    <w:rsid w:val="72020F82"/>
    <w:rsid w:val="7206D824"/>
    <w:rsid w:val="720BB419"/>
    <w:rsid w:val="721AE60D"/>
    <w:rsid w:val="721DB6C0"/>
    <w:rsid w:val="7222EF7F"/>
    <w:rsid w:val="722561BF"/>
    <w:rsid w:val="7229ADBD"/>
    <w:rsid w:val="723297D4"/>
    <w:rsid w:val="7237308D"/>
    <w:rsid w:val="72413DBE"/>
    <w:rsid w:val="7243381D"/>
    <w:rsid w:val="7245E82B"/>
    <w:rsid w:val="724628A3"/>
    <w:rsid w:val="724775E7"/>
    <w:rsid w:val="7254C96F"/>
    <w:rsid w:val="72616357"/>
    <w:rsid w:val="726EA4AC"/>
    <w:rsid w:val="726F6F64"/>
    <w:rsid w:val="72743452"/>
    <w:rsid w:val="7279706A"/>
    <w:rsid w:val="7280E81B"/>
    <w:rsid w:val="728477C7"/>
    <w:rsid w:val="7285F7A0"/>
    <w:rsid w:val="72884445"/>
    <w:rsid w:val="728E6405"/>
    <w:rsid w:val="728EE8C3"/>
    <w:rsid w:val="72969309"/>
    <w:rsid w:val="729C71AE"/>
    <w:rsid w:val="729D9BD0"/>
    <w:rsid w:val="72A573D2"/>
    <w:rsid w:val="72A899FE"/>
    <w:rsid w:val="72AB05CD"/>
    <w:rsid w:val="72B7FE99"/>
    <w:rsid w:val="72B9D8A6"/>
    <w:rsid w:val="72BA6C2E"/>
    <w:rsid w:val="72BF1A29"/>
    <w:rsid w:val="72BF3155"/>
    <w:rsid w:val="72C0D2D8"/>
    <w:rsid w:val="72C34E9E"/>
    <w:rsid w:val="72C47AD4"/>
    <w:rsid w:val="72CCBE51"/>
    <w:rsid w:val="72CD23C8"/>
    <w:rsid w:val="72D02B00"/>
    <w:rsid w:val="72D66CCB"/>
    <w:rsid w:val="72E34B99"/>
    <w:rsid w:val="72E3F31C"/>
    <w:rsid w:val="72F052BE"/>
    <w:rsid w:val="731A81E4"/>
    <w:rsid w:val="732CF3D6"/>
    <w:rsid w:val="732CF509"/>
    <w:rsid w:val="732F3194"/>
    <w:rsid w:val="7331A2AE"/>
    <w:rsid w:val="73323E27"/>
    <w:rsid w:val="73359578"/>
    <w:rsid w:val="733ED952"/>
    <w:rsid w:val="7343A0A5"/>
    <w:rsid w:val="7354F42F"/>
    <w:rsid w:val="7358D558"/>
    <w:rsid w:val="735C20A1"/>
    <w:rsid w:val="735CD1FE"/>
    <w:rsid w:val="735E3697"/>
    <w:rsid w:val="73655336"/>
    <w:rsid w:val="736E5E7E"/>
    <w:rsid w:val="7370F920"/>
    <w:rsid w:val="737A3972"/>
    <w:rsid w:val="737E504E"/>
    <w:rsid w:val="7381379F"/>
    <w:rsid w:val="7385435C"/>
    <w:rsid w:val="738C008A"/>
    <w:rsid w:val="738C2190"/>
    <w:rsid w:val="738E53E6"/>
    <w:rsid w:val="73918B5D"/>
    <w:rsid w:val="73949B90"/>
    <w:rsid w:val="73A27B2A"/>
    <w:rsid w:val="73A75E8E"/>
    <w:rsid w:val="73BEAA6B"/>
    <w:rsid w:val="73C2A852"/>
    <w:rsid w:val="73C6C086"/>
    <w:rsid w:val="73C6DFDF"/>
    <w:rsid w:val="73C7A92D"/>
    <w:rsid w:val="73C8AE37"/>
    <w:rsid w:val="73DB5277"/>
    <w:rsid w:val="73DF3029"/>
    <w:rsid w:val="73E5D47D"/>
    <w:rsid w:val="73F12D57"/>
    <w:rsid w:val="740C63A0"/>
    <w:rsid w:val="740DED94"/>
    <w:rsid w:val="742A3466"/>
    <w:rsid w:val="7446DC1F"/>
    <w:rsid w:val="745C7DD2"/>
    <w:rsid w:val="745CA06F"/>
    <w:rsid w:val="7462B1F4"/>
    <w:rsid w:val="746B7FDE"/>
    <w:rsid w:val="747CE450"/>
    <w:rsid w:val="748BDC2B"/>
    <w:rsid w:val="748DA7E2"/>
    <w:rsid w:val="74930775"/>
    <w:rsid w:val="74A45EEE"/>
    <w:rsid w:val="74A863BA"/>
    <w:rsid w:val="74ACACDA"/>
    <w:rsid w:val="74ADA112"/>
    <w:rsid w:val="74BA87F2"/>
    <w:rsid w:val="74BD287D"/>
    <w:rsid w:val="74C76CEE"/>
    <w:rsid w:val="74CE50FC"/>
    <w:rsid w:val="74DA0C22"/>
    <w:rsid w:val="74E7675D"/>
    <w:rsid w:val="74E88A65"/>
    <w:rsid w:val="74E9AA55"/>
    <w:rsid w:val="74EC7C1F"/>
    <w:rsid w:val="74EEA70C"/>
    <w:rsid w:val="74FA5533"/>
    <w:rsid w:val="7506EED4"/>
    <w:rsid w:val="7508902A"/>
    <w:rsid w:val="751094E7"/>
    <w:rsid w:val="751288F2"/>
    <w:rsid w:val="751AF832"/>
    <w:rsid w:val="751FA2EB"/>
    <w:rsid w:val="752E8F6E"/>
    <w:rsid w:val="753BF451"/>
    <w:rsid w:val="753C83D2"/>
    <w:rsid w:val="75436AA2"/>
    <w:rsid w:val="7544D396"/>
    <w:rsid w:val="7551D3F5"/>
    <w:rsid w:val="7556FDF5"/>
    <w:rsid w:val="75614EC2"/>
    <w:rsid w:val="7565D76E"/>
    <w:rsid w:val="7569897E"/>
    <w:rsid w:val="757C64C5"/>
    <w:rsid w:val="7581B646"/>
    <w:rsid w:val="7582DAEC"/>
    <w:rsid w:val="75848EDD"/>
    <w:rsid w:val="758B78B3"/>
    <w:rsid w:val="75910E88"/>
    <w:rsid w:val="7597CDDD"/>
    <w:rsid w:val="759CCEE3"/>
    <w:rsid w:val="75A50D46"/>
    <w:rsid w:val="75A8397A"/>
    <w:rsid w:val="75ADDFCD"/>
    <w:rsid w:val="75AE1EF7"/>
    <w:rsid w:val="75B40E9E"/>
    <w:rsid w:val="75B9D95C"/>
    <w:rsid w:val="75BE82D9"/>
    <w:rsid w:val="75C16F8D"/>
    <w:rsid w:val="75C38ADB"/>
    <w:rsid w:val="75C7F00F"/>
    <w:rsid w:val="75CC0EE3"/>
    <w:rsid w:val="75D1BB2F"/>
    <w:rsid w:val="75D60577"/>
    <w:rsid w:val="75D88FF3"/>
    <w:rsid w:val="75F852BF"/>
    <w:rsid w:val="760558FA"/>
    <w:rsid w:val="76057725"/>
    <w:rsid w:val="7605B834"/>
    <w:rsid w:val="7617608B"/>
    <w:rsid w:val="7618C55E"/>
    <w:rsid w:val="761F9FD7"/>
    <w:rsid w:val="7623C372"/>
    <w:rsid w:val="762BA9E8"/>
    <w:rsid w:val="762C5C6B"/>
    <w:rsid w:val="7632243F"/>
    <w:rsid w:val="76328A55"/>
    <w:rsid w:val="7633AB72"/>
    <w:rsid w:val="7638387A"/>
    <w:rsid w:val="7644B77C"/>
    <w:rsid w:val="764A2E98"/>
    <w:rsid w:val="76515AA7"/>
    <w:rsid w:val="7657A8FE"/>
    <w:rsid w:val="765F37B3"/>
    <w:rsid w:val="7661BFFC"/>
    <w:rsid w:val="7668A6C1"/>
    <w:rsid w:val="7668F8A2"/>
    <w:rsid w:val="76724F14"/>
    <w:rsid w:val="767327D2"/>
    <w:rsid w:val="7677F341"/>
    <w:rsid w:val="768A1F01"/>
    <w:rsid w:val="768EC1EB"/>
    <w:rsid w:val="7691158C"/>
    <w:rsid w:val="76A0C581"/>
    <w:rsid w:val="76BDE1A1"/>
    <w:rsid w:val="76C243AD"/>
    <w:rsid w:val="76C2E9D3"/>
    <w:rsid w:val="76CA40BE"/>
    <w:rsid w:val="76CBFA6A"/>
    <w:rsid w:val="76CD5995"/>
    <w:rsid w:val="76CE18B5"/>
    <w:rsid w:val="76D05090"/>
    <w:rsid w:val="76D331BF"/>
    <w:rsid w:val="76D56B95"/>
    <w:rsid w:val="76F058AB"/>
    <w:rsid w:val="76F90813"/>
    <w:rsid w:val="76F9C22C"/>
    <w:rsid w:val="76FC129B"/>
    <w:rsid w:val="76FEC43D"/>
    <w:rsid w:val="7704C843"/>
    <w:rsid w:val="7709E7F8"/>
    <w:rsid w:val="77189487"/>
    <w:rsid w:val="77221C5A"/>
    <w:rsid w:val="7739EA89"/>
    <w:rsid w:val="77581C7B"/>
    <w:rsid w:val="776003CC"/>
    <w:rsid w:val="7763C070"/>
    <w:rsid w:val="776C78DB"/>
    <w:rsid w:val="7776B133"/>
    <w:rsid w:val="77877969"/>
    <w:rsid w:val="77888D7A"/>
    <w:rsid w:val="77913A73"/>
    <w:rsid w:val="77935965"/>
    <w:rsid w:val="7793D988"/>
    <w:rsid w:val="779B1B7F"/>
    <w:rsid w:val="77A17FB3"/>
    <w:rsid w:val="77AA8779"/>
    <w:rsid w:val="77AD8DCF"/>
    <w:rsid w:val="77C12472"/>
    <w:rsid w:val="77C33DFC"/>
    <w:rsid w:val="77CED2FC"/>
    <w:rsid w:val="77D2D40A"/>
    <w:rsid w:val="77EDFBB1"/>
    <w:rsid w:val="77F1318D"/>
    <w:rsid w:val="77F56B2F"/>
    <w:rsid w:val="77FB5374"/>
    <w:rsid w:val="780ABC5A"/>
    <w:rsid w:val="7810C7CB"/>
    <w:rsid w:val="7811145E"/>
    <w:rsid w:val="781F54F4"/>
    <w:rsid w:val="7820F8CC"/>
    <w:rsid w:val="7824D98D"/>
    <w:rsid w:val="782E50DE"/>
    <w:rsid w:val="7831F321"/>
    <w:rsid w:val="783282FA"/>
    <w:rsid w:val="7836405C"/>
    <w:rsid w:val="7837DF60"/>
    <w:rsid w:val="783B0C4F"/>
    <w:rsid w:val="784B1A80"/>
    <w:rsid w:val="78510C4C"/>
    <w:rsid w:val="7864DFB7"/>
    <w:rsid w:val="7871582A"/>
    <w:rsid w:val="78732C2E"/>
    <w:rsid w:val="787AA9B5"/>
    <w:rsid w:val="787BFB86"/>
    <w:rsid w:val="7882BAEA"/>
    <w:rsid w:val="7888E44D"/>
    <w:rsid w:val="788A76F1"/>
    <w:rsid w:val="788A8DA8"/>
    <w:rsid w:val="788AA7C2"/>
    <w:rsid w:val="788CC362"/>
    <w:rsid w:val="788E736D"/>
    <w:rsid w:val="78909856"/>
    <w:rsid w:val="78920A16"/>
    <w:rsid w:val="7892CBCB"/>
    <w:rsid w:val="789B0594"/>
    <w:rsid w:val="789E807E"/>
    <w:rsid w:val="789F6841"/>
    <w:rsid w:val="78A9D4AC"/>
    <w:rsid w:val="78AEB574"/>
    <w:rsid w:val="78B14479"/>
    <w:rsid w:val="78B5ECF6"/>
    <w:rsid w:val="78B64AAB"/>
    <w:rsid w:val="78C7386A"/>
    <w:rsid w:val="78CB0C23"/>
    <w:rsid w:val="78CC09B6"/>
    <w:rsid w:val="78CF7107"/>
    <w:rsid w:val="78D0C6CD"/>
    <w:rsid w:val="78D3A39E"/>
    <w:rsid w:val="78E0ADC4"/>
    <w:rsid w:val="78E0FBBE"/>
    <w:rsid w:val="78E96A23"/>
    <w:rsid w:val="78EA6605"/>
    <w:rsid w:val="78EE62F0"/>
    <w:rsid w:val="790D0C50"/>
    <w:rsid w:val="790D3ABB"/>
    <w:rsid w:val="79185AF4"/>
    <w:rsid w:val="79261D0E"/>
    <w:rsid w:val="79289AE8"/>
    <w:rsid w:val="792B7CF2"/>
    <w:rsid w:val="7931AF9C"/>
    <w:rsid w:val="7931BF05"/>
    <w:rsid w:val="79327B66"/>
    <w:rsid w:val="7942224A"/>
    <w:rsid w:val="794F4355"/>
    <w:rsid w:val="798025BA"/>
    <w:rsid w:val="79804837"/>
    <w:rsid w:val="79816421"/>
    <w:rsid w:val="798990CE"/>
    <w:rsid w:val="798BE88A"/>
    <w:rsid w:val="799499FD"/>
    <w:rsid w:val="799A2A67"/>
    <w:rsid w:val="799E897C"/>
    <w:rsid w:val="79A45979"/>
    <w:rsid w:val="79AB50F2"/>
    <w:rsid w:val="79B720DC"/>
    <w:rsid w:val="79D00E30"/>
    <w:rsid w:val="79D2D813"/>
    <w:rsid w:val="79DD7CC7"/>
    <w:rsid w:val="79DE1F0A"/>
    <w:rsid w:val="79E3B7F1"/>
    <w:rsid w:val="79E97793"/>
    <w:rsid w:val="79F04DC6"/>
    <w:rsid w:val="79F18E68"/>
    <w:rsid w:val="79F7AA4F"/>
    <w:rsid w:val="79FCDA23"/>
    <w:rsid w:val="7A087814"/>
    <w:rsid w:val="7A09172B"/>
    <w:rsid w:val="7A1978AB"/>
    <w:rsid w:val="7A1A2B48"/>
    <w:rsid w:val="7A1BD72E"/>
    <w:rsid w:val="7A20A51B"/>
    <w:rsid w:val="7A27A6DE"/>
    <w:rsid w:val="7A33224A"/>
    <w:rsid w:val="7A407F3F"/>
    <w:rsid w:val="7A43D231"/>
    <w:rsid w:val="7A4927DE"/>
    <w:rsid w:val="7A4980BA"/>
    <w:rsid w:val="7A5004E1"/>
    <w:rsid w:val="7A509458"/>
    <w:rsid w:val="7A56376F"/>
    <w:rsid w:val="7A584E5F"/>
    <w:rsid w:val="7A66AB27"/>
    <w:rsid w:val="7A67EE93"/>
    <w:rsid w:val="7A6A8E29"/>
    <w:rsid w:val="7A6FC000"/>
    <w:rsid w:val="7A73F619"/>
    <w:rsid w:val="7A7A6325"/>
    <w:rsid w:val="7A83693E"/>
    <w:rsid w:val="7A85099E"/>
    <w:rsid w:val="7A8D700B"/>
    <w:rsid w:val="7A9A376F"/>
    <w:rsid w:val="7AA00FE2"/>
    <w:rsid w:val="7AA02DAA"/>
    <w:rsid w:val="7AA23C3D"/>
    <w:rsid w:val="7AAB479A"/>
    <w:rsid w:val="7ABCF993"/>
    <w:rsid w:val="7ABD318E"/>
    <w:rsid w:val="7ABDD9FE"/>
    <w:rsid w:val="7ABDF168"/>
    <w:rsid w:val="7AC40B73"/>
    <w:rsid w:val="7ACEBA0F"/>
    <w:rsid w:val="7ACEEC38"/>
    <w:rsid w:val="7ADDFD67"/>
    <w:rsid w:val="7AE0318D"/>
    <w:rsid w:val="7AE37A8D"/>
    <w:rsid w:val="7AE92D57"/>
    <w:rsid w:val="7B061E56"/>
    <w:rsid w:val="7B0AD641"/>
    <w:rsid w:val="7B0FD645"/>
    <w:rsid w:val="7B113363"/>
    <w:rsid w:val="7B17AE9F"/>
    <w:rsid w:val="7B17ED81"/>
    <w:rsid w:val="7B3657BB"/>
    <w:rsid w:val="7B380D38"/>
    <w:rsid w:val="7B3B6AA6"/>
    <w:rsid w:val="7B4534C0"/>
    <w:rsid w:val="7B56FD2C"/>
    <w:rsid w:val="7B5B7A38"/>
    <w:rsid w:val="7B6296AD"/>
    <w:rsid w:val="7B6DA18F"/>
    <w:rsid w:val="7B726F23"/>
    <w:rsid w:val="7B73B89F"/>
    <w:rsid w:val="7B7C894C"/>
    <w:rsid w:val="7B7EE50A"/>
    <w:rsid w:val="7B85529B"/>
    <w:rsid w:val="7B8612A6"/>
    <w:rsid w:val="7BA4BE44"/>
    <w:rsid w:val="7BA5CBF8"/>
    <w:rsid w:val="7BA7C074"/>
    <w:rsid w:val="7BAECA7C"/>
    <w:rsid w:val="7BB3D16C"/>
    <w:rsid w:val="7BB631E9"/>
    <w:rsid w:val="7BD67B20"/>
    <w:rsid w:val="7BE7D42B"/>
    <w:rsid w:val="7BEDF701"/>
    <w:rsid w:val="7BF0F305"/>
    <w:rsid w:val="7BF207D0"/>
    <w:rsid w:val="7BF23554"/>
    <w:rsid w:val="7C029231"/>
    <w:rsid w:val="7C0EB17F"/>
    <w:rsid w:val="7C110225"/>
    <w:rsid w:val="7C185621"/>
    <w:rsid w:val="7C18DFB9"/>
    <w:rsid w:val="7C1C1646"/>
    <w:rsid w:val="7C260EA6"/>
    <w:rsid w:val="7C369F58"/>
    <w:rsid w:val="7C3A2D4D"/>
    <w:rsid w:val="7C3B14C5"/>
    <w:rsid w:val="7C46302D"/>
    <w:rsid w:val="7C4AA995"/>
    <w:rsid w:val="7C4D6657"/>
    <w:rsid w:val="7C50289E"/>
    <w:rsid w:val="7C5BC8D8"/>
    <w:rsid w:val="7C5D23C2"/>
    <w:rsid w:val="7C67837F"/>
    <w:rsid w:val="7C704674"/>
    <w:rsid w:val="7C75D3FE"/>
    <w:rsid w:val="7C87C762"/>
    <w:rsid w:val="7C8845AC"/>
    <w:rsid w:val="7CA596F6"/>
    <w:rsid w:val="7CB31363"/>
    <w:rsid w:val="7CBCB6E2"/>
    <w:rsid w:val="7CBEF367"/>
    <w:rsid w:val="7CCD7C91"/>
    <w:rsid w:val="7CD574C9"/>
    <w:rsid w:val="7CDC4480"/>
    <w:rsid w:val="7CE37858"/>
    <w:rsid w:val="7CEC1125"/>
    <w:rsid w:val="7CEDBA0B"/>
    <w:rsid w:val="7CEEEFE8"/>
    <w:rsid w:val="7CEFA3AE"/>
    <w:rsid w:val="7CF78266"/>
    <w:rsid w:val="7CF7D1E8"/>
    <w:rsid w:val="7CFB095C"/>
    <w:rsid w:val="7D00B3D4"/>
    <w:rsid w:val="7D052972"/>
    <w:rsid w:val="7D07514B"/>
    <w:rsid w:val="7D076053"/>
    <w:rsid w:val="7D1F6D8D"/>
    <w:rsid w:val="7D2762FA"/>
    <w:rsid w:val="7D29BD2A"/>
    <w:rsid w:val="7D2BAA60"/>
    <w:rsid w:val="7D2C51D6"/>
    <w:rsid w:val="7D2FC685"/>
    <w:rsid w:val="7D37F110"/>
    <w:rsid w:val="7D3B2EA0"/>
    <w:rsid w:val="7D41C61F"/>
    <w:rsid w:val="7D42FD4D"/>
    <w:rsid w:val="7D44D60F"/>
    <w:rsid w:val="7D46B1B9"/>
    <w:rsid w:val="7D5389EC"/>
    <w:rsid w:val="7D59D9C1"/>
    <w:rsid w:val="7D61BBDE"/>
    <w:rsid w:val="7D6CD881"/>
    <w:rsid w:val="7D71BB30"/>
    <w:rsid w:val="7D797F54"/>
    <w:rsid w:val="7D79A651"/>
    <w:rsid w:val="7D7EB241"/>
    <w:rsid w:val="7D7F65C0"/>
    <w:rsid w:val="7D82C2C7"/>
    <w:rsid w:val="7D8796E7"/>
    <w:rsid w:val="7D8BAFDF"/>
    <w:rsid w:val="7D8CE9D4"/>
    <w:rsid w:val="7D9357CD"/>
    <w:rsid w:val="7D9E6BB8"/>
    <w:rsid w:val="7D9F4A52"/>
    <w:rsid w:val="7DA30737"/>
    <w:rsid w:val="7DACD286"/>
    <w:rsid w:val="7DB68E7F"/>
    <w:rsid w:val="7DBCFECB"/>
    <w:rsid w:val="7DC34AA8"/>
    <w:rsid w:val="7DC65887"/>
    <w:rsid w:val="7DD0F16D"/>
    <w:rsid w:val="7DDABE68"/>
    <w:rsid w:val="7DECEC90"/>
    <w:rsid w:val="7DF6CE8A"/>
    <w:rsid w:val="7DF885E7"/>
    <w:rsid w:val="7DF8AC65"/>
    <w:rsid w:val="7DF8B727"/>
    <w:rsid w:val="7E023D18"/>
    <w:rsid w:val="7E054E3F"/>
    <w:rsid w:val="7E1AA7DC"/>
    <w:rsid w:val="7E275E41"/>
    <w:rsid w:val="7E2A6CFA"/>
    <w:rsid w:val="7E2C5144"/>
    <w:rsid w:val="7E31F6E5"/>
    <w:rsid w:val="7E33AA06"/>
    <w:rsid w:val="7E340CFC"/>
    <w:rsid w:val="7E3A6604"/>
    <w:rsid w:val="7E406356"/>
    <w:rsid w:val="7E4F3FBD"/>
    <w:rsid w:val="7E52584E"/>
    <w:rsid w:val="7E56EAF3"/>
    <w:rsid w:val="7E5902FD"/>
    <w:rsid w:val="7E5AC3C8"/>
    <w:rsid w:val="7E6CA7A2"/>
    <w:rsid w:val="7E737196"/>
    <w:rsid w:val="7E786D1F"/>
    <w:rsid w:val="7E89081A"/>
    <w:rsid w:val="7E8AD42D"/>
    <w:rsid w:val="7E8DA223"/>
    <w:rsid w:val="7E970682"/>
    <w:rsid w:val="7EA2238E"/>
    <w:rsid w:val="7EABD72E"/>
    <w:rsid w:val="7EBDDD44"/>
    <w:rsid w:val="7ECA7C9D"/>
    <w:rsid w:val="7ECAD912"/>
    <w:rsid w:val="7ECD3FBC"/>
    <w:rsid w:val="7ECDF6BD"/>
    <w:rsid w:val="7ED9D42A"/>
    <w:rsid w:val="7EE5EAA5"/>
    <w:rsid w:val="7EEED21B"/>
    <w:rsid w:val="7EF53F2D"/>
    <w:rsid w:val="7EFDB4F1"/>
    <w:rsid w:val="7F010D38"/>
    <w:rsid w:val="7F05CB2B"/>
    <w:rsid w:val="7F172279"/>
    <w:rsid w:val="7F236748"/>
    <w:rsid w:val="7F35FA3A"/>
    <w:rsid w:val="7F38A909"/>
    <w:rsid w:val="7F3A22DA"/>
    <w:rsid w:val="7F3ED027"/>
    <w:rsid w:val="7F440E86"/>
    <w:rsid w:val="7F52445C"/>
    <w:rsid w:val="7F5271B8"/>
    <w:rsid w:val="7F553506"/>
    <w:rsid w:val="7F5A4894"/>
    <w:rsid w:val="7F61DDB7"/>
    <w:rsid w:val="7F7A54E1"/>
    <w:rsid w:val="7F7E2AE0"/>
    <w:rsid w:val="7F7F33D7"/>
    <w:rsid w:val="7F81532D"/>
    <w:rsid w:val="7F89A236"/>
    <w:rsid w:val="7F9F8B7D"/>
    <w:rsid w:val="7FB3A66D"/>
    <w:rsid w:val="7FB6E7D7"/>
    <w:rsid w:val="7FB9F221"/>
    <w:rsid w:val="7FC7651F"/>
    <w:rsid w:val="7FC84A1B"/>
    <w:rsid w:val="7FCAD0E4"/>
    <w:rsid w:val="7FCCA710"/>
    <w:rsid w:val="7FD978D8"/>
    <w:rsid w:val="7FDD098E"/>
    <w:rsid w:val="7FE00308"/>
    <w:rsid w:val="7FF4D335"/>
    <w:rsid w:val="7FF4F762"/>
    <w:rsid w:val="7FFAAD5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921CE"/>
  <w15:docId w15:val="{A30A595B-EE0A-4477-99D8-CE274BC2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223295"/>
    <w:pPr>
      <w:keepNext/>
      <w:spacing w:before="240" w:after="240"/>
      <w:jc w:val="center"/>
      <w:outlineLvl w:val="0"/>
    </w:pPr>
    <w:rPr>
      <w:b/>
      <w:bCs/>
      <w:kern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semiHidden/>
    <w:unhideWhenUsed/>
    <w:qFormat/>
    <w:locked/>
    <w:rsid w:val="00746B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6"/>
      </w:numPr>
      <w:tabs>
        <w:tab w:val="num" w:pos="1080"/>
        <w:tab w:val="num" w:pos="1440"/>
      </w:tabs>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7"/>
      </w:numPr>
      <w:spacing w:before="120" w:after="120"/>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223295"/>
    <w:rPr>
      <w:b/>
      <w:bCs/>
      <w:kern w:val="32"/>
      <w:sz w:val="24"/>
      <w:szCs w:val="32"/>
      <w:lang w:val="lv-LV" w:eastAsia="lv-LV"/>
    </w:rPr>
  </w:style>
  <w:style w:type="paragraph" w:styleId="Revision">
    <w:name w:val="Revision"/>
    <w:hidden/>
    <w:uiPriority w:val="99"/>
    <w:semiHidden/>
    <w:rsid w:val="0047511B"/>
    <w:rPr>
      <w:sz w:val="24"/>
      <w:szCs w:val="24"/>
      <w:lang w:val="lv-LV" w:eastAsia="lv-LV"/>
    </w:rPr>
  </w:style>
  <w:style w:type="character" w:customStyle="1" w:styleId="Heading3Char">
    <w:name w:val="Heading 3 Char"/>
    <w:basedOn w:val="DefaultParagraphFont"/>
    <w:link w:val="Heading3"/>
    <w:semiHidden/>
    <w:rsid w:val="00746B8F"/>
    <w:rPr>
      <w:rFonts w:asciiTheme="majorHAnsi" w:eastAsiaTheme="majorEastAsia" w:hAnsiTheme="majorHAnsi" w:cstheme="majorBidi"/>
      <w:color w:val="1F4D78" w:themeColor="accent1" w:themeShade="7F"/>
      <w:sz w:val="24"/>
      <w:szCs w:val="24"/>
      <w:lang w:val="lv-LV" w:eastAsia="lv-LV"/>
    </w:rPr>
  </w:style>
  <w:style w:type="character" w:styleId="UnresolvedMention">
    <w:name w:val="Unresolved Mention"/>
    <w:basedOn w:val="DefaultParagraphFont"/>
    <w:uiPriority w:val="99"/>
    <w:semiHidden/>
    <w:unhideWhenUsed/>
    <w:rsid w:val="00F15DF7"/>
    <w:rPr>
      <w:color w:val="605E5C"/>
      <w:shd w:val="clear" w:color="auto" w:fill="E1DFDD"/>
    </w:rPr>
  </w:style>
  <w:style w:type="character" w:customStyle="1" w:styleId="normaltextrun">
    <w:name w:val="normaltextrun"/>
    <w:basedOn w:val="DefaultParagraphFont"/>
    <w:rsid w:val="004500B1"/>
  </w:style>
  <w:style w:type="character" w:customStyle="1" w:styleId="findhit">
    <w:name w:val="findhit"/>
    <w:basedOn w:val="DefaultParagraphFont"/>
    <w:rsid w:val="004500B1"/>
  </w:style>
  <w:style w:type="character" w:customStyle="1" w:styleId="ui-provider">
    <w:name w:val="ui-provider"/>
    <w:basedOn w:val="DefaultParagraphFont"/>
    <w:rsid w:val="00B80B1A"/>
  </w:style>
  <w:style w:type="character" w:styleId="Mention">
    <w:name w:val="Mention"/>
    <w:basedOn w:val="DefaultParagraphFont"/>
    <w:uiPriority w:val="99"/>
    <w:unhideWhenUsed/>
    <w:rsid w:val="000673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086653255">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 w:id="17510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02013R1407-20200727" TargetMode="External"/><Relationship Id="rId18" Type="http://schemas.openxmlformats.org/officeDocument/2006/relationships/hyperlink" Target="http://www.liaa.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ur-lex.europa.eu/eli/reg/2021/241/oj/?locale=LV" TargetMode="External"/><Relationship Id="rId17" Type="http://schemas.openxmlformats.org/officeDocument/2006/relationships/hyperlink" Target="https://likumi.lv/ta/id/267199"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ur-lex.europa.eu/legal-content/LV/TXT/?uri=CELEX%3A02013R1408-20221114" TargetMode="External"/><Relationship Id="rId20" Type="http://schemas.openxmlformats.org/officeDocument/2006/relationships/hyperlink" Target="mailto:pasts@lia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02013R1408-2022111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igi@lia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LV/TXT/?uri=CELEX%3A02013R1408-2022111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0" ma:contentTypeDescription="Create a new document." ma:contentTypeScope="" ma:versionID="4f7249e3c099c789f878402107d2ef85">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a2683b9e0be3e71b7ad48c145e4966a6"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EF8D-0E5C-484C-9D5B-C658E05414CE}">
  <ds:schemaRefs>
    <ds:schemaRef ds:uri="http://schemas.microsoft.com/sharepoint/v3/contenttype/forms"/>
  </ds:schemaRefs>
</ds:datastoreItem>
</file>

<file path=customXml/itemProps2.xml><?xml version="1.0" encoding="utf-8"?>
<ds:datastoreItem xmlns:ds="http://schemas.openxmlformats.org/officeDocument/2006/customXml" ds:itemID="{9365D699-6BC3-4DEC-8E44-2B4BEB90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222E5-0496-4F6B-ADEB-FD0242660557}">
  <ds:schemaRefs>
    <ds:schemaRef ds:uri="http://purl.org/dc/elements/1.1/"/>
    <ds:schemaRef ds:uri="http://schemas.microsoft.com/office/2006/documentManagement/types"/>
    <ds:schemaRef ds:uri="http://www.w3.org/XML/1998/namespace"/>
    <ds:schemaRef ds:uri="http://purl.org/dc/terms/"/>
    <ds:schemaRef ds:uri="c8021b22-85a4-46c6-840b-0a2e431b78ef"/>
    <ds:schemaRef ds:uri="http://purl.org/dc/dcmitype/"/>
    <ds:schemaRef ds:uri="b661db88-fb6d-4cd5-a1c9-738752fbc4b7"/>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9CD888-7C66-4A16-829C-51AC36DF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3991</Words>
  <Characters>28130</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Līgums par projekta īstenošanu Nr</vt:lpstr>
    </vt:vector>
  </TitlesOfParts>
  <Company>Latvijas investīciju un attīstības aģentūra</Company>
  <LinksUpToDate>false</LinksUpToDate>
  <CharactersWithSpaces>32057</CharactersWithSpaces>
  <SharedDoc>false</SharedDoc>
  <HLinks>
    <vt:vector size="162" baseType="variant">
      <vt:variant>
        <vt:i4>393322</vt:i4>
      </vt:variant>
      <vt:variant>
        <vt:i4>33</vt:i4>
      </vt:variant>
      <vt:variant>
        <vt:i4>0</vt:i4>
      </vt:variant>
      <vt:variant>
        <vt:i4>5</vt:i4>
      </vt:variant>
      <vt:variant>
        <vt:lpwstr>mailto:pasts@liaa.gov.lv</vt:lpwstr>
      </vt:variant>
      <vt:variant>
        <vt:lpwstr/>
      </vt:variant>
      <vt:variant>
        <vt:i4>5505064</vt:i4>
      </vt:variant>
      <vt:variant>
        <vt:i4>30</vt:i4>
      </vt:variant>
      <vt:variant>
        <vt:i4>0</vt:i4>
      </vt:variant>
      <vt:variant>
        <vt:i4>5</vt:i4>
      </vt:variant>
      <vt:variant>
        <vt:lpwstr>mailto:digi@liaa.gov.lv</vt:lpwstr>
      </vt:variant>
      <vt:variant>
        <vt:lpwstr/>
      </vt:variant>
      <vt:variant>
        <vt:i4>4128805</vt:i4>
      </vt:variant>
      <vt:variant>
        <vt:i4>27</vt:i4>
      </vt:variant>
      <vt:variant>
        <vt:i4>0</vt:i4>
      </vt:variant>
      <vt:variant>
        <vt:i4>5</vt:i4>
      </vt:variant>
      <vt:variant>
        <vt:lpwstr>http://www.liaa.gov.lv/</vt:lpwstr>
      </vt:variant>
      <vt:variant>
        <vt:lpwstr/>
      </vt:variant>
      <vt:variant>
        <vt:i4>4063345</vt:i4>
      </vt:variant>
      <vt:variant>
        <vt:i4>21</vt:i4>
      </vt:variant>
      <vt:variant>
        <vt:i4>0</vt:i4>
      </vt:variant>
      <vt:variant>
        <vt:i4>5</vt:i4>
      </vt:variant>
      <vt:variant>
        <vt:lpwstr>https://likumi.lv/ta/id/267199</vt:lpwstr>
      </vt:variant>
      <vt:variant>
        <vt:lpwstr/>
      </vt:variant>
      <vt:variant>
        <vt:i4>8323172</vt:i4>
      </vt:variant>
      <vt:variant>
        <vt:i4>16</vt:i4>
      </vt:variant>
      <vt:variant>
        <vt:i4>0</vt:i4>
      </vt:variant>
      <vt:variant>
        <vt:i4>5</vt:i4>
      </vt:variant>
      <vt:variant>
        <vt:lpwstr>https://eur-lex.europa.eu/legal-content/LV/TXT/?uri=CELEX%3A02013R1408-20221114</vt:lpwstr>
      </vt:variant>
      <vt:variant>
        <vt:lpwstr/>
      </vt:variant>
      <vt:variant>
        <vt:i4>8323172</vt:i4>
      </vt:variant>
      <vt:variant>
        <vt:i4>14</vt:i4>
      </vt:variant>
      <vt:variant>
        <vt:i4>0</vt:i4>
      </vt:variant>
      <vt:variant>
        <vt:i4>5</vt:i4>
      </vt:variant>
      <vt:variant>
        <vt:lpwstr>https://eur-lex.europa.eu/legal-content/LV/TXT/?uri=CELEX%3A02013R1408-20221114</vt:lpwstr>
      </vt:variant>
      <vt:variant>
        <vt:lpwstr/>
      </vt:variant>
      <vt:variant>
        <vt:i4>786515</vt:i4>
      </vt:variant>
      <vt:variant>
        <vt:i4>12</vt:i4>
      </vt:variant>
      <vt:variant>
        <vt:i4>0</vt:i4>
      </vt:variant>
      <vt:variant>
        <vt:i4>5</vt:i4>
      </vt:variant>
      <vt:variant>
        <vt:lpwstr>https://eur-lex.europa.eu/legal-content/LV/TXT/?uri=CELEX:02013R1407-20200727</vt:lpwstr>
      </vt:variant>
      <vt:variant>
        <vt:lpwstr/>
      </vt:variant>
      <vt:variant>
        <vt:i4>7012414</vt:i4>
      </vt:variant>
      <vt:variant>
        <vt:i4>9</vt:i4>
      </vt:variant>
      <vt:variant>
        <vt:i4>0</vt:i4>
      </vt:variant>
      <vt:variant>
        <vt:i4>5</vt:i4>
      </vt:variant>
      <vt:variant>
        <vt:lpwstr>http://eur-lex.europa.eu/eli/reg/2021/241/oj/?locale=LV</vt:lpwstr>
      </vt:variant>
      <vt:variant>
        <vt:lpwstr/>
      </vt:variant>
      <vt:variant>
        <vt:i4>7012414</vt:i4>
      </vt:variant>
      <vt:variant>
        <vt:i4>3</vt:i4>
      </vt:variant>
      <vt:variant>
        <vt:i4>0</vt:i4>
      </vt:variant>
      <vt:variant>
        <vt:i4>5</vt:i4>
      </vt:variant>
      <vt:variant>
        <vt:lpwstr>http://eur-lex.europa.eu/eli/reg/2021/241/oj/?locale=LV</vt:lpwstr>
      </vt:variant>
      <vt:variant>
        <vt:lpwstr/>
      </vt:variant>
      <vt:variant>
        <vt:i4>655473</vt:i4>
      </vt:variant>
      <vt:variant>
        <vt:i4>51</vt:i4>
      </vt:variant>
      <vt:variant>
        <vt:i4>0</vt:i4>
      </vt:variant>
      <vt:variant>
        <vt:i4>5</vt:i4>
      </vt:variant>
      <vt:variant>
        <vt:lpwstr>https://www.esfondi.lv/upload/anm/skaidrojumi_par_af_parkapumiem.pdf</vt:lpwstr>
      </vt:variant>
      <vt:variant>
        <vt:lpwstr/>
      </vt:variant>
      <vt:variant>
        <vt:i4>7471177</vt:i4>
      </vt:variant>
      <vt:variant>
        <vt:i4>48</vt:i4>
      </vt:variant>
      <vt:variant>
        <vt:i4>0</vt:i4>
      </vt:variant>
      <vt:variant>
        <vt:i4>5</vt:i4>
      </vt:variant>
      <vt:variant>
        <vt:lpwstr>mailto:Marta.Valdheima@liaa.gov.lv</vt:lpwstr>
      </vt:variant>
      <vt:variant>
        <vt:lpwstr/>
      </vt:variant>
      <vt:variant>
        <vt:i4>2621509</vt:i4>
      </vt:variant>
      <vt:variant>
        <vt:i4>45</vt:i4>
      </vt:variant>
      <vt:variant>
        <vt:i4>0</vt:i4>
      </vt:variant>
      <vt:variant>
        <vt:i4>5</vt:i4>
      </vt:variant>
      <vt:variant>
        <vt:lpwstr>https://www.esfondi.lv/upload/anm/skaidrojumi_par_af_parkapumiem.pdf</vt:lpwstr>
      </vt:variant>
      <vt:variant>
        <vt:lpwstr>page=7&amp;zoom=100,109,398</vt:lpwstr>
      </vt:variant>
      <vt:variant>
        <vt:i4>7929924</vt:i4>
      </vt:variant>
      <vt:variant>
        <vt:i4>42</vt:i4>
      </vt:variant>
      <vt:variant>
        <vt:i4>0</vt:i4>
      </vt:variant>
      <vt:variant>
        <vt:i4>5</vt:i4>
      </vt:variant>
      <vt:variant>
        <vt:lpwstr>mailto:Renate.Breiksa@liaa.gov.lv</vt:lpwstr>
      </vt:variant>
      <vt:variant>
        <vt:lpwstr/>
      </vt:variant>
      <vt:variant>
        <vt:i4>7471177</vt:i4>
      </vt:variant>
      <vt:variant>
        <vt:i4>39</vt:i4>
      </vt:variant>
      <vt:variant>
        <vt:i4>0</vt:i4>
      </vt:variant>
      <vt:variant>
        <vt:i4>5</vt:i4>
      </vt:variant>
      <vt:variant>
        <vt:lpwstr>mailto:Marta.Valdheima@liaa.gov.lv</vt:lpwstr>
      </vt:variant>
      <vt:variant>
        <vt:lpwstr/>
      </vt:variant>
      <vt:variant>
        <vt:i4>7536766</vt:i4>
      </vt:variant>
      <vt:variant>
        <vt:i4>36</vt:i4>
      </vt:variant>
      <vt:variant>
        <vt:i4>0</vt:i4>
      </vt:variant>
      <vt:variant>
        <vt:i4>5</vt:i4>
      </vt:variant>
      <vt:variant>
        <vt:lpwstr>https://eur-lex.europa.eu/legal-content/LV/TXT/?uri=CELEX%3A32021R0241</vt:lpwstr>
      </vt:variant>
      <vt:variant>
        <vt:lpwstr/>
      </vt:variant>
      <vt:variant>
        <vt:i4>7471177</vt:i4>
      </vt:variant>
      <vt:variant>
        <vt:i4>33</vt:i4>
      </vt:variant>
      <vt:variant>
        <vt:i4>0</vt:i4>
      </vt:variant>
      <vt:variant>
        <vt:i4>5</vt:i4>
      </vt:variant>
      <vt:variant>
        <vt:lpwstr>mailto:Marta.Valdheima@liaa.gov.lv</vt:lpwstr>
      </vt:variant>
      <vt:variant>
        <vt:lpwstr/>
      </vt:variant>
      <vt:variant>
        <vt:i4>7012414</vt:i4>
      </vt:variant>
      <vt:variant>
        <vt:i4>30</vt:i4>
      </vt:variant>
      <vt:variant>
        <vt:i4>0</vt:i4>
      </vt:variant>
      <vt:variant>
        <vt:i4>5</vt:i4>
      </vt:variant>
      <vt:variant>
        <vt:lpwstr>http://eur-lex.europa.eu/eli/reg/2021/241/oj/?locale=LV</vt:lpwstr>
      </vt:variant>
      <vt:variant>
        <vt:lpwstr/>
      </vt:variant>
      <vt:variant>
        <vt:i4>7012414</vt:i4>
      </vt:variant>
      <vt:variant>
        <vt:i4>27</vt:i4>
      </vt:variant>
      <vt:variant>
        <vt:i4>0</vt:i4>
      </vt:variant>
      <vt:variant>
        <vt:i4>5</vt:i4>
      </vt:variant>
      <vt:variant>
        <vt:lpwstr>http://eur-lex.europa.eu/eli/reg/2021/241/oj/?locale=LV</vt:lpwstr>
      </vt:variant>
      <vt:variant>
        <vt:lpwstr/>
      </vt:variant>
      <vt:variant>
        <vt:i4>5439580</vt:i4>
      </vt:variant>
      <vt:variant>
        <vt:i4>24</vt:i4>
      </vt:variant>
      <vt:variant>
        <vt:i4>0</vt:i4>
      </vt:variant>
      <vt:variant>
        <vt:i4>5</vt:i4>
      </vt:variant>
      <vt:variant>
        <vt:lpwstr>https://eur-lex.europa.eu/legal-content/LV/AUTO/?uri=celex:32020R0972</vt:lpwstr>
      </vt:variant>
      <vt:variant>
        <vt:lpwstr/>
      </vt:variant>
      <vt:variant>
        <vt:i4>5439580</vt:i4>
      </vt:variant>
      <vt:variant>
        <vt:i4>21</vt:i4>
      </vt:variant>
      <vt:variant>
        <vt:i4>0</vt:i4>
      </vt:variant>
      <vt:variant>
        <vt:i4>5</vt:i4>
      </vt:variant>
      <vt:variant>
        <vt:lpwstr>https://eur-lex.europa.eu/legal-content/LV/AUTO/?uri=celex:32020R0972</vt:lpwstr>
      </vt:variant>
      <vt:variant>
        <vt:lpwstr/>
      </vt:variant>
      <vt:variant>
        <vt:i4>6881343</vt:i4>
      </vt:variant>
      <vt:variant>
        <vt:i4>18</vt:i4>
      </vt:variant>
      <vt:variant>
        <vt:i4>0</vt:i4>
      </vt:variant>
      <vt:variant>
        <vt:i4>5</vt:i4>
      </vt:variant>
      <vt:variant>
        <vt:lpwstr>http://eur-lex.europa.eu/eli/reg/2014/651/oj/?locale=LV</vt:lpwstr>
      </vt:variant>
      <vt:variant>
        <vt:lpwstr/>
      </vt:variant>
      <vt:variant>
        <vt:i4>655454</vt:i4>
      </vt:variant>
      <vt:variant>
        <vt:i4>15</vt:i4>
      </vt:variant>
      <vt:variant>
        <vt:i4>0</vt:i4>
      </vt:variant>
      <vt:variant>
        <vt:i4>5</vt:i4>
      </vt:variant>
      <vt:variant>
        <vt:lpwstr>https://eur-lex.europa.eu/legal-content/LV/TXT/?uri=CELEX:02014R0651-20210801</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655454</vt:i4>
      </vt:variant>
      <vt:variant>
        <vt:i4>9</vt:i4>
      </vt:variant>
      <vt:variant>
        <vt:i4>0</vt:i4>
      </vt:variant>
      <vt:variant>
        <vt:i4>5</vt:i4>
      </vt:variant>
      <vt:variant>
        <vt:lpwstr>https://eur-lex.europa.eu/legal-content/LV/TXT/?uri=CELEX:02014R0651-20210801</vt:lpwstr>
      </vt:variant>
      <vt:variant>
        <vt:lpwstr/>
      </vt:variant>
      <vt:variant>
        <vt:i4>917520</vt:i4>
      </vt:variant>
      <vt:variant>
        <vt:i4>6</vt:i4>
      </vt:variant>
      <vt:variant>
        <vt:i4>0</vt:i4>
      </vt:variant>
      <vt:variant>
        <vt:i4>5</vt:i4>
      </vt:variant>
      <vt:variant>
        <vt:lpwstr>https://likumi.lv/ta/id/289082</vt:lpwstr>
      </vt:variant>
      <vt:variant>
        <vt:lpwstr>n4</vt:lpwstr>
      </vt:variant>
      <vt:variant>
        <vt:i4>5963847</vt:i4>
      </vt:variant>
      <vt:variant>
        <vt:i4>3</vt:i4>
      </vt:variant>
      <vt:variant>
        <vt:i4>0</vt:i4>
      </vt:variant>
      <vt:variant>
        <vt:i4>5</vt:i4>
      </vt:variant>
      <vt:variant>
        <vt:lpwstr>https://likumi.lv/ta/id/277779-gada-parskatu-un-konsolideto-gada-parskatu-likums</vt:lpwstr>
      </vt:variant>
      <vt:variant>
        <vt:lpwstr/>
      </vt:variant>
      <vt:variant>
        <vt:i4>7471177</vt:i4>
      </vt:variant>
      <vt:variant>
        <vt:i4>0</vt:i4>
      </vt:variant>
      <vt:variant>
        <vt:i4>0</vt:i4>
      </vt:variant>
      <vt:variant>
        <vt:i4>5</vt:i4>
      </vt:variant>
      <vt:variant>
        <vt:lpwstr>mailto:Marta.Valdheima@liaa.gov.lv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projekta īstenošanu Nr</dc:title>
  <dc:subject/>
  <dc:creator>LIAA</dc:creator>
  <cp:keywords/>
  <cp:lastModifiedBy>Sofija Grīnvalde</cp:lastModifiedBy>
  <cp:revision>7</cp:revision>
  <cp:lastPrinted>2019-08-15T08:55:00Z</cp:lastPrinted>
  <dcterms:created xsi:type="dcterms:W3CDTF">2023-06-22T10:30:00Z</dcterms:created>
  <dcterms:modified xsi:type="dcterms:W3CDTF">2023-06-22T11:19:00Z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organizacija_1:Title">
    <vt:lpwstr>LIAA</vt:lpwstr>
  </property>
  <property fmtid="{D5CDD505-2E9C-101B-9397-08002B2CF9AE}" pid="3" name="DLX:organizacija_1:RegistrationNo">
    <vt:lpwstr>
    </vt:lpwstr>
  </property>
  <property fmtid="{D5CDD505-2E9C-101B-9397-08002B2CF9AE}" pid="4" name="DLX:organizacija_1:Address">
    <vt:lpwstr>
    </vt:lpwstr>
  </property>
  <property fmtid="{D5CDD505-2E9C-101B-9397-08002B2CF9AE}" pid="5" name="ContentTypeId">
    <vt:lpwstr>0x0101003AACD23A67414647A66094DBEE134963</vt:lpwstr>
  </property>
</Properties>
</file>