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AC" w:rsidRPr="00AD6F9A" w:rsidRDefault="002845FD" w:rsidP="00D53BAC">
      <w:pPr>
        <w:pStyle w:val="ListParagraph"/>
        <w:spacing w:before="120" w:after="120"/>
        <w:ind w:left="0"/>
        <w:rPr>
          <w:rFonts w:ascii="Times New Roman" w:hAnsi="Times New Roman" w:cs="Times New Roman"/>
          <w:b/>
          <w:color w:val="365F91" w:themeColor="accent1" w:themeShade="BF"/>
          <w:sz w:val="24"/>
          <w:szCs w:val="24"/>
          <w:lang w:val="en-GB"/>
        </w:rPr>
      </w:pPr>
      <w:r w:rsidRPr="00AD6F9A">
        <w:rPr>
          <w:rFonts w:ascii="Times New Roman" w:hAnsi="Times New Roman" w:cs="Times New Roman"/>
          <w:b/>
          <w:color w:val="365F91" w:themeColor="accent1" w:themeShade="BF"/>
          <w:sz w:val="24"/>
          <w:szCs w:val="24"/>
          <w:lang w:val="en-GB"/>
        </w:rPr>
        <w:t>Feasibility study development methodology</w:t>
      </w:r>
      <w:r w:rsidR="00D53BAC" w:rsidRPr="00AD6F9A">
        <w:rPr>
          <w:rFonts w:ascii="Times New Roman" w:hAnsi="Times New Roman" w:cs="Times New Roman"/>
          <w:b/>
          <w:color w:val="365F91" w:themeColor="accent1" w:themeShade="BF"/>
          <w:sz w:val="24"/>
          <w:szCs w:val="24"/>
          <w:lang w:val="en-GB"/>
        </w:rPr>
        <w:t xml:space="preserve"> </w:t>
      </w:r>
    </w:p>
    <w:p w:rsidR="00D53BAC" w:rsidRPr="00AD6F9A" w:rsidRDefault="00D53BAC" w:rsidP="00D53BAC">
      <w:pPr>
        <w:tabs>
          <w:tab w:val="left" w:pos="1575"/>
        </w:tabs>
        <w:rPr>
          <w:rFonts w:ascii="Times New Roman" w:hAnsi="Times New Roman" w:cs="Times New Roman"/>
          <w:color w:val="365F91" w:themeColor="accent1" w:themeShade="BF"/>
          <w:lang w:val="en-GB"/>
        </w:rPr>
      </w:pPr>
    </w:p>
    <w:tbl>
      <w:tblPr>
        <w:tblStyle w:val="LightShading-Accent11"/>
        <w:tblW w:w="9464" w:type="dxa"/>
        <w:jc w:val="center"/>
        <w:tblLook w:val="04A0" w:firstRow="1" w:lastRow="0" w:firstColumn="1" w:lastColumn="0" w:noHBand="0" w:noVBand="1"/>
      </w:tblPr>
      <w:tblGrid>
        <w:gridCol w:w="2518"/>
        <w:gridCol w:w="6946"/>
      </w:tblGrid>
      <w:tr w:rsidR="000D2DD4" w:rsidRPr="00AD6F9A" w:rsidTr="00E07A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64" w:type="dxa"/>
            <w:gridSpan w:val="2"/>
            <w:tcBorders>
              <w:top w:val="single" w:sz="12" w:space="0" w:color="4F81BD" w:themeColor="accent1"/>
            </w:tcBorders>
            <w:shd w:val="clear" w:color="auto" w:fill="auto"/>
          </w:tcPr>
          <w:p w:rsidR="00D53BAC" w:rsidRPr="00AD6F9A" w:rsidRDefault="00D53BAC" w:rsidP="00E07A99">
            <w:pPr>
              <w:autoSpaceDE w:val="0"/>
              <w:autoSpaceDN w:val="0"/>
              <w:adjustRightInd w:val="0"/>
              <w:spacing w:before="120"/>
              <w:jc w:val="both"/>
              <w:rPr>
                <w:rFonts w:ascii="Times New Roman" w:eastAsia="Times New Roman" w:hAnsi="Times New Roman" w:cs="Times New Roman"/>
                <w:sz w:val="18"/>
                <w:szCs w:val="18"/>
                <w:lang w:val="en-GB" w:eastAsia="lv-LV"/>
              </w:rPr>
            </w:pPr>
          </w:p>
          <w:p w:rsidR="00D53BAC" w:rsidRPr="00AD6F9A" w:rsidRDefault="00121655" w:rsidP="00121655">
            <w:pPr>
              <w:pStyle w:val="HTMLPreformatted"/>
              <w:shd w:val="clear" w:color="auto" w:fill="FFFFFF"/>
              <w:jc w:val="left"/>
              <w:rPr>
                <w:rFonts w:ascii="Times New Roman" w:eastAsia="Times New Roman" w:hAnsi="Times New Roman" w:cs="Times New Roman"/>
                <w:b w:val="0"/>
                <w:i/>
                <w:lang w:val="en-GB" w:eastAsia="lv-LV"/>
              </w:rPr>
            </w:pPr>
            <w:r w:rsidRPr="00AD6F9A">
              <w:rPr>
                <w:rFonts w:ascii="Times New Roman" w:eastAsia="Times New Roman" w:hAnsi="Times New Roman" w:cs="Times New Roman"/>
                <w:b w:val="0"/>
                <w:i/>
                <w:color w:val="1F497D" w:themeColor="text2"/>
                <w:sz w:val="22"/>
                <w:szCs w:val="22"/>
                <w:lang w:val="en-GB" w:eastAsia="lv-LV"/>
              </w:rPr>
              <w:t>The feasibility study is the assessment and analysis of the project's potential in order to facilitate the decision-making process by objectively and rationally identifying the advantages, disadvantages, opportunities and threats of the project, and identifying the resources nee</w:t>
            </w:r>
            <w:r w:rsidRPr="00AD6F9A">
              <w:rPr>
                <w:rFonts w:ascii="Times New Roman" w:eastAsia="Times New Roman" w:hAnsi="Times New Roman" w:cs="Times New Roman"/>
                <w:b w:val="0"/>
                <w:i/>
                <w:color w:val="1F497D" w:themeColor="text2"/>
                <w:sz w:val="22"/>
                <w:szCs w:val="22"/>
                <w:lang w:val="en-GB" w:eastAsia="lv-LV"/>
              </w:rPr>
              <w:t xml:space="preserve">ded for its implementation and, </w:t>
            </w:r>
            <w:r w:rsidRPr="00AD6F9A">
              <w:rPr>
                <w:rFonts w:ascii="Times New Roman" w:eastAsia="Times New Roman" w:hAnsi="Times New Roman" w:cs="Times New Roman"/>
                <w:b w:val="0"/>
                <w:i/>
                <w:color w:val="1F497D" w:themeColor="text2"/>
                <w:sz w:val="22"/>
                <w:szCs w:val="22"/>
                <w:lang w:val="en-GB" w:eastAsia="lv-LV"/>
              </w:rPr>
              <w:t>in general, the chances of success</w:t>
            </w:r>
            <w:r w:rsidRPr="00AD6F9A">
              <w:rPr>
                <w:rFonts w:ascii="Times New Roman" w:eastAsia="Times New Roman" w:hAnsi="Times New Roman" w:cs="Times New Roman"/>
                <w:b w:val="0"/>
                <w:i/>
                <w:color w:val="1F497D" w:themeColor="text2"/>
                <w:sz w:val="22"/>
                <w:szCs w:val="22"/>
                <w:lang w:val="en-GB" w:eastAsia="lv-LV"/>
              </w:rPr>
              <w:t>.</w:t>
            </w:r>
            <w:r w:rsidR="00D53BAC" w:rsidRPr="00AD6F9A">
              <w:rPr>
                <w:rFonts w:ascii="Times New Roman" w:eastAsia="Times New Roman" w:hAnsi="Times New Roman" w:cs="Times New Roman"/>
                <w:b w:val="0"/>
                <w:i/>
                <w:sz w:val="22"/>
                <w:szCs w:val="22"/>
                <w:lang w:val="en-GB" w:eastAsia="lv-LV"/>
              </w:rPr>
              <w:t xml:space="preserve"> </w:t>
            </w:r>
            <w:r w:rsidRPr="00AD6F9A">
              <w:rPr>
                <w:rFonts w:ascii="Times New Roman" w:eastAsia="Times New Roman" w:hAnsi="Times New Roman" w:cs="Times New Roman"/>
                <w:b w:val="0"/>
                <w:i/>
                <w:color w:val="1F497D" w:themeColor="text2"/>
                <w:sz w:val="22"/>
                <w:szCs w:val="22"/>
                <w:lang w:val="en-GB" w:eastAsia="lv-LV"/>
              </w:rPr>
              <w:t xml:space="preserve">In preparing </w:t>
            </w:r>
            <w:r w:rsidRPr="00AD6F9A">
              <w:rPr>
                <w:rFonts w:ascii="Times New Roman" w:eastAsia="Times New Roman" w:hAnsi="Times New Roman" w:cs="Times New Roman"/>
                <w:b w:val="0"/>
                <w:i/>
                <w:color w:val="1F497D" w:themeColor="text2"/>
                <w:sz w:val="22"/>
                <w:szCs w:val="22"/>
                <w:lang w:val="en-GB" w:eastAsia="lv-LV"/>
              </w:rPr>
              <w:t>documentation of the</w:t>
            </w:r>
            <w:r w:rsidRPr="00AD6F9A">
              <w:rPr>
                <w:rFonts w:ascii="Times New Roman" w:eastAsia="Times New Roman" w:hAnsi="Times New Roman" w:cs="Times New Roman"/>
                <w:b w:val="0"/>
                <w:i/>
                <w:color w:val="1F497D" w:themeColor="text2"/>
                <w:sz w:val="22"/>
                <w:szCs w:val="22"/>
                <w:lang w:val="en-GB" w:eastAsia="lv-LV"/>
              </w:rPr>
              <w:t xml:space="preserve"> feasibility study, the beneficiary should take into account the information contained in this material on the preparation of a feasibility study. The information to be included in the feasibility study is not limited to the issues outlined in this </w:t>
            </w:r>
            <w:r w:rsidR="00AD6F9A" w:rsidRPr="00AD6F9A">
              <w:rPr>
                <w:rFonts w:ascii="Times New Roman" w:eastAsia="Times New Roman" w:hAnsi="Times New Roman" w:cs="Times New Roman"/>
                <w:b w:val="0"/>
                <w:i/>
                <w:color w:val="1F497D" w:themeColor="text2"/>
                <w:sz w:val="22"/>
                <w:szCs w:val="22"/>
                <w:lang w:val="en-GB" w:eastAsia="lv-LV"/>
              </w:rPr>
              <w:t>material;</w:t>
            </w:r>
            <w:r w:rsidRPr="00AD6F9A">
              <w:rPr>
                <w:rFonts w:ascii="Times New Roman" w:eastAsia="Times New Roman" w:hAnsi="Times New Roman" w:cs="Times New Roman"/>
                <w:b w:val="0"/>
                <w:i/>
                <w:color w:val="1F497D" w:themeColor="text2"/>
                <w:sz w:val="22"/>
                <w:szCs w:val="22"/>
                <w:lang w:val="en-GB" w:eastAsia="lv-LV"/>
              </w:rPr>
              <w:t xml:space="preserve"> the feasibility study should include comprehensive information and analysis of the commercialization potential of the study.</w:t>
            </w:r>
          </w:p>
          <w:p w:rsidR="00D53BAC" w:rsidRPr="00AD6F9A" w:rsidRDefault="00D53BAC" w:rsidP="00E07A99">
            <w:pPr>
              <w:spacing w:before="120"/>
              <w:jc w:val="both"/>
              <w:rPr>
                <w:rFonts w:ascii="Times New Roman" w:eastAsia="Times New Roman" w:hAnsi="Times New Roman" w:cs="Times New Roman"/>
                <w:sz w:val="24"/>
                <w:szCs w:val="24"/>
                <w:lang w:val="en-GB" w:eastAsia="lv-LV"/>
              </w:rPr>
            </w:pPr>
          </w:p>
        </w:tc>
      </w:tr>
      <w:tr w:rsidR="000D2DD4" w:rsidRPr="00AD6F9A" w:rsidTr="00E07A99">
        <w:trPr>
          <w:cnfStyle w:val="000000100000" w:firstRow="0" w:lastRow="0" w:firstColumn="0" w:lastColumn="0" w:oddVBand="0" w:evenVBand="0" w:oddHBand="1" w:evenHBand="0" w:firstRowFirstColumn="0" w:firstRowLastColumn="0" w:lastRowFirstColumn="0" w:lastRowLastColumn="0"/>
          <w:trHeight w:val="7619"/>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rsidR="00D53BAC" w:rsidRPr="00AD6F9A" w:rsidRDefault="00121655" w:rsidP="00E07A99">
            <w:pPr>
              <w:spacing w:before="120" w:after="120"/>
              <w:rPr>
                <w:rFonts w:ascii="Times New Roman" w:eastAsia="Times New Roman" w:hAnsi="Times New Roman" w:cs="Times New Roman"/>
                <w:lang w:val="en-GB" w:eastAsia="lv-LV"/>
              </w:rPr>
            </w:pPr>
            <w:r w:rsidRPr="00AD6F9A">
              <w:rPr>
                <w:rFonts w:ascii="Times New Roman" w:eastAsia="Times New Roman" w:hAnsi="Times New Roman" w:cs="Times New Roman"/>
                <w:lang w:val="en-GB" w:eastAsia="lv-LV"/>
              </w:rPr>
              <w:t xml:space="preserve">Description of the technology and </w:t>
            </w:r>
            <w:r w:rsidR="00AD6F9A" w:rsidRPr="00AD6F9A">
              <w:rPr>
                <w:rFonts w:ascii="Times New Roman" w:eastAsia="Times New Roman" w:hAnsi="Times New Roman" w:cs="Times New Roman"/>
                <w:lang w:val="en-GB" w:eastAsia="lv-LV"/>
              </w:rPr>
              <w:t>its</w:t>
            </w:r>
            <w:r w:rsidRPr="00AD6F9A">
              <w:rPr>
                <w:rFonts w:ascii="Times New Roman" w:eastAsia="Times New Roman" w:hAnsi="Times New Roman" w:cs="Times New Roman"/>
                <w:lang w:val="en-GB" w:eastAsia="lv-LV"/>
              </w:rPr>
              <w:t xml:space="preserve"> </w:t>
            </w:r>
            <w:r w:rsidR="009875EF" w:rsidRPr="00AD6F9A">
              <w:rPr>
                <w:rFonts w:ascii="Times New Roman" w:eastAsia="Times New Roman" w:hAnsi="Times New Roman" w:cs="Times New Roman"/>
                <w:lang w:val="en-GB" w:eastAsia="lv-LV"/>
              </w:rPr>
              <w:t>application</w:t>
            </w:r>
          </w:p>
          <w:p w:rsidR="00D53BAC" w:rsidRPr="00AD6F9A" w:rsidRDefault="00D53BAC" w:rsidP="00E07A99">
            <w:pPr>
              <w:spacing w:before="120" w:after="120"/>
              <w:rPr>
                <w:rFonts w:ascii="Times New Roman" w:eastAsia="Times New Roman" w:hAnsi="Times New Roman" w:cs="Times New Roman"/>
                <w:b w:val="0"/>
                <w:sz w:val="24"/>
                <w:szCs w:val="24"/>
                <w:lang w:val="en-GB" w:eastAsia="lv-LV"/>
              </w:rPr>
            </w:pPr>
          </w:p>
        </w:tc>
        <w:tc>
          <w:tcPr>
            <w:tcW w:w="6946" w:type="dxa"/>
            <w:tcBorders>
              <w:top w:val="single" w:sz="12" w:space="0" w:color="4F81BD" w:themeColor="accent1"/>
              <w:bottom w:val="single" w:sz="12" w:space="0" w:color="4F81BD" w:themeColor="accent1"/>
            </w:tcBorders>
            <w:shd w:val="clear" w:color="auto" w:fill="auto"/>
          </w:tcPr>
          <w:p w:rsidR="00D53BAC" w:rsidRPr="00AD6F9A" w:rsidRDefault="00121655"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bCs/>
                <w:i/>
                <w:lang w:val="en-GB" w:eastAsia="lv-LV"/>
              </w:rPr>
              <w:t>Description of the technology, indicating the main principles and characteristics of its operation.</w:t>
            </w:r>
            <w:r w:rsidR="00ED65CD" w:rsidRPr="00AD6F9A">
              <w:rPr>
                <w:rFonts w:ascii="Times New Roman" w:eastAsia="Times New Roman" w:hAnsi="Times New Roman" w:cs="Times New Roman"/>
                <w:bCs/>
                <w:i/>
                <w:lang w:val="en-GB" w:eastAsia="lv-LV"/>
              </w:rPr>
              <w:t xml:space="preserve"> Description of the problem solution of what is offered by the technology, i.e., the benefits of the technology and its purpose</w:t>
            </w:r>
            <w:r w:rsidR="00D53BAC" w:rsidRPr="00AD6F9A">
              <w:rPr>
                <w:rFonts w:ascii="Times New Roman" w:eastAsia="Times New Roman" w:hAnsi="Times New Roman" w:cs="Times New Roman"/>
                <w:bCs/>
                <w:i/>
                <w:lang w:val="en-GB" w:eastAsia="lv-LV"/>
              </w:rPr>
              <w:t xml:space="preserve">. </w:t>
            </w:r>
          </w:p>
          <w:p w:rsidR="00D53BAC" w:rsidRPr="00AD6F9A" w:rsidRDefault="00131FB3"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bCs/>
                <w:i/>
                <w:lang w:val="en-GB" w:eastAsia="lv-LV"/>
              </w:rPr>
              <w:t>J</w:t>
            </w:r>
            <w:r w:rsidR="00ED65CD" w:rsidRPr="00AD6F9A">
              <w:rPr>
                <w:rFonts w:ascii="Times New Roman" w:eastAsia="Times New Roman" w:hAnsi="Times New Roman" w:cs="Times New Roman"/>
                <w:bCs/>
                <w:i/>
                <w:lang w:val="en-GB" w:eastAsia="lv-LV"/>
              </w:rPr>
              <w:t>ustification should be provided that the technology works and it is possible to a</w:t>
            </w:r>
            <w:r w:rsidR="008A3CAC" w:rsidRPr="00AD6F9A">
              <w:rPr>
                <w:rFonts w:ascii="Times New Roman" w:eastAsia="Times New Roman" w:hAnsi="Times New Roman" w:cs="Times New Roman"/>
                <w:bCs/>
                <w:i/>
                <w:lang w:val="en-GB" w:eastAsia="lv-LV"/>
              </w:rPr>
              <w:t>ttain</w:t>
            </w:r>
            <w:r w:rsidR="00ED65CD" w:rsidRPr="00AD6F9A">
              <w:rPr>
                <w:rFonts w:ascii="Times New Roman" w:eastAsia="Times New Roman" w:hAnsi="Times New Roman" w:cs="Times New Roman"/>
                <w:bCs/>
                <w:i/>
                <w:lang w:val="en-GB" w:eastAsia="lv-LV"/>
              </w:rPr>
              <w:t xml:space="preserve"> results</w:t>
            </w:r>
            <w:r w:rsidR="00D53BAC" w:rsidRPr="00AD6F9A">
              <w:rPr>
                <w:rFonts w:ascii="Times New Roman" w:eastAsia="Times New Roman" w:hAnsi="Times New Roman" w:cs="Times New Roman"/>
                <w:bCs/>
                <w:i/>
                <w:lang w:val="en-GB" w:eastAsia="lv-LV"/>
              </w:rPr>
              <w:t xml:space="preserve"> (</w:t>
            </w:r>
            <w:r w:rsidR="00ED65CD" w:rsidRPr="00AD6F9A">
              <w:rPr>
                <w:rFonts w:ascii="Times New Roman" w:eastAsia="Times New Roman" w:hAnsi="Times New Roman" w:cs="Times New Roman"/>
                <w:bCs/>
                <w:i/>
                <w:lang w:val="en-GB" w:eastAsia="lv-LV"/>
              </w:rPr>
              <w:t>information should be given on the tests and calculations performed so far and the data obtained that justify the application and results of the technology</w:t>
            </w:r>
            <w:r w:rsidR="00D53BAC" w:rsidRPr="00AD6F9A">
              <w:rPr>
                <w:rFonts w:ascii="Times New Roman" w:eastAsia="Times New Roman" w:hAnsi="Times New Roman" w:cs="Times New Roman"/>
                <w:bCs/>
                <w:i/>
                <w:lang w:val="en-GB" w:eastAsia="lv-LV"/>
              </w:rPr>
              <w:t>).</w:t>
            </w:r>
          </w:p>
          <w:p w:rsidR="00D53BAC" w:rsidRPr="00AD6F9A" w:rsidRDefault="009875EF"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bCs/>
                <w:i/>
                <w:lang w:val="en-GB" w:eastAsia="lv-LV"/>
              </w:rPr>
              <w:t>The sources on which published or patented results the offered technology is based should be indicated</w:t>
            </w:r>
            <w:r w:rsidR="00D53BAC" w:rsidRPr="00AD6F9A">
              <w:rPr>
                <w:rFonts w:ascii="Times New Roman" w:eastAsia="Times New Roman" w:hAnsi="Times New Roman" w:cs="Times New Roman"/>
                <w:bCs/>
                <w:i/>
                <w:lang w:val="en-GB" w:eastAsia="lv-LV"/>
              </w:rPr>
              <w:t xml:space="preserve">.  </w:t>
            </w:r>
          </w:p>
          <w:p w:rsidR="00D53BAC" w:rsidRPr="00AD6F9A" w:rsidRDefault="009875EF"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It is necessary to evaluate the technology at a stage of development and indicate the further and necessary steps to be taken to ensure the operation of the technology and the further </w:t>
            </w:r>
            <w:r w:rsidR="00AD6F9A" w:rsidRPr="00AD6F9A">
              <w:rPr>
                <w:rFonts w:ascii="Times New Roman" w:eastAsia="Times New Roman" w:hAnsi="Times New Roman" w:cs="Times New Roman"/>
                <w:i/>
                <w:lang w:val="en-GB" w:eastAsia="lv-LV"/>
              </w:rPr>
              <w:t>commercialisation</w:t>
            </w:r>
            <w:r w:rsidRPr="00AD6F9A">
              <w:rPr>
                <w:rFonts w:ascii="Times New Roman" w:eastAsia="Times New Roman" w:hAnsi="Times New Roman" w:cs="Times New Roman"/>
                <w:i/>
                <w:lang w:val="en-GB" w:eastAsia="lv-LV"/>
              </w:rPr>
              <w:t xml:space="preserve"> of the technology. It is necessary to indicate to what extent it is planned to develop the technology within this project, and what could be further development of the technology (future potential of the technology</w:t>
            </w:r>
            <w:r w:rsidR="00D53BAC" w:rsidRPr="00AD6F9A">
              <w:rPr>
                <w:rFonts w:ascii="Times New Roman" w:eastAsia="Times New Roman" w:hAnsi="Times New Roman" w:cs="Times New Roman"/>
                <w:i/>
                <w:lang w:val="en-GB" w:eastAsia="lv-LV"/>
              </w:rPr>
              <w:t xml:space="preserve">). </w:t>
            </w:r>
          </w:p>
          <w:p w:rsidR="00D53BAC" w:rsidRPr="00AD6F9A" w:rsidRDefault="009875EF"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The risks and technological challenges </w:t>
            </w:r>
            <w:r w:rsidR="008A3CAC" w:rsidRPr="00AD6F9A">
              <w:rPr>
                <w:rFonts w:ascii="Times New Roman" w:eastAsia="Times New Roman" w:hAnsi="Times New Roman" w:cs="Times New Roman"/>
                <w:i/>
                <w:lang w:val="en-GB" w:eastAsia="lv-LV"/>
              </w:rPr>
              <w:t>related</w:t>
            </w:r>
            <w:r w:rsidRPr="00AD6F9A">
              <w:rPr>
                <w:rFonts w:ascii="Times New Roman" w:eastAsia="Times New Roman" w:hAnsi="Times New Roman" w:cs="Times New Roman"/>
                <w:i/>
                <w:lang w:val="en-GB" w:eastAsia="lv-LV"/>
              </w:rPr>
              <w:t xml:space="preserve"> with the development of the technology to the extent that it can be introduced in the market should be identified</w:t>
            </w:r>
            <w:r w:rsidR="00D53BAC" w:rsidRPr="00AD6F9A">
              <w:rPr>
                <w:rFonts w:ascii="Times New Roman" w:eastAsia="Times New Roman" w:hAnsi="Times New Roman" w:cs="Times New Roman"/>
                <w:i/>
                <w:lang w:val="en-GB" w:eastAsia="lv-LV"/>
              </w:rPr>
              <w:t>.</w:t>
            </w:r>
          </w:p>
          <w:p w:rsidR="00D53BAC" w:rsidRPr="00AD6F9A" w:rsidRDefault="0097524A"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The weaknesses of the technology and problems and </w:t>
            </w:r>
            <w:r w:rsidR="008A3CAC" w:rsidRPr="00AD6F9A">
              <w:rPr>
                <w:rFonts w:ascii="Times New Roman" w:eastAsia="Times New Roman" w:hAnsi="Times New Roman" w:cs="Times New Roman"/>
                <w:i/>
                <w:lang w:val="en-GB" w:eastAsia="lv-LV"/>
              </w:rPr>
              <w:t>l</w:t>
            </w:r>
            <w:r w:rsidRPr="00AD6F9A">
              <w:rPr>
                <w:rFonts w:ascii="Times New Roman" w:eastAsia="Times New Roman" w:hAnsi="Times New Roman" w:cs="Times New Roman"/>
                <w:i/>
                <w:lang w:val="en-GB" w:eastAsia="lv-LV"/>
              </w:rPr>
              <w:t>imitations with its application should be assessed</w:t>
            </w:r>
            <w:r w:rsidR="00D53BAC" w:rsidRPr="00AD6F9A">
              <w:rPr>
                <w:rFonts w:ascii="Times New Roman" w:eastAsia="Times New Roman" w:hAnsi="Times New Roman" w:cs="Times New Roman"/>
                <w:i/>
                <w:lang w:val="en-GB" w:eastAsia="lv-LV"/>
              </w:rPr>
              <w:t>.</w:t>
            </w:r>
          </w:p>
          <w:p w:rsidR="00D53BAC" w:rsidRPr="00AD6F9A" w:rsidRDefault="0097524A"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Description of the current analog</w:t>
            </w:r>
            <w:r w:rsidR="008A3CAC" w:rsidRPr="00AD6F9A">
              <w:rPr>
                <w:rFonts w:ascii="Times New Roman" w:eastAsia="Times New Roman" w:hAnsi="Times New Roman" w:cs="Times New Roman"/>
                <w:i/>
                <w:lang w:val="en-GB" w:eastAsia="lv-LV"/>
              </w:rPr>
              <w:t>ous</w:t>
            </w:r>
            <w:r w:rsidRPr="00AD6F9A">
              <w:rPr>
                <w:rFonts w:ascii="Times New Roman" w:eastAsia="Times New Roman" w:hAnsi="Times New Roman" w:cs="Times New Roman"/>
                <w:i/>
                <w:lang w:val="en-GB" w:eastAsia="lv-LV"/>
              </w:rPr>
              <w:t xml:space="preserve"> solutions should be given and a comparison of the developed technology functionality and other characteristic </w:t>
            </w:r>
            <w:r w:rsidR="008A3CAC" w:rsidRPr="00AD6F9A">
              <w:rPr>
                <w:rFonts w:ascii="Times New Roman" w:eastAsia="Times New Roman" w:hAnsi="Times New Roman" w:cs="Times New Roman"/>
                <w:i/>
                <w:lang w:val="en-GB" w:eastAsia="lv-LV"/>
              </w:rPr>
              <w:t>indicators</w:t>
            </w:r>
            <w:r w:rsidRPr="00AD6F9A">
              <w:rPr>
                <w:rFonts w:ascii="Times New Roman" w:eastAsia="Times New Roman" w:hAnsi="Times New Roman" w:cs="Times New Roman"/>
                <w:i/>
                <w:lang w:val="en-GB" w:eastAsia="lv-LV"/>
              </w:rPr>
              <w:t xml:space="preserve"> should be provided, justifying the benefits of the new technology (e.g. efficiency, benefits of use, lower </w:t>
            </w:r>
            <w:r w:rsidR="008A3CAC" w:rsidRPr="00AD6F9A">
              <w:rPr>
                <w:rFonts w:ascii="Times New Roman" w:eastAsia="Times New Roman" w:hAnsi="Times New Roman" w:cs="Times New Roman"/>
                <w:i/>
                <w:lang w:val="en-GB" w:eastAsia="lv-LV"/>
              </w:rPr>
              <w:t>manufacturing</w:t>
            </w:r>
            <w:r w:rsidRPr="00AD6F9A">
              <w:rPr>
                <w:rFonts w:ascii="Times New Roman" w:eastAsia="Times New Roman" w:hAnsi="Times New Roman" w:cs="Times New Roman"/>
                <w:i/>
                <w:lang w:val="en-GB" w:eastAsia="lv-LV"/>
              </w:rPr>
              <w:t xml:space="preserve"> or operating costs, compatibility with other technologies, environmental impact, energy consumption, safety etc.).</w:t>
            </w:r>
            <w:r w:rsidR="00D53BAC" w:rsidRPr="00AD6F9A">
              <w:rPr>
                <w:rFonts w:ascii="Times New Roman" w:eastAsia="Times New Roman" w:hAnsi="Times New Roman" w:cs="Times New Roman"/>
                <w:i/>
                <w:lang w:val="en-GB" w:eastAsia="lv-LV"/>
              </w:rPr>
              <w:t xml:space="preserve"> </w:t>
            </w:r>
          </w:p>
          <w:p w:rsidR="00D53BAC" w:rsidRPr="00AD6F9A" w:rsidRDefault="00D53BAC"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J</w:t>
            </w:r>
            <w:r w:rsidR="00131FB3" w:rsidRPr="00AD6F9A">
              <w:rPr>
                <w:rFonts w:ascii="Times New Roman" w:eastAsia="Times New Roman" w:hAnsi="Times New Roman" w:cs="Times New Roman"/>
                <w:i/>
                <w:lang w:val="en-GB" w:eastAsia="lv-LV"/>
              </w:rPr>
              <w:t xml:space="preserve">ustification </w:t>
            </w:r>
            <w:r w:rsidR="00410E67" w:rsidRPr="00AD6F9A">
              <w:rPr>
                <w:rFonts w:ascii="Times New Roman" w:eastAsia="Times New Roman" w:hAnsi="Times New Roman" w:cs="Times New Roman"/>
                <w:i/>
                <w:lang w:val="en-GB" w:eastAsia="lv-LV"/>
              </w:rPr>
              <w:t xml:space="preserve">of the link of </w:t>
            </w:r>
            <w:r w:rsidR="00AD6F9A" w:rsidRPr="00AD6F9A">
              <w:rPr>
                <w:rFonts w:ascii="Times New Roman" w:eastAsia="Times New Roman" w:hAnsi="Times New Roman" w:cs="Times New Roman"/>
                <w:i/>
                <w:lang w:val="en-GB" w:eastAsia="lv-LV"/>
              </w:rPr>
              <w:t xml:space="preserve">the </w:t>
            </w:r>
            <w:r w:rsidR="00410E67" w:rsidRPr="00AD6F9A">
              <w:rPr>
                <w:rFonts w:ascii="Times New Roman" w:eastAsia="Times New Roman" w:hAnsi="Times New Roman" w:cs="Times New Roman"/>
                <w:i/>
                <w:lang w:val="en-GB" w:eastAsia="lv-LV"/>
              </w:rPr>
              <w:t>technology with the market deman</w:t>
            </w:r>
            <w:r w:rsidR="008A3CAC" w:rsidRPr="00AD6F9A">
              <w:rPr>
                <w:rFonts w:ascii="Times New Roman" w:eastAsia="Times New Roman" w:hAnsi="Times New Roman" w:cs="Times New Roman"/>
                <w:i/>
                <w:lang w:val="en-GB" w:eastAsia="lv-LV"/>
              </w:rPr>
              <w:t>d</w:t>
            </w:r>
            <w:r w:rsidR="00410E67" w:rsidRPr="00AD6F9A">
              <w:rPr>
                <w:rFonts w:ascii="Times New Roman" w:eastAsia="Times New Roman" w:hAnsi="Times New Roman" w:cs="Times New Roman"/>
                <w:i/>
                <w:lang w:val="en-GB" w:eastAsia="lv-LV"/>
              </w:rPr>
              <w:t xml:space="preserve"> should be given, namely, what could be technology application and in what services provision/</w:t>
            </w:r>
            <w:r w:rsidR="008A3CAC" w:rsidRPr="00AD6F9A">
              <w:rPr>
                <w:rFonts w:ascii="Times New Roman" w:eastAsia="Times New Roman" w:hAnsi="Times New Roman" w:cs="Times New Roman"/>
                <w:i/>
                <w:lang w:val="en-GB" w:eastAsia="lv-LV"/>
              </w:rPr>
              <w:t>produc</w:t>
            </w:r>
            <w:r w:rsidR="00410E67" w:rsidRPr="00AD6F9A">
              <w:rPr>
                <w:rFonts w:ascii="Times New Roman" w:eastAsia="Times New Roman" w:hAnsi="Times New Roman" w:cs="Times New Roman"/>
                <w:i/>
                <w:lang w:val="en-GB" w:eastAsia="lv-LV"/>
              </w:rPr>
              <w:t xml:space="preserve">t manufacturing the </w:t>
            </w:r>
            <w:r w:rsidR="00AD6F9A" w:rsidRPr="00AD6F9A">
              <w:rPr>
                <w:rFonts w:ascii="Times New Roman" w:eastAsia="Times New Roman" w:hAnsi="Times New Roman" w:cs="Times New Roman"/>
                <w:i/>
                <w:lang w:val="en-GB" w:eastAsia="lv-LV"/>
              </w:rPr>
              <w:t>technology</w:t>
            </w:r>
            <w:r w:rsidR="00410E67" w:rsidRPr="00AD6F9A">
              <w:rPr>
                <w:rFonts w:ascii="Times New Roman" w:eastAsia="Times New Roman" w:hAnsi="Times New Roman" w:cs="Times New Roman"/>
                <w:i/>
                <w:lang w:val="en-GB" w:eastAsia="lv-LV"/>
              </w:rPr>
              <w:t xml:space="preserve"> could be used.</w:t>
            </w:r>
          </w:p>
          <w:p w:rsidR="00D53BAC" w:rsidRPr="00AD6F9A" w:rsidRDefault="00410E67" w:rsidP="008A3C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lang w:val="en-GB" w:eastAsia="lv-LV"/>
              </w:rPr>
            </w:pPr>
            <w:r w:rsidRPr="00AD6F9A">
              <w:rPr>
                <w:rFonts w:ascii="Times New Roman" w:eastAsia="Times New Roman" w:hAnsi="Times New Roman" w:cs="Times New Roman"/>
                <w:i/>
                <w:lang w:val="en-GB" w:eastAsia="lv-LV"/>
              </w:rPr>
              <w:t xml:space="preserve">Regarding diversity of application of the technology it is necessary to assess whether it is specific in the terms of </w:t>
            </w:r>
            <w:r w:rsidR="008A3CAC" w:rsidRPr="00AD6F9A">
              <w:rPr>
                <w:rFonts w:ascii="Times New Roman" w:eastAsia="Times New Roman" w:hAnsi="Times New Roman" w:cs="Times New Roman"/>
                <w:i/>
                <w:lang w:val="en-GB" w:eastAsia="lv-LV"/>
              </w:rPr>
              <w:t xml:space="preserve">application </w:t>
            </w:r>
            <w:r w:rsidRPr="00AD6F9A">
              <w:rPr>
                <w:rFonts w:ascii="Times New Roman" w:eastAsia="Times New Roman" w:hAnsi="Times New Roman" w:cs="Times New Roman"/>
                <w:i/>
                <w:lang w:val="en-GB" w:eastAsia="lv-LV"/>
              </w:rPr>
              <w:t>and focused on a narrow services or product</w:t>
            </w:r>
            <w:r w:rsidR="008A3CAC" w:rsidRPr="00AD6F9A">
              <w:rPr>
                <w:rFonts w:ascii="Times New Roman" w:eastAsia="Times New Roman" w:hAnsi="Times New Roman" w:cs="Times New Roman"/>
                <w:i/>
                <w:lang w:val="en-GB" w:eastAsia="lv-LV"/>
              </w:rPr>
              <w:t>s</w:t>
            </w:r>
            <w:r w:rsidRPr="00AD6F9A">
              <w:rPr>
                <w:rFonts w:ascii="Times New Roman" w:eastAsia="Times New Roman" w:hAnsi="Times New Roman" w:cs="Times New Roman"/>
                <w:i/>
                <w:lang w:val="en-GB" w:eastAsia="lv-LV"/>
              </w:rPr>
              <w:t xml:space="preserve"> niche or, on the contrary, widely applicable</w:t>
            </w:r>
            <w:r w:rsidR="00D53BAC" w:rsidRPr="00AD6F9A">
              <w:rPr>
                <w:rFonts w:ascii="Times New Roman" w:eastAsia="Times New Roman" w:hAnsi="Times New Roman" w:cs="Times New Roman"/>
                <w:i/>
                <w:lang w:val="en-GB" w:eastAsia="lv-LV"/>
              </w:rPr>
              <w:t>.</w:t>
            </w:r>
          </w:p>
        </w:tc>
      </w:tr>
      <w:tr w:rsidR="000D2DD4" w:rsidRPr="00AD6F9A" w:rsidTr="00E07A99">
        <w:trPr>
          <w:trHeight w:val="4663"/>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rsidR="00D53BAC" w:rsidRPr="00AD6F9A" w:rsidRDefault="00121655" w:rsidP="00121655">
            <w:pPr>
              <w:spacing w:before="120" w:after="120"/>
              <w:rPr>
                <w:rFonts w:ascii="Times New Roman" w:eastAsia="Times New Roman" w:hAnsi="Times New Roman" w:cs="Times New Roman"/>
                <w:b w:val="0"/>
                <w:lang w:val="en-GB" w:eastAsia="lv-LV"/>
              </w:rPr>
            </w:pPr>
            <w:r w:rsidRPr="00AD6F9A">
              <w:rPr>
                <w:rFonts w:ascii="Times New Roman" w:eastAsia="Times New Roman" w:hAnsi="Times New Roman" w:cs="Times New Roman"/>
                <w:lang w:val="en-GB" w:eastAsia="lv-LV"/>
              </w:rPr>
              <w:lastRenderedPageBreak/>
              <w:t>Market</w:t>
            </w:r>
          </w:p>
        </w:tc>
        <w:tc>
          <w:tcPr>
            <w:tcW w:w="6946" w:type="dxa"/>
            <w:tcBorders>
              <w:top w:val="single" w:sz="12" w:space="0" w:color="4F81BD" w:themeColor="accent1"/>
              <w:bottom w:val="single" w:sz="12" w:space="0" w:color="4F81BD" w:themeColor="accent1"/>
            </w:tcBorders>
            <w:shd w:val="clear" w:color="auto" w:fill="auto"/>
          </w:tcPr>
          <w:p w:rsidR="00D53BAC" w:rsidRPr="00AD6F9A" w:rsidRDefault="00410E67"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Potential consumers of the technology (or the product/service, with which the developed technology is related) should be identified and the respective market demand should be assesse</w:t>
            </w:r>
            <w:r w:rsidR="008A3CAC" w:rsidRPr="00AD6F9A">
              <w:rPr>
                <w:rFonts w:ascii="Times New Roman" w:eastAsia="Times New Roman" w:hAnsi="Times New Roman" w:cs="Times New Roman"/>
                <w:i/>
                <w:lang w:val="en-GB" w:eastAsia="lv-LV"/>
              </w:rPr>
              <w:t>d</w:t>
            </w:r>
            <w:r w:rsidRPr="00AD6F9A">
              <w:rPr>
                <w:rFonts w:ascii="Times New Roman" w:eastAsia="Times New Roman" w:hAnsi="Times New Roman" w:cs="Times New Roman"/>
                <w:i/>
                <w:lang w:val="en-GB" w:eastAsia="lv-LV"/>
              </w:rPr>
              <w:t>. Descript</w:t>
            </w:r>
            <w:r w:rsidR="008A3CAC" w:rsidRPr="00AD6F9A">
              <w:rPr>
                <w:rFonts w:ascii="Times New Roman" w:eastAsia="Times New Roman" w:hAnsi="Times New Roman" w:cs="Times New Roman"/>
                <w:i/>
                <w:lang w:val="en-GB" w:eastAsia="lv-LV"/>
              </w:rPr>
              <w:t>i</w:t>
            </w:r>
            <w:r w:rsidRPr="00AD6F9A">
              <w:rPr>
                <w:rFonts w:ascii="Times New Roman" w:eastAsia="Times New Roman" w:hAnsi="Times New Roman" w:cs="Times New Roman"/>
                <w:i/>
                <w:lang w:val="en-GB" w:eastAsia="lv-LV"/>
              </w:rPr>
              <w:t>on should be given whether market penetration</w:t>
            </w:r>
            <w:r w:rsidR="00314871" w:rsidRPr="00AD6F9A">
              <w:rPr>
                <w:rFonts w:ascii="Times New Roman" w:eastAsia="Times New Roman" w:hAnsi="Times New Roman" w:cs="Times New Roman"/>
                <w:i/>
                <w:lang w:val="en-GB" w:eastAsia="lv-LV"/>
              </w:rPr>
              <w:t xml:space="preserve"> is associated with market pull or technology push strategy</w:t>
            </w:r>
            <w:r w:rsidR="00D53BAC" w:rsidRPr="00AD6F9A">
              <w:rPr>
                <w:rFonts w:ascii="Times New Roman" w:eastAsia="Times New Roman" w:hAnsi="Times New Roman" w:cs="Times New Roman"/>
                <w:i/>
                <w:lang w:val="en-GB" w:eastAsia="lv-LV"/>
              </w:rPr>
              <w:t xml:space="preserve">. </w:t>
            </w:r>
          </w:p>
          <w:p w:rsidR="00D53BAC" w:rsidRPr="00AD6F9A" w:rsidRDefault="00314871"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Determining the size of the potential market there should be taken into account not only specific requirements and regulation in the sector, but </w:t>
            </w:r>
            <w:r w:rsidR="00AD6F9A" w:rsidRPr="00AD6F9A">
              <w:rPr>
                <w:rFonts w:ascii="Times New Roman" w:eastAsia="Times New Roman" w:hAnsi="Times New Roman" w:cs="Times New Roman"/>
                <w:i/>
                <w:lang w:val="en-GB" w:eastAsia="lv-LV"/>
              </w:rPr>
              <w:t>also</w:t>
            </w:r>
            <w:r w:rsidRPr="00AD6F9A">
              <w:rPr>
                <w:rFonts w:ascii="Times New Roman" w:eastAsia="Times New Roman" w:hAnsi="Times New Roman" w:cs="Times New Roman"/>
                <w:i/>
                <w:lang w:val="en-GB" w:eastAsia="lv-LV"/>
              </w:rPr>
              <w:t xml:space="preserve"> soci</w:t>
            </w:r>
            <w:r w:rsidR="009D2F85" w:rsidRPr="00AD6F9A">
              <w:rPr>
                <w:rFonts w:ascii="Times New Roman" w:eastAsia="Times New Roman" w:hAnsi="Times New Roman" w:cs="Times New Roman"/>
                <w:i/>
                <w:lang w:val="en-GB" w:eastAsia="lv-LV"/>
              </w:rPr>
              <w:t xml:space="preserve">al </w:t>
            </w:r>
            <w:r w:rsidRPr="00AD6F9A">
              <w:rPr>
                <w:rFonts w:ascii="Times New Roman" w:eastAsia="Times New Roman" w:hAnsi="Times New Roman" w:cs="Times New Roman"/>
                <w:i/>
                <w:lang w:val="en-GB" w:eastAsia="lv-LV"/>
              </w:rPr>
              <w:t xml:space="preserve">economic and geographical circumstances (for example, the climate can affect the use of technology in selected </w:t>
            </w:r>
            <w:r w:rsidR="00AD6F9A" w:rsidRPr="00AD6F9A">
              <w:rPr>
                <w:rFonts w:ascii="Times New Roman" w:eastAsia="Times New Roman" w:hAnsi="Times New Roman" w:cs="Times New Roman"/>
                <w:i/>
                <w:lang w:val="en-GB" w:eastAsia="lv-LV"/>
              </w:rPr>
              <w:t>regions</w:t>
            </w:r>
            <w:r w:rsidRPr="00AD6F9A">
              <w:rPr>
                <w:rFonts w:ascii="Times New Roman" w:eastAsia="Times New Roman" w:hAnsi="Times New Roman" w:cs="Times New Roman"/>
                <w:i/>
                <w:lang w:val="en-GB" w:eastAsia="lv-LV"/>
              </w:rPr>
              <w:t xml:space="preserve">), thus using for calculations data from </w:t>
            </w:r>
            <w:r w:rsidR="009D2F85" w:rsidRPr="00AD6F9A">
              <w:rPr>
                <w:rFonts w:ascii="Times New Roman" w:eastAsia="Times New Roman" w:hAnsi="Times New Roman" w:cs="Times New Roman"/>
                <w:i/>
                <w:lang w:val="en-GB" w:eastAsia="lv-LV"/>
              </w:rPr>
              <w:t xml:space="preserve">practically accessible </w:t>
            </w:r>
            <w:r w:rsidRPr="00AD6F9A">
              <w:rPr>
                <w:rFonts w:ascii="Times New Roman" w:eastAsia="Times New Roman" w:hAnsi="Times New Roman" w:cs="Times New Roman"/>
                <w:i/>
                <w:lang w:val="en-GB" w:eastAsia="lv-LV"/>
              </w:rPr>
              <w:t>markets</w:t>
            </w:r>
            <w:r w:rsidR="00D53BAC" w:rsidRPr="00AD6F9A">
              <w:rPr>
                <w:rFonts w:ascii="Times New Roman" w:eastAsia="Times New Roman" w:hAnsi="Times New Roman" w:cs="Times New Roman"/>
                <w:i/>
                <w:lang w:val="en-GB" w:eastAsia="lv-LV"/>
              </w:rPr>
              <w:t xml:space="preserve">. </w:t>
            </w:r>
          </w:p>
          <w:p w:rsidR="00D53BAC" w:rsidRPr="00AD6F9A" w:rsidRDefault="00314871"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An analysis of the target market should be made, indicating, among other things, whether the target market is a new market, a growing market, or a fully developed market with </w:t>
            </w:r>
            <w:r w:rsidR="00AD6F9A" w:rsidRPr="00AD6F9A">
              <w:rPr>
                <w:rFonts w:ascii="Times New Roman" w:eastAsia="Times New Roman" w:hAnsi="Times New Roman" w:cs="Times New Roman"/>
                <w:i/>
                <w:lang w:val="en-GB" w:eastAsia="lv-LV"/>
              </w:rPr>
              <w:t>stable</w:t>
            </w:r>
            <w:r w:rsidRPr="00AD6F9A">
              <w:rPr>
                <w:rFonts w:ascii="Times New Roman" w:eastAsia="Times New Roman" w:hAnsi="Times New Roman" w:cs="Times New Roman"/>
                <w:i/>
                <w:lang w:val="en-GB" w:eastAsia="lv-LV"/>
              </w:rPr>
              <w:t xml:space="preserve"> players, market </w:t>
            </w:r>
            <w:r w:rsidR="00AD6F9A" w:rsidRPr="00AD6F9A">
              <w:rPr>
                <w:rFonts w:ascii="Times New Roman" w:eastAsia="Times New Roman" w:hAnsi="Times New Roman" w:cs="Times New Roman"/>
                <w:i/>
                <w:lang w:val="en-GB" w:eastAsia="lv-LV"/>
              </w:rPr>
              <w:t>availability</w:t>
            </w:r>
            <w:r w:rsidRPr="00AD6F9A">
              <w:rPr>
                <w:rFonts w:ascii="Times New Roman" w:eastAsia="Times New Roman" w:hAnsi="Times New Roman" w:cs="Times New Roman"/>
                <w:i/>
                <w:lang w:val="en-GB" w:eastAsia="lv-LV"/>
              </w:rPr>
              <w:t xml:space="preserve"> should be assesses (the lower the market availability, the higher the marketing costs</w:t>
            </w:r>
            <w:r w:rsidR="00D53BAC" w:rsidRPr="00AD6F9A">
              <w:rPr>
                <w:rFonts w:ascii="Times New Roman" w:eastAsia="Times New Roman" w:hAnsi="Times New Roman" w:cs="Times New Roman"/>
                <w:i/>
                <w:lang w:val="en-GB" w:eastAsia="lv-LV"/>
              </w:rPr>
              <w:t>).</w:t>
            </w:r>
          </w:p>
          <w:p w:rsidR="00D53BAC" w:rsidRPr="00AD6F9A" w:rsidRDefault="00314871" w:rsidP="009D2F85">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lang w:val="en-GB" w:eastAsia="lv-LV"/>
              </w:rPr>
              <w:t xml:space="preserve">It should be evaluated whether it is capable to „consume” the developed technology with the existing market situation and the created infrastructure (is the technology compatible with the existing technologies and processes). Technology or existing infrastructure may need to be </w:t>
            </w:r>
            <w:r w:rsidR="00BE1E96" w:rsidRPr="00AD6F9A">
              <w:rPr>
                <w:rFonts w:ascii="Times New Roman" w:eastAsia="Times New Roman" w:hAnsi="Times New Roman" w:cs="Times New Roman"/>
                <w:i/>
                <w:lang w:val="en-GB" w:eastAsia="lv-LV"/>
              </w:rPr>
              <w:t xml:space="preserve">additionally </w:t>
            </w:r>
            <w:r w:rsidRPr="00AD6F9A">
              <w:rPr>
                <w:rFonts w:ascii="Times New Roman" w:eastAsia="Times New Roman" w:hAnsi="Times New Roman" w:cs="Times New Roman"/>
                <w:i/>
                <w:lang w:val="en-GB" w:eastAsia="lv-LV"/>
              </w:rPr>
              <w:t xml:space="preserve">adapted </w:t>
            </w:r>
            <w:r w:rsidR="00BE1E96" w:rsidRPr="00AD6F9A">
              <w:rPr>
                <w:rFonts w:ascii="Times New Roman" w:eastAsia="Times New Roman" w:hAnsi="Times New Roman" w:cs="Times New Roman"/>
                <w:i/>
                <w:lang w:val="en-GB" w:eastAsia="lv-LV"/>
              </w:rPr>
              <w:t xml:space="preserve">in order to </w:t>
            </w:r>
            <w:r w:rsidR="00AD6F9A" w:rsidRPr="00AD6F9A">
              <w:rPr>
                <w:rFonts w:ascii="Times New Roman" w:eastAsia="Times New Roman" w:hAnsi="Times New Roman" w:cs="Times New Roman"/>
                <w:i/>
                <w:lang w:val="en-GB" w:eastAsia="lv-LV"/>
              </w:rPr>
              <w:t>introduce</w:t>
            </w:r>
            <w:r w:rsidR="00BE1E96" w:rsidRPr="00AD6F9A">
              <w:rPr>
                <w:rFonts w:ascii="Times New Roman" w:eastAsia="Times New Roman" w:hAnsi="Times New Roman" w:cs="Times New Roman"/>
                <w:i/>
                <w:lang w:val="en-GB" w:eastAsia="lv-LV"/>
              </w:rPr>
              <w:t xml:space="preserve"> the technology in</w:t>
            </w:r>
            <w:r w:rsidRPr="00AD6F9A">
              <w:rPr>
                <w:rFonts w:ascii="Times New Roman" w:eastAsia="Times New Roman" w:hAnsi="Times New Roman" w:cs="Times New Roman"/>
                <w:i/>
                <w:lang w:val="en-GB" w:eastAsia="lv-LV"/>
              </w:rPr>
              <w:t xml:space="preserve"> the market</w:t>
            </w:r>
            <w:r w:rsidR="00D53BAC" w:rsidRPr="00AD6F9A">
              <w:rPr>
                <w:rFonts w:ascii="Times New Roman" w:eastAsia="Times New Roman" w:hAnsi="Times New Roman" w:cs="Times New Roman"/>
                <w:i/>
                <w:lang w:val="en-GB" w:eastAsia="lv-LV"/>
              </w:rPr>
              <w:t>.</w:t>
            </w:r>
          </w:p>
        </w:tc>
      </w:tr>
      <w:tr w:rsidR="000D2DD4" w:rsidRPr="00AD6F9A" w:rsidTr="00E07A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single" w:sz="12" w:space="0" w:color="4F81BD" w:themeColor="accent1"/>
            </w:tcBorders>
            <w:shd w:val="clear" w:color="auto" w:fill="auto"/>
          </w:tcPr>
          <w:p w:rsidR="00D53BAC" w:rsidRPr="00AD6F9A" w:rsidRDefault="00AD6F9A" w:rsidP="00121655">
            <w:pPr>
              <w:spacing w:before="120" w:after="120"/>
              <w:rPr>
                <w:rFonts w:ascii="Times New Roman" w:eastAsia="Times New Roman" w:hAnsi="Times New Roman" w:cs="Times New Roman"/>
                <w:b w:val="0"/>
                <w:lang w:val="en-GB" w:eastAsia="lv-LV"/>
              </w:rPr>
            </w:pPr>
            <w:r w:rsidRPr="00AD6F9A">
              <w:rPr>
                <w:rFonts w:ascii="Times New Roman" w:eastAsia="Times New Roman" w:hAnsi="Times New Roman" w:cs="Times New Roman"/>
                <w:lang w:val="en-GB" w:eastAsia="lv-LV"/>
              </w:rPr>
              <w:t>Economic</w:t>
            </w:r>
            <w:r w:rsidR="00121655" w:rsidRPr="00AD6F9A">
              <w:rPr>
                <w:rFonts w:ascii="Times New Roman" w:eastAsia="Times New Roman" w:hAnsi="Times New Roman" w:cs="Times New Roman"/>
                <w:lang w:val="en-GB" w:eastAsia="lv-LV"/>
              </w:rPr>
              <w:t xml:space="preserve"> justification</w:t>
            </w:r>
          </w:p>
        </w:tc>
        <w:tc>
          <w:tcPr>
            <w:tcW w:w="6946" w:type="dxa"/>
            <w:tcBorders>
              <w:top w:val="single" w:sz="12" w:space="0" w:color="4F81BD" w:themeColor="accent1"/>
              <w:bottom w:val="single" w:sz="12" w:space="0" w:color="4F81BD" w:themeColor="accent1"/>
            </w:tcBorders>
            <w:shd w:val="clear" w:color="auto" w:fill="auto"/>
          </w:tcPr>
          <w:p w:rsidR="00D53BAC" w:rsidRPr="00AD6F9A" w:rsidRDefault="00BE1E96"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iCs/>
                <w:lang w:val="en-GB" w:eastAsia="lv-LV"/>
              </w:rPr>
              <w:t>It is necessary to assess how much time and financial resources will be ne</w:t>
            </w:r>
            <w:r w:rsidR="009D2F85" w:rsidRPr="00AD6F9A">
              <w:rPr>
                <w:rFonts w:ascii="Times New Roman" w:eastAsia="Times New Roman" w:hAnsi="Times New Roman" w:cs="Times New Roman"/>
                <w:i/>
                <w:iCs/>
                <w:lang w:val="en-GB" w:eastAsia="lv-LV"/>
              </w:rPr>
              <w:t>cessary for</w:t>
            </w:r>
            <w:r w:rsidRPr="00AD6F9A">
              <w:rPr>
                <w:rFonts w:ascii="Times New Roman" w:eastAsia="Times New Roman" w:hAnsi="Times New Roman" w:cs="Times New Roman"/>
                <w:i/>
                <w:iCs/>
                <w:lang w:val="en-GB" w:eastAsia="lv-LV"/>
              </w:rPr>
              <w:t xml:space="preserve"> develop</w:t>
            </w:r>
            <w:r w:rsidR="009D2F85" w:rsidRPr="00AD6F9A">
              <w:rPr>
                <w:rFonts w:ascii="Times New Roman" w:eastAsia="Times New Roman" w:hAnsi="Times New Roman" w:cs="Times New Roman"/>
                <w:i/>
                <w:iCs/>
                <w:lang w:val="en-GB" w:eastAsia="lv-LV"/>
              </w:rPr>
              <w:t>ment of</w:t>
            </w:r>
            <w:r w:rsidRPr="00AD6F9A">
              <w:rPr>
                <w:rFonts w:ascii="Times New Roman" w:eastAsia="Times New Roman" w:hAnsi="Times New Roman" w:cs="Times New Roman"/>
                <w:i/>
                <w:iCs/>
                <w:lang w:val="en-GB" w:eastAsia="lv-LV"/>
              </w:rPr>
              <w:t xml:space="preserve"> the technology to such an extent that it can be offered on the market</w:t>
            </w:r>
            <w:r w:rsidR="00D53BAC" w:rsidRPr="00AD6F9A">
              <w:rPr>
                <w:rFonts w:ascii="Times New Roman" w:eastAsia="Times New Roman" w:hAnsi="Times New Roman" w:cs="Times New Roman"/>
                <w:i/>
                <w:iCs/>
                <w:lang w:val="en-GB" w:eastAsia="lv-LV"/>
              </w:rPr>
              <w:t xml:space="preserve">. </w:t>
            </w:r>
          </w:p>
          <w:p w:rsidR="00D53BAC" w:rsidRPr="00AD6F9A" w:rsidRDefault="00BE1E96" w:rsidP="00D53BAC">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iCs/>
                <w:lang w:val="en-GB" w:eastAsia="lv-LV"/>
              </w:rPr>
              <w:t xml:space="preserve">It should be justified that </w:t>
            </w:r>
            <w:r w:rsidR="00AD6F9A" w:rsidRPr="00AD6F9A">
              <w:rPr>
                <w:rFonts w:ascii="Times New Roman" w:eastAsia="Times New Roman" w:hAnsi="Times New Roman" w:cs="Times New Roman"/>
                <w:i/>
                <w:iCs/>
                <w:lang w:val="en-GB" w:eastAsia="lv-LV"/>
              </w:rPr>
              <w:t>commercialisation</w:t>
            </w:r>
            <w:r w:rsidRPr="00AD6F9A">
              <w:rPr>
                <w:rFonts w:ascii="Times New Roman" w:eastAsia="Times New Roman" w:hAnsi="Times New Roman" w:cs="Times New Roman"/>
                <w:i/>
                <w:iCs/>
                <w:lang w:val="en-GB" w:eastAsia="lv-LV"/>
              </w:rPr>
              <w:t xml:space="preserve"> of the technology will be profitable (in the results of techno</w:t>
            </w:r>
            <w:r w:rsidR="009D2F85" w:rsidRPr="00AD6F9A">
              <w:rPr>
                <w:rFonts w:ascii="Times New Roman" w:eastAsia="Times New Roman" w:hAnsi="Times New Roman" w:cs="Times New Roman"/>
                <w:i/>
                <w:iCs/>
                <w:lang w:val="en-GB" w:eastAsia="lv-LV"/>
              </w:rPr>
              <w:t>l</w:t>
            </w:r>
            <w:r w:rsidRPr="00AD6F9A">
              <w:rPr>
                <w:rFonts w:ascii="Times New Roman" w:eastAsia="Times New Roman" w:hAnsi="Times New Roman" w:cs="Times New Roman"/>
                <w:i/>
                <w:iCs/>
                <w:lang w:val="en-GB" w:eastAsia="lv-LV"/>
              </w:rPr>
              <w:t>ogy development and introduction the gaine</w:t>
            </w:r>
            <w:r w:rsidR="009D2F85" w:rsidRPr="00AD6F9A">
              <w:rPr>
                <w:rFonts w:ascii="Times New Roman" w:eastAsia="Times New Roman" w:hAnsi="Times New Roman" w:cs="Times New Roman"/>
                <w:i/>
                <w:iCs/>
                <w:lang w:val="en-GB" w:eastAsia="lv-LV"/>
              </w:rPr>
              <w:t>d</w:t>
            </w:r>
            <w:r w:rsidRPr="00AD6F9A">
              <w:rPr>
                <w:rFonts w:ascii="Times New Roman" w:eastAsia="Times New Roman" w:hAnsi="Times New Roman" w:cs="Times New Roman"/>
                <w:i/>
                <w:iCs/>
                <w:lang w:val="en-GB" w:eastAsia="lv-LV"/>
              </w:rPr>
              <w:t xml:space="preserve"> benefit should outcast the investments made</w:t>
            </w:r>
            <w:r w:rsidR="00D53BAC" w:rsidRPr="00AD6F9A">
              <w:rPr>
                <w:rFonts w:ascii="Times New Roman" w:eastAsia="Times New Roman" w:hAnsi="Times New Roman" w:cs="Times New Roman"/>
                <w:i/>
                <w:iCs/>
                <w:lang w:val="en-GB" w:eastAsia="lv-LV"/>
              </w:rPr>
              <w:t>).</w:t>
            </w:r>
          </w:p>
          <w:p w:rsidR="00E469B3" w:rsidRPr="00AD6F9A" w:rsidRDefault="00BE1E96" w:rsidP="009D2F85">
            <w:pPr>
              <w:numPr>
                <w:ilvl w:val="0"/>
                <w:numId w:val="1"/>
              </w:numPr>
              <w:spacing w:before="120"/>
              <w:ind w:left="318"/>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lang w:val="en-GB" w:eastAsia="lv-LV"/>
              </w:rPr>
            </w:pPr>
            <w:r w:rsidRPr="00AD6F9A">
              <w:rPr>
                <w:rFonts w:ascii="Times New Roman" w:eastAsia="Times New Roman" w:hAnsi="Times New Roman" w:cs="Times New Roman"/>
                <w:i/>
                <w:iCs/>
                <w:lang w:val="en-GB" w:eastAsia="lv-LV"/>
              </w:rPr>
              <w:t xml:space="preserve">The feasibility study should include a calculation, predicting not only the costs of introduction of the technology including costs of obtaining the necessary licences and licencing costs, but also the subsequent </w:t>
            </w:r>
            <w:r w:rsidR="009D2F85" w:rsidRPr="00AD6F9A">
              <w:rPr>
                <w:rFonts w:ascii="Times New Roman" w:eastAsia="Times New Roman" w:hAnsi="Times New Roman" w:cs="Times New Roman"/>
                <w:i/>
                <w:iCs/>
                <w:lang w:val="en-GB" w:eastAsia="lv-LV"/>
              </w:rPr>
              <w:t>manufacturing</w:t>
            </w:r>
            <w:r w:rsidRPr="00AD6F9A">
              <w:rPr>
                <w:rFonts w:ascii="Times New Roman" w:eastAsia="Times New Roman" w:hAnsi="Times New Roman" w:cs="Times New Roman"/>
                <w:i/>
                <w:iCs/>
                <w:lang w:val="en-GB" w:eastAsia="lv-LV"/>
              </w:rPr>
              <w:t xml:space="preserve">, operation, marketing etc. </w:t>
            </w:r>
            <w:r w:rsidR="009D2F85" w:rsidRPr="00AD6F9A">
              <w:rPr>
                <w:rFonts w:ascii="Times New Roman" w:eastAsia="Times New Roman" w:hAnsi="Times New Roman" w:cs="Times New Roman"/>
                <w:i/>
                <w:iCs/>
                <w:lang w:val="en-GB" w:eastAsia="lv-LV"/>
              </w:rPr>
              <w:t>c</w:t>
            </w:r>
            <w:r w:rsidRPr="00AD6F9A">
              <w:rPr>
                <w:rFonts w:ascii="Times New Roman" w:eastAsia="Times New Roman" w:hAnsi="Times New Roman" w:cs="Times New Roman"/>
                <w:i/>
                <w:iCs/>
                <w:lang w:val="en-GB" w:eastAsia="lv-LV"/>
              </w:rPr>
              <w:t xml:space="preserve">osts of the particular product. It should be justified that the use of the technology or the </w:t>
            </w:r>
            <w:r w:rsidR="00AD6F9A" w:rsidRPr="00AD6F9A">
              <w:rPr>
                <w:rFonts w:ascii="Times New Roman" w:eastAsia="Times New Roman" w:hAnsi="Times New Roman" w:cs="Times New Roman"/>
                <w:i/>
                <w:iCs/>
                <w:lang w:val="en-GB" w:eastAsia="lv-LV"/>
              </w:rPr>
              <w:t>manufacturing</w:t>
            </w:r>
            <w:r w:rsidRPr="00AD6F9A">
              <w:rPr>
                <w:rFonts w:ascii="Times New Roman" w:eastAsia="Times New Roman" w:hAnsi="Times New Roman" w:cs="Times New Roman"/>
                <w:i/>
                <w:iCs/>
                <w:lang w:val="en-GB" w:eastAsia="lv-LV"/>
              </w:rPr>
              <w:t xml:space="preserve"> of the planned product is economically justified</w:t>
            </w:r>
            <w:r w:rsidR="00D53BAC" w:rsidRPr="00AD6F9A">
              <w:rPr>
                <w:rFonts w:ascii="Times New Roman" w:eastAsia="Times New Roman" w:hAnsi="Times New Roman" w:cs="Times New Roman"/>
                <w:i/>
                <w:iCs/>
                <w:lang w:val="en-GB" w:eastAsia="lv-LV"/>
              </w:rPr>
              <w:t xml:space="preserve">. </w:t>
            </w:r>
          </w:p>
        </w:tc>
      </w:tr>
      <w:tr w:rsidR="000D2DD4" w:rsidRPr="00AD6F9A" w:rsidTr="00E07A99">
        <w:trPr>
          <w:trHeight w:val="3862"/>
          <w:jc w:val="center"/>
        </w:trPr>
        <w:tc>
          <w:tcPr>
            <w:cnfStyle w:val="001000000000" w:firstRow="0" w:lastRow="0" w:firstColumn="1" w:lastColumn="0" w:oddVBand="0" w:evenVBand="0" w:oddHBand="0" w:evenHBand="0" w:firstRowFirstColumn="0" w:firstRowLastColumn="0" w:lastRowFirstColumn="0" w:lastRowLastColumn="0"/>
            <w:tcW w:w="2518" w:type="dxa"/>
            <w:tcBorders>
              <w:top w:val="single" w:sz="12" w:space="0" w:color="4F81BD" w:themeColor="accent1"/>
              <w:bottom w:val="nil"/>
            </w:tcBorders>
            <w:shd w:val="clear" w:color="auto" w:fill="auto"/>
          </w:tcPr>
          <w:p w:rsidR="00D53BAC" w:rsidRPr="00AD6F9A" w:rsidRDefault="00121655" w:rsidP="00E07A99">
            <w:pPr>
              <w:spacing w:before="120" w:after="120"/>
              <w:rPr>
                <w:rFonts w:ascii="Times New Roman" w:eastAsia="Times New Roman" w:hAnsi="Times New Roman" w:cs="Times New Roman"/>
                <w:lang w:val="en-GB" w:eastAsia="lv-LV"/>
              </w:rPr>
            </w:pPr>
            <w:r w:rsidRPr="00AD6F9A">
              <w:rPr>
                <w:rFonts w:ascii="Times New Roman" w:eastAsia="Times New Roman" w:hAnsi="Times New Roman" w:cs="Times New Roman"/>
                <w:lang w:val="en-GB" w:eastAsia="lv-LV"/>
              </w:rPr>
              <w:t>Other essential information</w:t>
            </w:r>
          </w:p>
          <w:p w:rsidR="00D53BAC" w:rsidRPr="00AD6F9A" w:rsidRDefault="00D53BAC" w:rsidP="00E07A99">
            <w:pPr>
              <w:spacing w:before="120" w:after="120"/>
              <w:rPr>
                <w:rFonts w:ascii="Times New Roman" w:eastAsia="Times New Roman" w:hAnsi="Times New Roman" w:cs="Times New Roman"/>
                <w:b w:val="0"/>
                <w:lang w:val="en-GB" w:eastAsia="lv-LV"/>
              </w:rPr>
            </w:pPr>
          </w:p>
        </w:tc>
        <w:tc>
          <w:tcPr>
            <w:tcW w:w="6946" w:type="dxa"/>
            <w:tcBorders>
              <w:top w:val="single" w:sz="12" w:space="0" w:color="4F81BD" w:themeColor="accent1"/>
              <w:bottom w:val="nil"/>
            </w:tcBorders>
            <w:shd w:val="clear" w:color="auto" w:fill="auto"/>
          </w:tcPr>
          <w:p w:rsidR="00D53BAC" w:rsidRPr="00AD6F9A" w:rsidRDefault="00BE1E96"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en-GB" w:eastAsia="lv-LV"/>
              </w:rPr>
            </w:pPr>
            <w:r w:rsidRPr="00AD6F9A">
              <w:rPr>
                <w:rFonts w:ascii="Times New Roman" w:eastAsia="Times New Roman" w:hAnsi="Times New Roman" w:cs="Times New Roman"/>
                <w:i/>
                <w:iCs/>
                <w:lang w:val="en-GB" w:eastAsia="lv-LV"/>
              </w:rPr>
              <w:t>Corroboration of intellectual property rights</w:t>
            </w:r>
            <w:r w:rsidR="00D53BAC" w:rsidRPr="00AD6F9A">
              <w:rPr>
                <w:rFonts w:ascii="Times New Roman" w:eastAsia="Times New Roman" w:hAnsi="Times New Roman" w:cs="Times New Roman"/>
                <w:i/>
                <w:iCs/>
                <w:lang w:val="en-GB" w:eastAsia="lv-LV"/>
              </w:rPr>
              <w:t xml:space="preserve"> </w:t>
            </w:r>
            <w:r w:rsidRPr="00AD6F9A">
              <w:rPr>
                <w:rFonts w:ascii="Times New Roman" w:eastAsia="Times New Roman" w:hAnsi="Times New Roman" w:cs="Times New Roman"/>
                <w:i/>
                <w:iCs/>
                <w:lang w:val="en-GB" w:eastAsia="lv-LV"/>
              </w:rPr>
              <w:t>–</w:t>
            </w:r>
            <w:r w:rsidR="00D53BAC" w:rsidRPr="00AD6F9A">
              <w:rPr>
                <w:rFonts w:ascii="Times New Roman" w:eastAsia="Times New Roman" w:hAnsi="Times New Roman" w:cs="Times New Roman"/>
                <w:i/>
                <w:iCs/>
                <w:lang w:val="en-GB" w:eastAsia="lv-LV"/>
              </w:rPr>
              <w:t xml:space="preserve"> </w:t>
            </w:r>
            <w:r w:rsidRPr="00AD6F9A">
              <w:rPr>
                <w:rFonts w:ascii="Times New Roman" w:eastAsia="Times New Roman" w:hAnsi="Times New Roman" w:cs="Times New Roman"/>
                <w:i/>
                <w:iCs/>
                <w:lang w:val="en-GB" w:eastAsia="lv-LV"/>
              </w:rPr>
              <w:t xml:space="preserve">can the technology be protected by patents, and what is the probability that a third party will be able to copy the technology, or is there currently any patent registered on the technology. </w:t>
            </w:r>
            <w:r w:rsidR="00AD6F9A" w:rsidRPr="00AD6F9A">
              <w:rPr>
                <w:rFonts w:ascii="Times New Roman" w:eastAsia="Times New Roman" w:hAnsi="Times New Roman" w:cs="Times New Roman"/>
                <w:i/>
                <w:iCs/>
                <w:lang w:val="en-GB" w:eastAsia="lv-LV"/>
              </w:rPr>
              <w:t xml:space="preserve">It should be considered whether the introduction of the technology in the market will not infringe already corroborated intellectual property rights.  </w:t>
            </w:r>
          </w:p>
          <w:p w:rsidR="00D53BAC" w:rsidRPr="00AD6F9A" w:rsidRDefault="00D53BAC" w:rsidP="00D53BAC">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en-GB" w:eastAsia="lv-LV"/>
              </w:rPr>
            </w:pPr>
            <w:r w:rsidRPr="00AD6F9A">
              <w:rPr>
                <w:rFonts w:ascii="Times New Roman" w:eastAsia="Times New Roman" w:hAnsi="Times New Roman" w:cs="Times New Roman"/>
                <w:i/>
                <w:iCs/>
                <w:lang w:val="en-GB" w:eastAsia="lv-LV"/>
              </w:rPr>
              <w:t>Inform</w:t>
            </w:r>
            <w:r w:rsidR="00BE1E96" w:rsidRPr="00AD6F9A">
              <w:rPr>
                <w:rFonts w:ascii="Times New Roman" w:eastAsia="Times New Roman" w:hAnsi="Times New Roman" w:cs="Times New Roman"/>
                <w:i/>
                <w:iCs/>
                <w:lang w:val="en-GB" w:eastAsia="lv-LV"/>
              </w:rPr>
              <w:t>ation about other research organisations or merchants working on similar techno</w:t>
            </w:r>
            <w:r w:rsidR="009D2F85" w:rsidRPr="00AD6F9A">
              <w:rPr>
                <w:rFonts w:ascii="Times New Roman" w:eastAsia="Times New Roman" w:hAnsi="Times New Roman" w:cs="Times New Roman"/>
                <w:i/>
                <w:iCs/>
                <w:lang w:val="en-GB" w:eastAsia="lv-LV"/>
              </w:rPr>
              <w:t>l</w:t>
            </w:r>
            <w:r w:rsidR="00BE1E96" w:rsidRPr="00AD6F9A">
              <w:rPr>
                <w:rFonts w:ascii="Times New Roman" w:eastAsia="Times New Roman" w:hAnsi="Times New Roman" w:cs="Times New Roman"/>
                <w:i/>
                <w:iCs/>
                <w:lang w:val="en-GB" w:eastAsia="lv-LV"/>
              </w:rPr>
              <w:t>ogy development. How it can affect this project and what is the risk of someone „stepping in”, ther</w:t>
            </w:r>
            <w:r w:rsidR="009D2F85" w:rsidRPr="00AD6F9A">
              <w:rPr>
                <w:rFonts w:ascii="Times New Roman" w:eastAsia="Times New Roman" w:hAnsi="Times New Roman" w:cs="Times New Roman"/>
                <w:i/>
                <w:iCs/>
                <w:lang w:val="en-GB" w:eastAsia="lv-LV"/>
              </w:rPr>
              <w:t>e</w:t>
            </w:r>
            <w:r w:rsidR="00BE1E96" w:rsidRPr="00AD6F9A">
              <w:rPr>
                <w:rFonts w:ascii="Times New Roman" w:eastAsia="Times New Roman" w:hAnsi="Times New Roman" w:cs="Times New Roman"/>
                <w:i/>
                <w:iCs/>
                <w:lang w:val="en-GB" w:eastAsia="lv-LV"/>
              </w:rPr>
              <w:t>by reducing the value of the technology and its commercialisation opportunities</w:t>
            </w:r>
            <w:r w:rsidRPr="00AD6F9A">
              <w:rPr>
                <w:rFonts w:ascii="Times New Roman" w:eastAsia="Times New Roman" w:hAnsi="Times New Roman" w:cs="Times New Roman"/>
                <w:i/>
                <w:iCs/>
                <w:lang w:val="en-GB" w:eastAsia="lv-LV"/>
              </w:rPr>
              <w:t>.</w:t>
            </w:r>
          </w:p>
          <w:p w:rsidR="00D53BAC" w:rsidRPr="00AD6F9A" w:rsidRDefault="007D0EF8" w:rsidP="007D0EF8">
            <w:pPr>
              <w:numPr>
                <w:ilvl w:val="0"/>
                <w:numId w:val="1"/>
              </w:numPr>
              <w:spacing w:before="120"/>
              <w:ind w:left="318"/>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val="en-GB" w:eastAsia="lv-LV"/>
              </w:rPr>
            </w:pPr>
            <w:r w:rsidRPr="00AD6F9A">
              <w:rPr>
                <w:rFonts w:ascii="Times New Roman" w:eastAsia="Times New Roman" w:hAnsi="Times New Roman" w:cs="Times New Roman"/>
                <w:i/>
                <w:iCs/>
                <w:lang w:val="en-GB" w:eastAsia="lv-LV"/>
              </w:rPr>
              <w:t xml:space="preserve">In the result of the feasibility study a conclusion should be drawn </w:t>
            </w:r>
            <w:r w:rsidR="00AD6F9A" w:rsidRPr="00AD6F9A">
              <w:rPr>
                <w:rFonts w:ascii="Times New Roman" w:eastAsia="Times New Roman" w:hAnsi="Times New Roman" w:cs="Times New Roman"/>
                <w:i/>
                <w:iCs/>
                <w:lang w:val="en-GB" w:eastAsia="lv-LV"/>
              </w:rPr>
              <w:t>whether</w:t>
            </w:r>
            <w:r w:rsidRPr="00AD6F9A">
              <w:rPr>
                <w:rFonts w:ascii="Times New Roman" w:eastAsia="Times New Roman" w:hAnsi="Times New Roman" w:cs="Times New Roman"/>
                <w:i/>
                <w:iCs/>
                <w:lang w:val="en-GB" w:eastAsia="lv-LV"/>
              </w:rPr>
              <w:t xml:space="preserve"> the technology is subject to commercialisation</w:t>
            </w:r>
            <w:r w:rsidR="00D53BAC" w:rsidRPr="00AD6F9A">
              <w:rPr>
                <w:rFonts w:ascii="Times New Roman" w:eastAsia="Times New Roman" w:hAnsi="Times New Roman" w:cs="Times New Roman"/>
                <w:i/>
                <w:iCs/>
                <w:lang w:val="en-GB" w:eastAsia="lv-LV"/>
              </w:rPr>
              <w:t>.</w:t>
            </w:r>
          </w:p>
        </w:tc>
      </w:tr>
    </w:tbl>
    <w:p w:rsidR="005227DF" w:rsidRPr="00AD6F9A" w:rsidRDefault="005227DF">
      <w:pPr>
        <w:rPr>
          <w:color w:val="365F91" w:themeColor="accent1" w:themeShade="BF"/>
          <w:lang w:val="en-GB"/>
        </w:rPr>
      </w:pPr>
      <w:bookmarkStart w:id="0" w:name="_GoBack"/>
      <w:bookmarkEnd w:id="0"/>
    </w:p>
    <w:sectPr w:rsidR="005227DF" w:rsidRPr="00AD6F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2794"/>
    <w:multiLevelType w:val="hybridMultilevel"/>
    <w:tmpl w:val="40D6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8"/>
    <w:rsid w:val="000D2DD4"/>
    <w:rsid w:val="00121655"/>
    <w:rsid w:val="00131FB3"/>
    <w:rsid w:val="002741FA"/>
    <w:rsid w:val="002845FD"/>
    <w:rsid w:val="00314871"/>
    <w:rsid w:val="00315EA8"/>
    <w:rsid w:val="00410E67"/>
    <w:rsid w:val="005227DF"/>
    <w:rsid w:val="007D0EF8"/>
    <w:rsid w:val="008A3CAC"/>
    <w:rsid w:val="0097524A"/>
    <w:rsid w:val="009875EF"/>
    <w:rsid w:val="009D2F85"/>
    <w:rsid w:val="00AD6F9A"/>
    <w:rsid w:val="00BE1E96"/>
    <w:rsid w:val="00D53BAC"/>
    <w:rsid w:val="00E07124"/>
    <w:rsid w:val="00E469B3"/>
    <w:rsid w:val="00ED65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121655"/>
    <w:rPr>
      <w:rFonts w:ascii="Consolas" w:hAnsi="Consolas"/>
      <w:sz w:val="20"/>
      <w:szCs w:val="20"/>
    </w:rPr>
  </w:style>
  <w:style w:type="character" w:customStyle="1" w:styleId="HTMLPreformattedChar">
    <w:name w:val="HTML Preformatted Char"/>
    <w:basedOn w:val="DefaultParagraphFont"/>
    <w:link w:val="HTMLPreformatted"/>
    <w:uiPriority w:val="99"/>
    <w:rsid w:val="00121655"/>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BAC"/>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
    <w:basedOn w:val="Normal"/>
    <w:link w:val="ListParagraphChar"/>
    <w:uiPriority w:val="34"/>
    <w:qFormat/>
    <w:rsid w:val="00D53BAC"/>
    <w:pPr>
      <w:ind w:left="720"/>
      <w:contextualSpacing/>
    </w:pPr>
  </w:style>
  <w:style w:type="character" w:customStyle="1" w:styleId="ListParagraphChar">
    <w:name w:val="List Paragraph Char"/>
    <w:aliases w:val="2 Char,H&amp;P List Paragraph Char"/>
    <w:link w:val="ListParagraph"/>
    <w:uiPriority w:val="34"/>
    <w:rsid w:val="00D53BAC"/>
  </w:style>
  <w:style w:type="table" w:customStyle="1" w:styleId="LightShading-Accent11">
    <w:name w:val="Light Shading - Accent 11"/>
    <w:basedOn w:val="TableNormal"/>
    <w:next w:val="LightShading-Accent1"/>
    <w:uiPriority w:val="60"/>
    <w:rsid w:val="00D53BA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1">
    <w:name w:val="Light Shading Accent 1"/>
    <w:basedOn w:val="TableNormal"/>
    <w:uiPriority w:val="60"/>
    <w:rsid w:val="00D53BA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TMLPreformatted">
    <w:name w:val="HTML Preformatted"/>
    <w:basedOn w:val="Normal"/>
    <w:link w:val="HTMLPreformattedChar"/>
    <w:uiPriority w:val="99"/>
    <w:unhideWhenUsed/>
    <w:rsid w:val="00121655"/>
    <w:rPr>
      <w:rFonts w:ascii="Consolas" w:hAnsi="Consolas"/>
      <w:sz w:val="20"/>
      <w:szCs w:val="20"/>
    </w:rPr>
  </w:style>
  <w:style w:type="character" w:customStyle="1" w:styleId="HTMLPreformattedChar">
    <w:name w:val="HTML Preformatted Char"/>
    <w:basedOn w:val="DefaultParagraphFont"/>
    <w:link w:val="HTMLPreformatted"/>
    <w:uiPriority w:val="99"/>
    <w:rsid w:val="0012165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6519">
      <w:bodyDiv w:val="1"/>
      <w:marLeft w:val="0"/>
      <w:marRight w:val="0"/>
      <w:marTop w:val="0"/>
      <w:marBottom w:val="0"/>
      <w:divBdr>
        <w:top w:val="none" w:sz="0" w:space="0" w:color="auto"/>
        <w:left w:val="none" w:sz="0" w:space="0" w:color="auto"/>
        <w:bottom w:val="none" w:sz="0" w:space="0" w:color="auto"/>
        <w:right w:val="none" w:sz="0" w:space="0" w:color="auto"/>
      </w:divBdr>
    </w:div>
    <w:div w:id="575358173">
      <w:bodyDiv w:val="1"/>
      <w:marLeft w:val="0"/>
      <w:marRight w:val="0"/>
      <w:marTop w:val="0"/>
      <w:marBottom w:val="0"/>
      <w:divBdr>
        <w:top w:val="none" w:sz="0" w:space="0" w:color="auto"/>
        <w:left w:val="none" w:sz="0" w:space="0" w:color="auto"/>
        <w:bottom w:val="none" w:sz="0" w:space="0" w:color="auto"/>
        <w:right w:val="none" w:sz="0" w:space="0" w:color="auto"/>
      </w:divBdr>
    </w:div>
    <w:div w:id="855969572">
      <w:bodyDiv w:val="1"/>
      <w:marLeft w:val="0"/>
      <w:marRight w:val="0"/>
      <w:marTop w:val="0"/>
      <w:marBottom w:val="0"/>
      <w:divBdr>
        <w:top w:val="none" w:sz="0" w:space="0" w:color="auto"/>
        <w:left w:val="none" w:sz="0" w:space="0" w:color="auto"/>
        <w:bottom w:val="none" w:sz="0" w:space="0" w:color="auto"/>
        <w:right w:val="none" w:sz="0" w:space="0" w:color="auto"/>
      </w:divBdr>
    </w:div>
    <w:div w:id="1127894561">
      <w:bodyDiv w:val="1"/>
      <w:marLeft w:val="0"/>
      <w:marRight w:val="0"/>
      <w:marTop w:val="0"/>
      <w:marBottom w:val="0"/>
      <w:divBdr>
        <w:top w:val="none" w:sz="0" w:space="0" w:color="auto"/>
        <w:left w:val="none" w:sz="0" w:space="0" w:color="auto"/>
        <w:bottom w:val="none" w:sz="0" w:space="0" w:color="auto"/>
        <w:right w:val="none" w:sz="0" w:space="0" w:color="auto"/>
      </w:divBdr>
    </w:div>
    <w:div w:id="1435519859">
      <w:bodyDiv w:val="1"/>
      <w:marLeft w:val="0"/>
      <w:marRight w:val="0"/>
      <w:marTop w:val="0"/>
      <w:marBottom w:val="0"/>
      <w:divBdr>
        <w:top w:val="none" w:sz="0" w:space="0" w:color="auto"/>
        <w:left w:val="none" w:sz="0" w:space="0" w:color="auto"/>
        <w:bottom w:val="none" w:sz="0" w:space="0" w:color="auto"/>
        <w:right w:val="none" w:sz="0" w:space="0" w:color="auto"/>
      </w:divBdr>
    </w:div>
    <w:div w:id="147818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3756</Words>
  <Characters>2141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Umulis</dc:creator>
  <cp:lastModifiedBy>Evija</cp:lastModifiedBy>
  <cp:revision>9</cp:revision>
  <dcterms:created xsi:type="dcterms:W3CDTF">2018-02-19T08:05:00Z</dcterms:created>
  <dcterms:modified xsi:type="dcterms:W3CDTF">2018-02-19T12:43:00Z</dcterms:modified>
</cp:coreProperties>
</file>