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6F767" w14:textId="77777777" w:rsidR="00796874" w:rsidRPr="00796874" w:rsidRDefault="00796874" w:rsidP="00796874">
      <w:pPr>
        <w:jc w:val="right"/>
      </w:pPr>
      <w:r w:rsidRPr="00796874">
        <w:t>Latvijas Investīciju un attīstības aģentūrai</w:t>
      </w:r>
    </w:p>
    <w:p w14:paraId="028DF02E" w14:textId="77777777" w:rsidR="00796874" w:rsidRPr="00796874" w:rsidRDefault="00796874" w:rsidP="00796874">
      <w:pPr>
        <w:jc w:val="right"/>
      </w:pPr>
      <w:r w:rsidRPr="00796874">
        <w:t>pasts@liaa.gov.lv</w:t>
      </w:r>
    </w:p>
    <w:p w14:paraId="1A43CC4F" w14:textId="77777777" w:rsidR="00796874" w:rsidRPr="00796874" w:rsidRDefault="00796874" w:rsidP="00796874">
      <w:pPr>
        <w:tabs>
          <w:tab w:val="left" w:pos="6840"/>
        </w:tabs>
        <w:ind w:firstLine="720"/>
        <w:jc w:val="right"/>
      </w:pPr>
    </w:p>
    <w:p w14:paraId="3C3D3633" w14:textId="1929C12D" w:rsidR="004C3F53" w:rsidRDefault="00100C41" w:rsidP="00100C41">
      <w:pPr>
        <w:pStyle w:val="Title"/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</w:pPr>
      <w:r w:rsidRPr="008B0AE3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 xml:space="preserve">Tūristu mītņu, kas gatavas izmitināt </w:t>
      </w:r>
      <w:r w:rsidRPr="008B0AE3">
        <w:rPr>
          <w:rFonts w:eastAsiaTheme="minorEastAsia"/>
          <w:sz w:val="28"/>
          <w:szCs w:val="28"/>
          <w:lang w:val="lv-LV"/>
        </w:rPr>
        <w:t xml:space="preserve">kontaktpersonas un </w:t>
      </w:r>
      <w:r w:rsidRPr="008B0AE3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>personas, kurām</w:t>
      </w:r>
      <w:r w:rsidR="5FF41E89" w:rsidRPr="008B0AE3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 xml:space="preserve"> </w:t>
      </w:r>
      <w:r w:rsidRPr="55B13FA8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>apstiprināta Covid-19 infekcija</w:t>
      </w:r>
      <w:r w:rsidR="36A36B14" w:rsidRPr="55B13FA8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>, k</w:t>
      </w:r>
      <w:r w:rsidR="55B13FA8" w:rsidRPr="55B13FA8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 xml:space="preserve">ā arī </w:t>
      </w:r>
      <w:r w:rsidR="55B13FA8" w:rsidRPr="55B13FA8">
        <w:rPr>
          <w:sz w:val="24"/>
          <w:szCs w:val="24"/>
          <w:lang w:val="lv-LV"/>
        </w:rPr>
        <w:t xml:space="preserve"> </w:t>
      </w:r>
      <w:r w:rsidR="0089234D">
        <w:rPr>
          <w:rFonts w:ascii="TimesNewRomanPS-BoldMT" w:eastAsiaTheme="minorEastAsia" w:hAnsi="TimesNewRomanPS-BoldMT" w:cs="TimesNewRomanPS-BoldMT"/>
          <w:bCs w:val="0"/>
          <w:sz w:val="28"/>
          <w:szCs w:val="28"/>
          <w:lang w:val="lv-LV"/>
        </w:rPr>
        <w:t>personas</w:t>
      </w:r>
      <w:r w:rsidR="55B13FA8" w:rsidRPr="00843DA4">
        <w:rPr>
          <w:rFonts w:ascii="TimesNewRomanPS-BoldMT" w:eastAsiaTheme="minorEastAsia" w:hAnsi="TimesNewRomanPS-BoldMT" w:cs="TimesNewRomanPS-BoldMT"/>
          <w:bCs w:val="0"/>
          <w:sz w:val="28"/>
          <w:szCs w:val="28"/>
          <w:lang w:val="lv-LV"/>
        </w:rPr>
        <w:t>, kam nepieciešams nodrošināt izolāciju atgriežoties mītnes valstī</w:t>
      </w:r>
      <w:r w:rsidR="55B13FA8" w:rsidRPr="55B13FA8">
        <w:rPr>
          <w:sz w:val="24"/>
          <w:szCs w:val="24"/>
          <w:lang w:val="lv-LV"/>
        </w:rPr>
        <w:t xml:space="preserve"> </w:t>
      </w:r>
      <w:r w:rsidR="000F54BC" w:rsidRPr="00601104">
        <w:rPr>
          <w:rFonts w:ascii="TimesNewRomanPS-BoldMT" w:eastAsiaTheme="minorEastAsia" w:hAnsi="TimesNewRomanPS-BoldMT" w:cs="TimesNewRomanPS-BoldMT"/>
          <w:bCs w:val="0"/>
          <w:sz w:val="28"/>
          <w:szCs w:val="28"/>
          <w:lang w:val="lv-LV"/>
        </w:rPr>
        <w:t>repatriācijas kārtībā</w:t>
      </w:r>
      <w:r w:rsidR="007A5B25">
        <w:rPr>
          <w:rFonts w:ascii="TimesNewRomanPS-BoldMT" w:eastAsiaTheme="minorEastAsia" w:hAnsi="TimesNewRomanPS-BoldMT" w:cs="TimesNewRomanPS-BoldMT"/>
          <w:bCs w:val="0"/>
          <w:sz w:val="28"/>
          <w:szCs w:val="28"/>
          <w:lang w:val="lv-LV"/>
        </w:rPr>
        <w:t>,</w:t>
      </w:r>
      <w:r w:rsidR="000F54BC">
        <w:rPr>
          <w:sz w:val="24"/>
          <w:szCs w:val="24"/>
          <w:lang w:val="lv-LV"/>
        </w:rPr>
        <w:t xml:space="preserve"> </w:t>
      </w:r>
      <w:r w:rsidR="55B13FA8" w:rsidRPr="55B13FA8">
        <w:rPr>
          <w:rFonts w:ascii="TimesNewRomanPS-BoldMT" w:eastAsiaTheme="minorEastAsia" w:hAnsi="TimesNewRomanPS-BoldMT" w:cs="TimesNewRomanPS-BoldMT"/>
          <w:sz w:val="28"/>
          <w:szCs w:val="28"/>
          <w:lang w:val="lv-LV"/>
        </w:rPr>
        <w:t>iesnieguma veidlapa</w:t>
      </w:r>
    </w:p>
    <w:p w14:paraId="20354FC4" w14:textId="136C491A" w:rsidR="00796874" w:rsidRPr="00796874" w:rsidRDefault="00796874" w:rsidP="00100C41">
      <w:pPr>
        <w:pStyle w:val="Title"/>
        <w:rPr>
          <w:rFonts w:eastAsia="MS Mincho"/>
          <w:sz w:val="28"/>
          <w:szCs w:val="28"/>
          <w:lang w:val="lv-LV" w:eastAsia="ja-JP"/>
        </w:rPr>
      </w:pPr>
      <w:r w:rsidRPr="00796874">
        <w:rPr>
          <w:rFonts w:eastAsia="MS Mincho"/>
          <w:sz w:val="28"/>
          <w:szCs w:val="28"/>
          <w:lang w:val="lv-LV" w:eastAsia="ja-JP"/>
        </w:rPr>
        <w:t>I sadaļa</w:t>
      </w:r>
    </w:p>
    <w:p w14:paraId="50ECF77E" w14:textId="77777777" w:rsidR="00796874" w:rsidRPr="00796874" w:rsidRDefault="00796874" w:rsidP="00796874">
      <w:pPr>
        <w:pStyle w:val="ListParagraph"/>
        <w:tabs>
          <w:tab w:val="left" w:pos="567"/>
        </w:tabs>
        <w:ind w:left="1070"/>
        <w:jc w:val="both"/>
      </w:pPr>
    </w:p>
    <w:p w14:paraId="3C498743" w14:textId="77777777" w:rsidR="00796874" w:rsidRPr="00796874" w:rsidRDefault="00796874" w:rsidP="00796874">
      <w:pPr>
        <w:pStyle w:val="ListParagraph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6779"/>
      </w:tblGrid>
      <w:tr w:rsidR="00796874" w:rsidRPr="00796874" w14:paraId="2DED9D0B" w14:textId="77777777" w:rsidTr="5109F832">
        <w:trPr>
          <w:trHeight w:val="398"/>
        </w:trPr>
        <w:tc>
          <w:tcPr>
            <w:tcW w:w="9061" w:type="dxa"/>
            <w:gridSpan w:val="2"/>
            <w:shd w:val="clear" w:color="auto" w:fill="auto"/>
            <w:vAlign w:val="center"/>
          </w:tcPr>
          <w:p w14:paraId="6BD6E3CA" w14:textId="2FCC1C6F" w:rsidR="00796874" w:rsidRPr="00796874" w:rsidRDefault="00796874" w:rsidP="00BB0DCD">
            <w:pPr>
              <w:pStyle w:val="Heading1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96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1. Informācija par </w:t>
            </w:r>
            <w:r w:rsidR="0060110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</w:t>
            </w:r>
            <w:r w:rsidR="0039068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akalpojum</w:t>
            </w:r>
            <w:r w:rsidR="0060110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</w:t>
            </w:r>
            <w:r w:rsidR="0039068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sniedzēju</w:t>
            </w:r>
            <w:r w:rsidRPr="00796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: </w:t>
            </w:r>
          </w:p>
        </w:tc>
      </w:tr>
      <w:tr w:rsidR="00796874" w:rsidRPr="00796874" w14:paraId="5ED608F2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2282" w:type="dxa"/>
          </w:tcPr>
          <w:p w14:paraId="0FAE6EC3" w14:textId="78A9F125" w:rsidR="00796874" w:rsidRPr="00796874" w:rsidRDefault="00796874" w:rsidP="00BB0DCD">
            <w:pPr>
              <w:tabs>
                <w:tab w:val="left" w:pos="567"/>
                <w:tab w:val="left" w:pos="851"/>
              </w:tabs>
            </w:pPr>
            <w:r w:rsidRPr="00796874">
              <w:t>1.1.</w:t>
            </w:r>
            <w:r w:rsidR="00845797">
              <w:t> </w:t>
            </w:r>
            <w:r w:rsidR="00100C41">
              <w:t>N</w:t>
            </w:r>
            <w:r w:rsidRPr="00796874">
              <w:t xml:space="preserve">osaukums: </w:t>
            </w:r>
          </w:p>
        </w:tc>
        <w:tc>
          <w:tcPr>
            <w:tcW w:w="6779" w:type="dxa"/>
          </w:tcPr>
          <w:p w14:paraId="31DBF86C" w14:textId="4472E0AB" w:rsidR="00796874" w:rsidRPr="00796874" w:rsidRDefault="00796874" w:rsidP="00BB0DCD">
            <w:pPr>
              <w:tabs>
                <w:tab w:val="left" w:pos="567"/>
                <w:tab w:val="left" w:pos="851"/>
              </w:tabs>
            </w:pPr>
          </w:p>
        </w:tc>
      </w:tr>
      <w:tr w:rsidR="00796874" w:rsidRPr="00796874" w14:paraId="7ADED7AD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54221137" w14:textId="3515E14F" w:rsidR="00796874" w:rsidRPr="00796874" w:rsidRDefault="00796874" w:rsidP="00BB0DCD">
            <w:pPr>
              <w:tabs>
                <w:tab w:val="left" w:pos="567"/>
                <w:tab w:val="left" w:pos="851"/>
              </w:tabs>
            </w:pPr>
            <w:r w:rsidRPr="00796874">
              <w:t>1.2.</w:t>
            </w:r>
            <w:r w:rsidR="00845797">
              <w:t> </w:t>
            </w:r>
            <w:r w:rsidR="00100C41">
              <w:t>R</w:t>
            </w:r>
            <w:r w:rsidRPr="00796874">
              <w:t>eģistrācijas numurs:</w:t>
            </w:r>
          </w:p>
        </w:tc>
        <w:tc>
          <w:tcPr>
            <w:tcW w:w="6779" w:type="dxa"/>
          </w:tcPr>
          <w:p w14:paraId="39FB5B00" w14:textId="0621E80D" w:rsidR="00796874" w:rsidRPr="00796874" w:rsidRDefault="00796874" w:rsidP="00C564D7">
            <w:pPr>
              <w:tabs>
                <w:tab w:val="left" w:pos="2655"/>
                <w:tab w:val="center" w:pos="3319"/>
              </w:tabs>
            </w:pPr>
          </w:p>
        </w:tc>
      </w:tr>
      <w:tr w:rsidR="00100C41" w:rsidRPr="00796874" w14:paraId="09FFB73F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22E4FE4E" w14:textId="597B97B8" w:rsidR="00100C41" w:rsidRPr="00796874" w:rsidRDefault="00100C41" w:rsidP="00BB0DCD">
            <w:pPr>
              <w:tabs>
                <w:tab w:val="left" w:pos="567"/>
                <w:tab w:val="left" w:pos="851"/>
              </w:tabs>
            </w:pPr>
            <w:r>
              <w:t>1.3.</w:t>
            </w:r>
            <w:r w:rsidR="00845797">
              <w:t> </w:t>
            </w:r>
            <w:r w:rsidR="299F196D">
              <w:t xml:space="preserve">Juridiskā </w:t>
            </w:r>
            <w:r w:rsidR="497B203C">
              <w:t>a</w:t>
            </w:r>
            <w:r>
              <w:t>drese</w:t>
            </w:r>
          </w:p>
        </w:tc>
        <w:tc>
          <w:tcPr>
            <w:tcW w:w="6779" w:type="dxa"/>
          </w:tcPr>
          <w:p w14:paraId="45FCB02E" w14:textId="5DCFEBB9" w:rsidR="00100C41" w:rsidRDefault="00100C41" w:rsidP="00C564D7">
            <w:pPr>
              <w:tabs>
                <w:tab w:val="left" w:pos="2655"/>
                <w:tab w:val="center" w:pos="3319"/>
              </w:tabs>
            </w:pPr>
          </w:p>
        </w:tc>
      </w:tr>
      <w:tr w:rsidR="00845797" w:rsidRPr="00796874" w14:paraId="0DA265A2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7AB8CE1F" w14:textId="47502D59" w:rsidR="00845797" w:rsidRDefault="00845797" w:rsidP="00BB0DCD">
            <w:pPr>
              <w:tabs>
                <w:tab w:val="left" w:pos="567"/>
                <w:tab w:val="left" w:pos="851"/>
              </w:tabs>
            </w:pPr>
            <w:r>
              <w:t>1.4. Faktiskā adrese</w:t>
            </w:r>
          </w:p>
        </w:tc>
        <w:tc>
          <w:tcPr>
            <w:tcW w:w="6779" w:type="dxa"/>
          </w:tcPr>
          <w:p w14:paraId="1EC884FB" w14:textId="0C931078" w:rsidR="00845797" w:rsidRDefault="00845797" w:rsidP="00C564D7">
            <w:pPr>
              <w:tabs>
                <w:tab w:val="left" w:pos="2655"/>
                <w:tab w:val="center" w:pos="3319"/>
              </w:tabs>
            </w:pPr>
          </w:p>
        </w:tc>
      </w:tr>
      <w:tr w:rsidR="00100C41" w:rsidRPr="00796874" w14:paraId="28CBE459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6FBB05FB" w14:textId="00EE70C5" w:rsidR="00100C41" w:rsidRDefault="00100C41" w:rsidP="00BB0DCD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845797">
              <w:t>5</w:t>
            </w:r>
            <w:r>
              <w:t>.</w:t>
            </w:r>
            <w:r w:rsidR="00845797">
              <w:t> </w:t>
            </w:r>
            <w:r w:rsidR="2F08071C">
              <w:t>Paraksttiesīgā</w:t>
            </w:r>
            <w:r>
              <w:t xml:space="preserve"> persona:</w:t>
            </w:r>
          </w:p>
          <w:p w14:paraId="6F73C01A" w14:textId="21B9E64F" w:rsidR="00100C41" w:rsidRPr="00796874" w:rsidRDefault="001B4EDB" w:rsidP="00BB0DCD">
            <w:pPr>
              <w:tabs>
                <w:tab w:val="left" w:pos="567"/>
                <w:tab w:val="left" w:pos="851"/>
              </w:tabs>
            </w:pPr>
            <w:r>
              <w:t>v</w:t>
            </w:r>
            <w:r w:rsidR="00100C41">
              <w:t xml:space="preserve">ārds, uzvārds, kontakttālrunis, </w:t>
            </w:r>
            <w:r>
              <w:t>e</w:t>
            </w:r>
            <w:r w:rsidR="00100C41" w:rsidRPr="00796874">
              <w:t>-pasta adrese</w:t>
            </w:r>
          </w:p>
        </w:tc>
        <w:tc>
          <w:tcPr>
            <w:tcW w:w="6779" w:type="dxa"/>
          </w:tcPr>
          <w:p w14:paraId="469DA4E6" w14:textId="00EB9387" w:rsidR="00100C41" w:rsidRPr="00796874" w:rsidRDefault="00100C41" w:rsidP="00263608">
            <w:pPr>
              <w:tabs>
                <w:tab w:val="left" w:pos="567"/>
                <w:tab w:val="left" w:pos="851"/>
              </w:tabs>
            </w:pPr>
          </w:p>
        </w:tc>
      </w:tr>
      <w:tr w:rsidR="00100C41" w:rsidRPr="00796874" w14:paraId="35BAE1F8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4F31D3CC" w14:textId="18EE484A" w:rsidR="00100C41" w:rsidRDefault="00100C41" w:rsidP="00BB0DCD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845797">
              <w:t>6</w:t>
            </w:r>
            <w:r>
              <w:t>.</w:t>
            </w:r>
            <w:r w:rsidR="00974DB8">
              <w:t> </w:t>
            </w:r>
            <w:r>
              <w:t>Kontaktpersona (koordinators):</w:t>
            </w:r>
          </w:p>
          <w:p w14:paraId="4DDC1FCD" w14:textId="6E878220" w:rsidR="00100C41" w:rsidRDefault="001B4EDB" w:rsidP="00BB0DCD">
            <w:pPr>
              <w:tabs>
                <w:tab w:val="left" w:pos="567"/>
                <w:tab w:val="left" w:pos="851"/>
              </w:tabs>
            </w:pPr>
            <w:r>
              <w:t>v</w:t>
            </w:r>
            <w:r w:rsidR="00100C41">
              <w:t xml:space="preserve">ārds, uzvārds, kontakttālrunis, </w:t>
            </w:r>
            <w:r>
              <w:t>e</w:t>
            </w:r>
            <w:r w:rsidR="00100C41" w:rsidRPr="00796874">
              <w:t>-pasta adrese</w:t>
            </w:r>
          </w:p>
        </w:tc>
        <w:tc>
          <w:tcPr>
            <w:tcW w:w="6779" w:type="dxa"/>
          </w:tcPr>
          <w:p w14:paraId="10BCCAC0" w14:textId="688763E7" w:rsidR="00100C41" w:rsidRPr="00796874" w:rsidRDefault="00100C41" w:rsidP="00263608">
            <w:pPr>
              <w:tabs>
                <w:tab w:val="left" w:pos="567"/>
                <w:tab w:val="left" w:pos="851"/>
              </w:tabs>
            </w:pPr>
          </w:p>
        </w:tc>
      </w:tr>
      <w:tr w:rsidR="00796874" w:rsidRPr="00796874" w14:paraId="53F0E743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  <w:tcBorders>
              <w:bottom w:val="single" w:sz="4" w:space="0" w:color="auto"/>
            </w:tcBorders>
          </w:tcPr>
          <w:p w14:paraId="692B0F13" w14:textId="5296D3B8" w:rsidR="00796874" w:rsidRPr="00796874" w:rsidRDefault="00796874" w:rsidP="00BB0DCD">
            <w:pPr>
              <w:tabs>
                <w:tab w:val="left" w:pos="567"/>
                <w:tab w:val="left" w:pos="851"/>
              </w:tabs>
            </w:pPr>
            <w:r w:rsidRPr="00796874">
              <w:t>1.</w:t>
            </w:r>
            <w:r w:rsidR="00845797">
              <w:t>7</w:t>
            </w:r>
            <w:r w:rsidRPr="00796874">
              <w:t>.</w:t>
            </w:r>
            <w:r w:rsidR="00974DB8">
              <w:t> </w:t>
            </w:r>
            <w:r w:rsidR="00100C41">
              <w:t>Bankas</w:t>
            </w:r>
            <w:r w:rsidRPr="00796874">
              <w:t xml:space="preserve"> konta Nr.:</w:t>
            </w: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14:paraId="33EE3195" w14:textId="2D108829" w:rsidR="00796874" w:rsidRPr="00796874" w:rsidRDefault="00796874" w:rsidP="00BB0DCD"/>
        </w:tc>
      </w:tr>
    </w:tbl>
    <w:p w14:paraId="7A5E9F29" w14:textId="292DAE7C" w:rsidR="00796874" w:rsidRDefault="00796874" w:rsidP="00796874">
      <w:pPr>
        <w:jc w:val="right"/>
      </w:pPr>
    </w:p>
    <w:p w14:paraId="588B9AC5" w14:textId="7EBD5B98" w:rsidR="00100C41" w:rsidRDefault="00100C41" w:rsidP="0079687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6779"/>
      </w:tblGrid>
      <w:tr w:rsidR="00100C41" w:rsidRPr="00796874" w14:paraId="4331D16D" w14:textId="77777777" w:rsidTr="5109F832">
        <w:trPr>
          <w:trHeight w:val="398"/>
        </w:trPr>
        <w:tc>
          <w:tcPr>
            <w:tcW w:w="9061" w:type="dxa"/>
            <w:gridSpan w:val="2"/>
            <w:shd w:val="clear" w:color="auto" w:fill="auto"/>
            <w:vAlign w:val="center"/>
          </w:tcPr>
          <w:p w14:paraId="661B5FA9" w14:textId="4C6B8293" w:rsidR="00100C41" w:rsidRPr="00796874" w:rsidRDefault="00100C41" w:rsidP="007B1375">
            <w:pPr>
              <w:pStyle w:val="Heading1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</w:t>
            </w:r>
            <w:r w:rsidRPr="00796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. Informācija par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Tūris</w:t>
            </w:r>
            <w:r w:rsidR="0060110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tu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Pr="0039068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mītn</w:t>
            </w:r>
            <w:r w:rsidR="00995D39" w:rsidRPr="0039068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</w:t>
            </w:r>
            <w:r w:rsidRPr="0039068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(informācija tiek publicēta www.liaa.gov.lv):</w:t>
            </w:r>
            <w:r w:rsidRPr="00796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E6527D" w:rsidRPr="00796874" w14:paraId="77903DB0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2282" w:type="dxa"/>
            <w:shd w:val="clear" w:color="auto" w:fill="auto"/>
          </w:tcPr>
          <w:p w14:paraId="77468F8D" w14:textId="72A5D14D" w:rsidR="00E6527D" w:rsidRPr="0039068D" w:rsidRDefault="00E6527D" w:rsidP="007B1375">
            <w:pPr>
              <w:tabs>
                <w:tab w:val="left" w:pos="567"/>
                <w:tab w:val="left" w:pos="851"/>
              </w:tabs>
            </w:pPr>
            <w:r w:rsidRPr="0039068D">
              <w:t>2.1.</w:t>
            </w:r>
            <w:r w:rsidR="00C42308">
              <w:t> </w:t>
            </w:r>
            <w:r w:rsidR="00F24F0E" w:rsidRPr="0039068D">
              <w:t>N</w:t>
            </w:r>
            <w:r w:rsidRPr="0039068D">
              <w:t>osaukums</w:t>
            </w:r>
          </w:p>
        </w:tc>
        <w:tc>
          <w:tcPr>
            <w:tcW w:w="6779" w:type="dxa"/>
          </w:tcPr>
          <w:p w14:paraId="68FE1C4A" w14:textId="7496B13C" w:rsidR="00E6527D" w:rsidRPr="00796874" w:rsidRDefault="00E6527D" w:rsidP="007B1375">
            <w:pPr>
              <w:tabs>
                <w:tab w:val="left" w:pos="567"/>
                <w:tab w:val="left" w:pos="851"/>
              </w:tabs>
            </w:pPr>
          </w:p>
        </w:tc>
      </w:tr>
      <w:tr w:rsidR="00E6527D" w:rsidRPr="00796874" w14:paraId="080EAD84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2282" w:type="dxa"/>
            <w:shd w:val="clear" w:color="auto" w:fill="auto"/>
          </w:tcPr>
          <w:p w14:paraId="119D13A7" w14:textId="6AADE132" w:rsidR="00E6527D" w:rsidRPr="0039068D" w:rsidRDefault="7D5EB924" w:rsidP="007B1375">
            <w:pPr>
              <w:tabs>
                <w:tab w:val="left" w:pos="567"/>
                <w:tab w:val="left" w:pos="851"/>
              </w:tabs>
            </w:pPr>
            <w:r>
              <w:t>2.2.</w:t>
            </w:r>
            <w:r w:rsidR="00A73D81">
              <w:t> </w:t>
            </w:r>
            <w:r w:rsidR="0080799A">
              <w:t>Tūris</w:t>
            </w:r>
            <w:r w:rsidR="00601104">
              <w:t>tu</w:t>
            </w:r>
            <w:r w:rsidR="0080799A">
              <w:t xml:space="preserve"> mītnes veids</w:t>
            </w:r>
            <w:r w:rsidR="00FE3122">
              <w:t xml:space="preserve"> (viesnīca, hostelis, viesu nams)</w:t>
            </w:r>
            <w:r w:rsidR="004E0660">
              <w:rPr>
                <w:rStyle w:val="FootnoteReference"/>
              </w:rPr>
              <w:footnoteReference w:id="2"/>
            </w:r>
            <w:r w:rsidR="00CB4E8E" w:rsidDel="00CB4E8E">
              <w:t xml:space="preserve"> </w:t>
            </w:r>
          </w:p>
        </w:tc>
        <w:tc>
          <w:tcPr>
            <w:tcW w:w="6779" w:type="dxa"/>
          </w:tcPr>
          <w:p w14:paraId="520795E7" w14:textId="284D9FAB" w:rsidR="00E6527D" w:rsidRPr="00796874" w:rsidRDefault="00E6527D" w:rsidP="007B1375">
            <w:pPr>
              <w:tabs>
                <w:tab w:val="left" w:pos="567"/>
                <w:tab w:val="left" w:pos="851"/>
              </w:tabs>
            </w:pPr>
          </w:p>
        </w:tc>
      </w:tr>
      <w:tr w:rsidR="00100C41" w:rsidRPr="00796874" w14:paraId="3E575699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2282" w:type="dxa"/>
            <w:shd w:val="clear" w:color="auto" w:fill="auto"/>
          </w:tcPr>
          <w:p w14:paraId="693C262D" w14:textId="75E654F3" w:rsidR="00E6527D" w:rsidRPr="0039068D" w:rsidRDefault="00E6527D" w:rsidP="007B1375">
            <w:pPr>
              <w:tabs>
                <w:tab w:val="left" w:pos="567"/>
                <w:tab w:val="left" w:pos="851"/>
              </w:tabs>
            </w:pPr>
            <w:r w:rsidRPr="0039068D">
              <w:t>2.3.</w:t>
            </w:r>
            <w:r w:rsidR="004714E5">
              <w:t> </w:t>
            </w:r>
            <w:r w:rsidR="00F24F0E" w:rsidRPr="0039068D">
              <w:t>A</w:t>
            </w:r>
            <w:r w:rsidRPr="0039068D">
              <w:t>drese</w:t>
            </w:r>
          </w:p>
        </w:tc>
        <w:tc>
          <w:tcPr>
            <w:tcW w:w="6779" w:type="dxa"/>
          </w:tcPr>
          <w:p w14:paraId="4391758C" w14:textId="44F33804" w:rsidR="00100C41" w:rsidRPr="00796874" w:rsidRDefault="00100C41" w:rsidP="007B1375">
            <w:pPr>
              <w:tabs>
                <w:tab w:val="left" w:pos="567"/>
                <w:tab w:val="left" w:pos="851"/>
              </w:tabs>
            </w:pPr>
          </w:p>
        </w:tc>
      </w:tr>
      <w:tr w:rsidR="00F24F0E" w:rsidRPr="00796874" w14:paraId="54D8D847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2282" w:type="dxa"/>
            <w:shd w:val="clear" w:color="auto" w:fill="auto"/>
          </w:tcPr>
          <w:p w14:paraId="3C29B329" w14:textId="411A4BBF" w:rsidR="00F24F0E" w:rsidRPr="0039068D" w:rsidRDefault="00F24F0E" w:rsidP="007B1375">
            <w:pPr>
              <w:tabs>
                <w:tab w:val="left" w:pos="567"/>
                <w:tab w:val="left" w:pos="851"/>
              </w:tabs>
            </w:pPr>
            <w:r w:rsidRPr="0039068D">
              <w:t>2.4.</w:t>
            </w:r>
            <w:r w:rsidR="004C3F53">
              <w:t> </w:t>
            </w:r>
            <w:r w:rsidRPr="0039068D">
              <w:t>Mājas lapa</w:t>
            </w:r>
            <w:r w:rsidR="00081765">
              <w:t>s</w:t>
            </w:r>
            <w:r w:rsidR="0039068D">
              <w:t xml:space="preserve"> adrese</w:t>
            </w:r>
          </w:p>
        </w:tc>
        <w:tc>
          <w:tcPr>
            <w:tcW w:w="6779" w:type="dxa"/>
          </w:tcPr>
          <w:p w14:paraId="26CB0057" w14:textId="77777777" w:rsidR="00F24F0E" w:rsidRPr="00796874" w:rsidRDefault="00F24F0E" w:rsidP="007B1375">
            <w:pPr>
              <w:tabs>
                <w:tab w:val="left" w:pos="567"/>
                <w:tab w:val="left" w:pos="851"/>
              </w:tabs>
            </w:pPr>
          </w:p>
        </w:tc>
      </w:tr>
      <w:tr w:rsidR="00100C41" w:rsidRPr="00796874" w14:paraId="76F28287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37A20426" w14:textId="1C5443ED" w:rsidR="00100C41" w:rsidRPr="0039068D" w:rsidRDefault="00100C41" w:rsidP="007B1375">
            <w:pPr>
              <w:tabs>
                <w:tab w:val="left" w:pos="567"/>
                <w:tab w:val="left" w:pos="851"/>
              </w:tabs>
            </w:pPr>
            <w:r>
              <w:t>2.</w:t>
            </w:r>
            <w:r w:rsidR="00843DA4">
              <w:t>5</w:t>
            </w:r>
            <w:r>
              <w:t>.</w:t>
            </w:r>
            <w:r w:rsidR="004C3F53">
              <w:t> </w:t>
            </w:r>
            <w:r>
              <w:t>Numu</w:t>
            </w:r>
            <w:r w:rsidR="3CBF358F">
              <w:t>ru</w:t>
            </w:r>
            <w:r>
              <w:t xml:space="preserve"> skaits, </w:t>
            </w:r>
            <w:r w:rsidR="0066034C">
              <w:t>kur</w:t>
            </w:r>
            <w:r w:rsidR="7736B835">
              <w:t>o</w:t>
            </w:r>
            <w:r w:rsidR="0066034C">
              <w:t xml:space="preserve">s </w:t>
            </w:r>
            <w:r>
              <w:t>iespēja</w:t>
            </w:r>
            <w:r w:rsidR="0066034C">
              <w:t>ms</w:t>
            </w:r>
            <w:r>
              <w:t xml:space="preserve"> izmitināt </w:t>
            </w:r>
            <w:r w:rsidR="0066034C">
              <w:t>mērķgrupas personas</w:t>
            </w:r>
          </w:p>
        </w:tc>
        <w:tc>
          <w:tcPr>
            <w:tcW w:w="6779" w:type="dxa"/>
          </w:tcPr>
          <w:p w14:paraId="5D85F41A" w14:textId="41B8C393" w:rsidR="00100C41" w:rsidRPr="00796874" w:rsidRDefault="00100C41" w:rsidP="007B1375">
            <w:pPr>
              <w:tabs>
                <w:tab w:val="left" w:pos="2655"/>
                <w:tab w:val="center" w:pos="3319"/>
              </w:tabs>
            </w:pPr>
          </w:p>
        </w:tc>
      </w:tr>
      <w:tr w:rsidR="00100C41" w:rsidRPr="00796874" w14:paraId="26F6B874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50866343" w14:textId="17F9E657" w:rsidR="00100C41" w:rsidRPr="0039068D" w:rsidRDefault="00100C41" w:rsidP="5109F832">
            <w:pPr>
              <w:tabs>
                <w:tab w:val="left" w:pos="567"/>
                <w:tab w:val="left" w:pos="851"/>
              </w:tabs>
              <w:rPr>
                <w:rStyle w:val="FootnoteReference"/>
              </w:rPr>
            </w:pPr>
            <w:r w:rsidRPr="0039068D">
              <w:lastRenderedPageBreak/>
              <w:t>2.</w:t>
            </w:r>
            <w:r w:rsidR="48CEC9FC" w:rsidRPr="0039068D">
              <w:t>6</w:t>
            </w:r>
            <w:r w:rsidRPr="0039068D">
              <w:t>.</w:t>
            </w:r>
            <w:r w:rsidR="004C3F53">
              <w:t> </w:t>
            </w:r>
            <w:r w:rsidRPr="0039068D">
              <w:t>Numur</w:t>
            </w:r>
            <w:r w:rsidR="4FF3B2B1" w:rsidRPr="0039068D">
              <w:t>u</w:t>
            </w:r>
            <w:r w:rsidRPr="0039068D">
              <w:t xml:space="preserve"> cenu diapazons</w:t>
            </w:r>
            <w:r w:rsidRPr="5109F832">
              <w:rPr>
                <w:rStyle w:val="FootnoteReference"/>
              </w:rPr>
              <w:footnoteReference w:id="3"/>
            </w:r>
          </w:p>
        </w:tc>
        <w:tc>
          <w:tcPr>
            <w:tcW w:w="6779" w:type="dxa"/>
          </w:tcPr>
          <w:p w14:paraId="4E9AE2AC" w14:textId="6833BB3D" w:rsidR="00100C41" w:rsidRDefault="00100C41" w:rsidP="007B1375">
            <w:pPr>
              <w:tabs>
                <w:tab w:val="left" w:pos="2655"/>
                <w:tab w:val="center" w:pos="3319"/>
              </w:tabs>
            </w:pPr>
          </w:p>
        </w:tc>
      </w:tr>
      <w:tr w:rsidR="00843DA4" w:rsidRPr="00796874" w14:paraId="7B643238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76C1F328" w14:textId="5D062B0E" w:rsidR="00843DA4" w:rsidRPr="0039068D" w:rsidRDefault="00843DA4" w:rsidP="007B1375">
            <w:pPr>
              <w:tabs>
                <w:tab w:val="left" w:pos="567"/>
                <w:tab w:val="left" w:pos="851"/>
              </w:tabs>
            </w:pPr>
            <w:r>
              <w:t xml:space="preserve">2.7. Ēdināšanas </w:t>
            </w:r>
            <w:r w:rsidR="40B66440">
              <w:t>iespējas</w:t>
            </w:r>
            <w:r>
              <w:t>, cena</w:t>
            </w:r>
          </w:p>
        </w:tc>
        <w:tc>
          <w:tcPr>
            <w:tcW w:w="6779" w:type="dxa"/>
          </w:tcPr>
          <w:p w14:paraId="099A315B" w14:textId="23A2EF06" w:rsidR="00843DA4" w:rsidRDefault="00843DA4" w:rsidP="007B1375">
            <w:pPr>
              <w:tabs>
                <w:tab w:val="left" w:pos="2655"/>
                <w:tab w:val="center" w:pos="3319"/>
              </w:tabs>
            </w:pPr>
          </w:p>
        </w:tc>
      </w:tr>
      <w:tr w:rsidR="00E6527D" w:rsidRPr="00796874" w14:paraId="1F271B8C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47F6AB47" w14:textId="1BB702E3" w:rsidR="00E6527D" w:rsidRPr="0039068D" w:rsidRDefault="00E6527D" w:rsidP="007B1375">
            <w:pPr>
              <w:tabs>
                <w:tab w:val="left" w:pos="567"/>
                <w:tab w:val="left" w:pos="851"/>
              </w:tabs>
            </w:pPr>
            <w:r w:rsidRPr="0039068D">
              <w:t>2.</w:t>
            </w:r>
            <w:r w:rsidR="00F24F0E" w:rsidRPr="0039068D">
              <w:t>8</w:t>
            </w:r>
            <w:r w:rsidRPr="0039068D">
              <w:t>.</w:t>
            </w:r>
            <w:r w:rsidR="009957F1">
              <w:t> </w:t>
            </w:r>
            <w:r w:rsidRPr="0039068D">
              <w:t>Rezervācija</w:t>
            </w:r>
            <w:r w:rsidR="00CA333B" w:rsidRPr="0039068D">
              <w:t>s</w:t>
            </w:r>
            <w:r w:rsidRPr="0039068D">
              <w:t xml:space="preserve"> veikšana: tālrunis/ </w:t>
            </w:r>
            <w:r w:rsidR="00F24F0E" w:rsidRPr="0039068D">
              <w:t>e-pasta adrese/</w:t>
            </w:r>
            <w:r w:rsidRPr="0039068D">
              <w:t>saite uz rezervācijas sistēmu</w:t>
            </w:r>
          </w:p>
        </w:tc>
        <w:tc>
          <w:tcPr>
            <w:tcW w:w="6779" w:type="dxa"/>
          </w:tcPr>
          <w:p w14:paraId="5D158F4B" w14:textId="3CB8872E" w:rsidR="00E6527D" w:rsidRPr="00796874" w:rsidRDefault="00E6527D" w:rsidP="00263608">
            <w:pPr>
              <w:tabs>
                <w:tab w:val="left" w:pos="567"/>
                <w:tab w:val="left" w:pos="851"/>
              </w:tabs>
            </w:pPr>
          </w:p>
        </w:tc>
      </w:tr>
      <w:tr w:rsidR="00E6527D" w:rsidRPr="00796874" w14:paraId="263B3F55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504645AE" w14:textId="69A96BDB" w:rsidR="00E6527D" w:rsidRPr="0039068D" w:rsidRDefault="00E6527D" w:rsidP="007B1375">
            <w:pPr>
              <w:tabs>
                <w:tab w:val="left" w:pos="567"/>
                <w:tab w:val="left" w:pos="851"/>
              </w:tabs>
            </w:pPr>
            <w:r w:rsidRPr="0039068D">
              <w:t>2.9.</w:t>
            </w:r>
            <w:r w:rsidR="009957F1">
              <w:t> </w:t>
            </w:r>
            <w:r w:rsidR="00F24F0E" w:rsidRPr="0039068D">
              <w:t>Tālrunis klientiem</w:t>
            </w:r>
          </w:p>
        </w:tc>
        <w:tc>
          <w:tcPr>
            <w:tcW w:w="6779" w:type="dxa"/>
          </w:tcPr>
          <w:p w14:paraId="32EC1701" w14:textId="0E26CCED" w:rsidR="00E6527D" w:rsidRPr="00796874" w:rsidRDefault="00E6527D" w:rsidP="007B1375">
            <w:pPr>
              <w:tabs>
                <w:tab w:val="left" w:pos="567"/>
                <w:tab w:val="left" w:pos="851"/>
              </w:tabs>
            </w:pPr>
          </w:p>
        </w:tc>
      </w:tr>
      <w:tr w:rsidR="00866BC3" w:rsidRPr="00796874" w14:paraId="2BAACF4E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6D846F90" w14:textId="7ACF89F6" w:rsidR="00866BC3" w:rsidRDefault="00866BC3" w:rsidP="007B1375">
            <w:pPr>
              <w:tabs>
                <w:tab w:val="left" w:pos="567"/>
                <w:tab w:val="left" w:pos="851"/>
              </w:tabs>
            </w:pPr>
            <w:r>
              <w:t>2.10. Autostāvvietu pieejamība (maksas/bezmaksas)</w:t>
            </w:r>
          </w:p>
        </w:tc>
        <w:tc>
          <w:tcPr>
            <w:tcW w:w="6779" w:type="dxa"/>
          </w:tcPr>
          <w:p w14:paraId="0CB8E160" w14:textId="01905214" w:rsidR="00866BC3" w:rsidRPr="00796874" w:rsidRDefault="00866BC3" w:rsidP="007B1375">
            <w:pPr>
              <w:tabs>
                <w:tab w:val="left" w:pos="567"/>
                <w:tab w:val="left" w:pos="851"/>
              </w:tabs>
            </w:pPr>
          </w:p>
        </w:tc>
      </w:tr>
      <w:tr w:rsidR="00100C41" w:rsidRPr="00796874" w14:paraId="1921B141" w14:textId="77777777" w:rsidTr="5109F8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282" w:type="dxa"/>
          </w:tcPr>
          <w:p w14:paraId="4BB03040" w14:textId="249454A3" w:rsidR="00100C41" w:rsidRDefault="00100C41" w:rsidP="007B1375">
            <w:pPr>
              <w:tabs>
                <w:tab w:val="left" w:pos="567"/>
                <w:tab w:val="left" w:pos="851"/>
              </w:tabs>
            </w:pPr>
            <w:r>
              <w:t>2.</w:t>
            </w:r>
            <w:r w:rsidR="00E6527D">
              <w:t>1</w:t>
            </w:r>
            <w:r w:rsidR="00866BC3">
              <w:t>1</w:t>
            </w:r>
            <w:r>
              <w:t>.</w:t>
            </w:r>
            <w:r w:rsidR="009957F1">
              <w:t> </w:t>
            </w:r>
            <w:r>
              <w:t xml:space="preserve">Cita </w:t>
            </w:r>
            <w:r w:rsidR="00E6527D">
              <w:t xml:space="preserve">noderīga </w:t>
            </w:r>
            <w:r>
              <w:t>informācija</w:t>
            </w:r>
          </w:p>
        </w:tc>
        <w:tc>
          <w:tcPr>
            <w:tcW w:w="6779" w:type="dxa"/>
          </w:tcPr>
          <w:p w14:paraId="4137EA3B" w14:textId="77777777" w:rsidR="00100C41" w:rsidRPr="00796874" w:rsidRDefault="00100C41" w:rsidP="007B1375">
            <w:pPr>
              <w:tabs>
                <w:tab w:val="left" w:pos="567"/>
                <w:tab w:val="left" w:pos="851"/>
              </w:tabs>
            </w:pPr>
          </w:p>
        </w:tc>
      </w:tr>
    </w:tbl>
    <w:p w14:paraId="453B0012" w14:textId="037E9E4A" w:rsidR="00100C41" w:rsidRDefault="00100C41" w:rsidP="00796874">
      <w:pPr>
        <w:jc w:val="right"/>
      </w:pPr>
    </w:p>
    <w:p w14:paraId="2B8B3801" w14:textId="77777777" w:rsidR="00100C41" w:rsidRPr="00796874" w:rsidRDefault="00100C41" w:rsidP="00796874">
      <w:pPr>
        <w:jc w:val="right"/>
      </w:pPr>
    </w:p>
    <w:p w14:paraId="58172580" w14:textId="18F9A431" w:rsidR="00796874" w:rsidRPr="00796874" w:rsidRDefault="00796874" w:rsidP="00796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</w:rPr>
      </w:pPr>
      <w:r w:rsidRPr="00796874">
        <w:rPr>
          <w:b/>
        </w:rPr>
        <w:t xml:space="preserve">3. </w:t>
      </w:r>
      <w:r w:rsidR="00100C41">
        <w:rPr>
          <w:b/>
        </w:rPr>
        <w:t>I</w:t>
      </w:r>
      <w:r w:rsidRPr="00796874">
        <w:rPr>
          <w:b/>
        </w:rPr>
        <w:t>esniedzamie dokumenti:</w:t>
      </w:r>
    </w:p>
    <w:p w14:paraId="726A29A7" w14:textId="2A2A4ED1" w:rsidR="00100C41" w:rsidRDefault="00796874" w:rsidP="00796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</w:pPr>
      <w:r w:rsidRPr="00796874">
        <w:t>1)</w:t>
      </w:r>
      <w:r w:rsidR="00AC3438">
        <w:t> </w:t>
      </w:r>
      <w:r w:rsidR="00100C41">
        <w:t>Veselības inspekcijas atzinums par Tūris</w:t>
      </w:r>
      <w:r w:rsidR="00601104">
        <w:t>tu</w:t>
      </w:r>
      <w:r w:rsidR="00100C41">
        <w:t xml:space="preserve"> mītnes atbilstību mērķgrupas personu izmitināšanai un epidemioloģisk</w:t>
      </w:r>
      <w:r w:rsidR="4A619DC1">
        <w:t>ās drošības</w:t>
      </w:r>
      <w:r w:rsidR="00100C41">
        <w:t xml:space="preserve"> prasību ievērošanu.</w:t>
      </w:r>
    </w:p>
    <w:p w14:paraId="3E754F36" w14:textId="19C9CBCC" w:rsidR="00100C41" w:rsidRDefault="00100C41" w:rsidP="55B1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TimesNewRomanPSMT" w:eastAsiaTheme="minorEastAsia" w:hAnsi="TimesNewRomanPSMT" w:cs="TimesNewRomanPSMT"/>
          <w:lang w:eastAsia="en-US"/>
        </w:rPr>
      </w:pPr>
      <w:r>
        <w:t>2)</w:t>
      </w:r>
      <w:r w:rsidR="00AC3438">
        <w:t> </w:t>
      </w:r>
      <w:r w:rsidR="00AC3438" w:rsidRPr="00796874">
        <w:t>Izziņa</w:t>
      </w:r>
      <w:r w:rsidR="49B170F7">
        <w:t xml:space="preserve"> </w:t>
      </w:r>
      <w:r w:rsidR="00AC3438" w:rsidRPr="00796874">
        <w:t xml:space="preserve">no kredītiestādes vai </w:t>
      </w:r>
      <w:r w:rsidR="37F78F46">
        <w:t>cits dokuments</w:t>
      </w:r>
      <w:r w:rsidR="14795015" w:rsidRPr="00052C6B">
        <w:t xml:space="preserve">, kas apliecina </w:t>
      </w:r>
      <w:r w:rsidR="00601104">
        <w:t>P</w:t>
      </w:r>
      <w:r w:rsidR="00AC3438">
        <w:t>akalpojuma sniedzēja</w:t>
      </w:r>
      <w:r w:rsidR="00AC3438" w:rsidRPr="00796874">
        <w:t xml:space="preserve"> kontu;</w:t>
      </w:r>
    </w:p>
    <w:p w14:paraId="4899B826" w14:textId="2F7F42CA" w:rsidR="00796874" w:rsidRPr="00796874" w:rsidRDefault="00100C41" w:rsidP="00796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</w:pPr>
      <w:r>
        <w:rPr>
          <w:rFonts w:ascii="TimesNewRomanPSMT" w:eastAsiaTheme="minorHAnsi" w:hAnsi="TimesNewRomanPSMT" w:cs="TimesNewRomanPSMT"/>
          <w:lang w:eastAsia="en-US"/>
        </w:rPr>
        <w:t>3)</w:t>
      </w:r>
      <w:r w:rsidR="00AC3438">
        <w:rPr>
          <w:rFonts w:ascii="TimesNewRomanPSMT" w:eastAsiaTheme="minorHAnsi" w:hAnsi="TimesNewRomanPSMT" w:cs="TimesNewRomanPSMT"/>
          <w:lang w:eastAsia="en-US"/>
        </w:rPr>
        <w:t> </w:t>
      </w:r>
      <w:bookmarkStart w:id="0" w:name="_Hlk59200114"/>
      <w:r w:rsidR="00601104">
        <w:t>P</w:t>
      </w:r>
      <w:r w:rsidR="00AC3438">
        <w:t>akalpojuma sniedzēja</w:t>
      </w:r>
      <w:r w:rsidR="00AC3438" w:rsidRPr="00796874">
        <w:t xml:space="preserve"> pārstāvēttiesīgās personas izdota</w:t>
      </w:r>
      <w:r w:rsidR="0089234D">
        <w:t xml:space="preserve"> pilnvara vai </w:t>
      </w:r>
      <w:r w:rsidR="00AC3438" w:rsidRPr="00796874">
        <w:t xml:space="preserve"> ar drošu elektronisko parakstu parakstīta pilnvara, ja </w:t>
      </w:r>
      <w:r w:rsidR="00AC3438">
        <w:t>I</w:t>
      </w:r>
      <w:r w:rsidR="00AC3438" w:rsidRPr="00796874">
        <w:t>esniegumu</w:t>
      </w:r>
      <w:r w:rsidR="00AC3438">
        <w:t xml:space="preserve"> </w:t>
      </w:r>
      <w:r w:rsidR="00AC3438" w:rsidRPr="00796874">
        <w:t xml:space="preserve">paraksta </w:t>
      </w:r>
      <w:r w:rsidR="00AC3438" w:rsidRPr="00796874">
        <w:rPr>
          <w:rStyle w:val="normaltextrun"/>
        </w:rPr>
        <w:t>vai, izmantojot valsts pārvaldes pakalpojumu portālu www.latvija.lv, iesniedz</w:t>
      </w:r>
      <w:r w:rsidR="00AC3438" w:rsidRPr="00796874">
        <w:t xml:space="preserve"> persona, kura nav tiesīga pārstāvēt </w:t>
      </w:r>
      <w:r w:rsidR="00601104">
        <w:t>P</w:t>
      </w:r>
      <w:r w:rsidR="00AC3438">
        <w:t>akalpojuma sniedzēju</w:t>
      </w:r>
      <w:r w:rsidR="00AC3438" w:rsidRPr="00796874">
        <w:t>.</w:t>
      </w:r>
      <w:bookmarkEnd w:id="0"/>
    </w:p>
    <w:p w14:paraId="4C3A6AB0" w14:textId="15BDD087" w:rsidR="00796874" w:rsidRPr="00796874" w:rsidRDefault="00796874" w:rsidP="00796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</w:rPr>
      </w:pPr>
      <w:r w:rsidRPr="00796874">
        <w:rPr>
          <w:b/>
          <w:bCs/>
        </w:rPr>
        <w:t xml:space="preserve">Visi iesniegumam pievienotie dokumenti ir neatņemama </w:t>
      </w:r>
      <w:r w:rsidR="00100C41">
        <w:rPr>
          <w:b/>
          <w:bCs/>
        </w:rPr>
        <w:t>pieteikuma</w:t>
      </w:r>
      <w:r w:rsidRPr="00796874">
        <w:rPr>
          <w:b/>
          <w:bCs/>
        </w:rPr>
        <w:t xml:space="preserve"> sastāvdaļa.</w:t>
      </w:r>
    </w:p>
    <w:p w14:paraId="1404DF9B" w14:textId="7461154E" w:rsidR="00100C41" w:rsidRDefault="00100C41" w:rsidP="00796874">
      <w:pPr>
        <w:spacing w:after="200" w:line="276" w:lineRule="auto"/>
        <w:jc w:val="center"/>
        <w:rPr>
          <w:b/>
          <w:sz w:val="28"/>
        </w:rPr>
      </w:pPr>
    </w:p>
    <w:p w14:paraId="5A337C25" w14:textId="0504B8DF" w:rsidR="00796874" w:rsidRPr="00796874" w:rsidRDefault="00796874" w:rsidP="00796874">
      <w:pPr>
        <w:spacing w:after="200" w:line="276" w:lineRule="auto"/>
        <w:jc w:val="center"/>
        <w:rPr>
          <w:b/>
          <w:sz w:val="28"/>
        </w:rPr>
      </w:pPr>
      <w:r w:rsidRPr="00796874">
        <w:rPr>
          <w:b/>
          <w:sz w:val="28"/>
        </w:rPr>
        <w:t>II sadaļa</w:t>
      </w:r>
    </w:p>
    <w:p w14:paraId="53D9FE64" w14:textId="77777777" w:rsidR="00796874" w:rsidRPr="00796874" w:rsidRDefault="00796874" w:rsidP="00796874">
      <w:pPr>
        <w:jc w:val="right"/>
      </w:pPr>
    </w:p>
    <w:tbl>
      <w:tblPr>
        <w:tblW w:w="93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3"/>
      </w:tblGrid>
      <w:tr w:rsidR="00796874" w:rsidRPr="00796874" w14:paraId="5DB0FA28" w14:textId="77777777" w:rsidTr="00BB0DCD">
        <w:trPr>
          <w:trHeight w:val="398"/>
        </w:trPr>
        <w:tc>
          <w:tcPr>
            <w:tcW w:w="9323" w:type="dxa"/>
            <w:shd w:val="pct25" w:color="auto" w:fill="auto"/>
            <w:vAlign w:val="center"/>
          </w:tcPr>
          <w:p w14:paraId="6D0115DF" w14:textId="02D6178B" w:rsidR="00796874" w:rsidRPr="00796874" w:rsidRDefault="00100C41" w:rsidP="00BB0DCD">
            <w:pPr>
              <w:pStyle w:val="Heading1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Tūris</w:t>
            </w:r>
            <w:r w:rsidR="0060110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tu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mītnes</w:t>
            </w:r>
            <w:r w:rsidR="00796874" w:rsidRPr="00796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apliecinājums: </w:t>
            </w:r>
          </w:p>
        </w:tc>
      </w:tr>
    </w:tbl>
    <w:p w14:paraId="6979AAF8" w14:textId="320795CA" w:rsidR="00796874" w:rsidRPr="00AC3438" w:rsidRDefault="00796874" w:rsidP="006E20B7">
      <w:pPr>
        <w:pStyle w:val="Noteikumutekstam"/>
      </w:pPr>
      <w:r w:rsidRPr="006E20B7">
        <w:t>Es,</w:t>
      </w:r>
      <w:r w:rsidR="00C304ED" w:rsidRPr="00AC3438">
        <w:t xml:space="preserve"> </w:t>
      </w:r>
      <w:r w:rsidR="001B778C">
        <w:t>apakšā parakstījies</w:t>
      </w:r>
      <w:r w:rsidR="00C3451D">
        <w:rPr>
          <w:rStyle w:val="FootnoteReference"/>
          <w:sz w:val="20"/>
          <w:szCs w:val="20"/>
        </w:rPr>
        <w:footnoteReference w:id="4"/>
      </w:r>
      <w:r w:rsidR="001B778C">
        <w:t>,</w:t>
      </w:r>
    </w:p>
    <w:tbl>
      <w:tblPr>
        <w:tblW w:w="9158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8"/>
        <w:gridCol w:w="5970"/>
      </w:tblGrid>
      <w:tr w:rsidR="00BD3952" w:rsidRPr="00796874" w14:paraId="6D574926" w14:textId="77777777" w:rsidTr="00803FA3">
        <w:trPr>
          <w:trHeight w:val="277"/>
          <w:tblCellSpacing w:w="0" w:type="dxa"/>
        </w:trPr>
        <w:tc>
          <w:tcPr>
            <w:tcW w:w="3188" w:type="dxa"/>
          </w:tcPr>
          <w:p w14:paraId="7BA0CF25" w14:textId="580ACE5F" w:rsidR="00796874" w:rsidRPr="00796874" w:rsidRDefault="00100C41" w:rsidP="00BB0DCD">
            <w:r>
              <w:t>Tūris</w:t>
            </w:r>
            <w:r w:rsidR="00601104">
              <w:t>tu</w:t>
            </w:r>
            <w:r>
              <w:t xml:space="preserve"> mītnes</w:t>
            </w:r>
          </w:p>
        </w:tc>
        <w:tc>
          <w:tcPr>
            <w:tcW w:w="5970" w:type="dxa"/>
          </w:tcPr>
          <w:p w14:paraId="6337C396" w14:textId="18A982AA" w:rsidR="00796874" w:rsidRPr="00796874" w:rsidRDefault="00796874" w:rsidP="00BB0DCD">
            <w:pPr>
              <w:ind w:left="162"/>
            </w:pPr>
          </w:p>
        </w:tc>
      </w:tr>
      <w:tr w:rsidR="00BD3952" w:rsidRPr="00796874" w14:paraId="666F2CF6" w14:textId="77777777" w:rsidTr="00803FA3">
        <w:trPr>
          <w:trHeight w:val="292"/>
          <w:tblCellSpacing w:w="0" w:type="dxa"/>
        </w:trPr>
        <w:tc>
          <w:tcPr>
            <w:tcW w:w="3188" w:type="dxa"/>
          </w:tcPr>
          <w:p w14:paraId="489E3A14" w14:textId="77777777" w:rsidR="00796874" w:rsidRPr="00796874" w:rsidRDefault="00796874" w:rsidP="00BB0DCD">
            <w:r w:rsidRPr="00796874">
              <w:t> </w:t>
            </w:r>
          </w:p>
        </w:tc>
        <w:tc>
          <w:tcPr>
            <w:tcW w:w="5970" w:type="dxa"/>
          </w:tcPr>
          <w:p w14:paraId="7926F418" w14:textId="3A066C7B" w:rsidR="00796874" w:rsidRPr="00796874" w:rsidRDefault="00796874" w:rsidP="00BB0DCD">
            <w:pPr>
              <w:ind w:left="173"/>
            </w:pPr>
          </w:p>
        </w:tc>
      </w:tr>
      <w:tr w:rsidR="00BD3952" w:rsidRPr="00796874" w14:paraId="2283E4CE" w14:textId="77777777" w:rsidTr="00803FA3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521CB71A" w14:textId="77777777" w:rsidR="00796874" w:rsidRPr="00796874" w:rsidRDefault="00796874" w:rsidP="00BB0DCD">
            <w:r w:rsidRPr="00796874">
              <w:t>atbildīgā amatpersona,</w:t>
            </w:r>
          </w:p>
        </w:tc>
        <w:tc>
          <w:tcPr>
            <w:tcW w:w="0" w:type="auto"/>
            <w:vAlign w:val="center"/>
          </w:tcPr>
          <w:p w14:paraId="32A94334" w14:textId="237C7CEB" w:rsidR="00796874" w:rsidRPr="00796874" w:rsidRDefault="00796874" w:rsidP="00BB0DCD">
            <w:pPr>
              <w:ind w:left="173"/>
            </w:pPr>
          </w:p>
        </w:tc>
      </w:tr>
      <w:tr w:rsidR="00BD3952" w:rsidRPr="00796874" w14:paraId="6D546034" w14:textId="77777777" w:rsidTr="00803FA3">
        <w:trPr>
          <w:trHeight w:val="292"/>
          <w:tblCellSpacing w:w="0" w:type="dxa"/>
        </w:trPr>
        <w:tc>
          <w:tcPr>
            <w:tcW w:w="0" w:type="auto"/>
            <w:vAlign w:val="center"/>
          </w:tcPr>
          <w:p w14:paraId="38ED6E2E" w14:textId="77777777" w:rsidR="00796874" w:rsidRPr="00796874" w:rsidRDefault="00796874" w:rsidP="00BB0DCD">
            <w:r w:rsidRPr="00796874">
              <w:t> </w:t>
            </w:r>
          </w:p>
        </w:tc>
        <w:tc>
          <w:tcPr>
            <w:tcW w:w="0" w:type="auto"/>
            <w:vAlign w:val="center"/>
          </w:tcPr>
          <w:p w14:paraId="07A8AF29" w14:textId="79D11770" w:rsidR="00796874" w:rsidRPr="00796874" w:rsidRDefault="00796874" w:rsidP="00BB0DCD">
            <w:pPr>
              <w:ind w:left="173"/>
            </w:pPr>
          </w:p>
        </w:tc>
      </w:tr>
      <w:tr w:rsidR="00BD3952" w:rsidRPr="00796874" w14:paraId="749ABE1C" w14:textId="77777777" w:rsidTr="00803FA3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58FBA074" w14:textId="77777777" w:rsidR="00796874" w:rsidRPr="00796874" w:rsidRDefault="00796874" w:rsidP="00BB0DCD">
            <w:r w:rsidRPr="00796874">
              <w:t> </w:t>
            </w:r>
          </w:p>
        </w:tc>
        <w:tc>
          <w:tcPr>
            <w:tcW w:w="0" w:type="auto"/>
            <w:vAlign w:val="center"/>
          </w:tcPr>
          <w:p w14:paraId="48475BD4" w14:textId="657D1C3F" w:rsidR="00796874" w:rsidRPr="00796874" w:rsidRDefault="00796874" w:rsidP="00BB0DCD">
            <w:pPr>
              <w:ind w:left="173"/>
            </w:pPr>
          </w:p>
        </w:tc>
      </w:tr>
      <w:tr w:rsidR="00BD3952" w:rsidRPr="00796874" w14:paraId="503994D3" w14:textId="77777777" w:rsidTr="00803FA3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6F7C402A" w14:textId="77777777" w:rsidR="00796874" w:rsidRPr="00796874" w:rsidRDefault="00796874" w:rsidP="00BB0DCD">
            <w:r w:rsidRPr="00796874">
              <w:t> </w:t>
            </w:r>
          </w:p>
        </w:tc>
        <w:tc>
          <w:tcPr>
            <w:tcW w:w="0" w:type="auto"/>
            <w:vAlign w:val="center"/>
          </w:tcPr>
          <w:p w14:paraId="0CB67F2D" w14:textId="0BB180C5" w:rsidR="00796874" w:rsidRPr="00796874" w:rsidRDefault="00796874" w:rsidP="00BB0DCD">
            <w:pPr>
              <w:ind w:left="173"/>
            </w:pPr>
          </w:p>
        </w:tc>
      </w:tr>
      <w:tr w:rsidR="00BD3952" w:rsidRPr="00796874" w14:paraId="717AFBB8" w14:textId="77777777" w:rsidTr="00803FA3">
        <w:trPr>
          <w:trHeight w:val="292"/>
          <w:tblCellSpacing w:w="0" w:type="dxa"/>
        </w:trPr>
        <w:tc>
          <w:tcPr>
            <w:tcW w:w="0" w:type="auto"/>
            <w:vAlign w:val="center"/>
          </w:tcPr>
          <w:p w14:paraId="4C0F3453" w14:textId="77777777" w:rsidR="00796874" w:rsidRPr="00796874" w:rsidRDefault="00796874" w:rsidP="00BB0DCD">
            <w:r w:rsidRPr="00796874">
              <w:t>apliecinu, ka</w:t>
            </w:r>
          </w:p>
        </w:tc>
        <w:tc>
          <w:tcPr>
            <w:tcW w:w="0" w:type="auto"/>
            <w:vAlign w:val="center"/>
          </w:tcPr>
          <w:p w14:paraId="7E572D8A" w14:textId="77777777" w:rsidR="00796874" w:rsidRPr="00796874" w:rsidRDefault="00796874" w:rsidP="00BB0DCD">
            <w:pPr>
              <w:ind w:left="173"/>
            </w:pPr>
          </w:p>
        </w:tc>
      </w:tr>
      <w:tr w:rsidR="00BD3952" w:rsidRPr="00796874" w14:paraId="3FFFE0B9" w14:textId="77777777" w:rsidTr="00803FA3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1617B3F6" w14:textId="1AFEA904" w:rsidR="00796874" w:rsidRPr="00796874" w:rsidRDefault="00796874" w:rsidP="00BB0DCD"/>
        </w:tc>
        <w:tc>
          <w:tcPr>
            <w:tcW w:w="0" w:type="auto"/>
            <w:vAlign w:val="center"/>
          </w:tcPr>
          <w:p w14:paraId="265FB06C" w14:textId="77777777" w:rsidR="00796874" w:rsidRPr="00796874" w:rsidRDefault="00796874" w:rsidP="00BB0DCD">
            <w:pPr>
              <w:ind w:left="201"/>
            </w:pPr>
          </w:p>
        </w:tc>
      </w:tr>
    </w:tbl>
    <w:p w14:paraId="78B05BE8" w14:textId="7B424DDF" w:rsidR="0068681B" w:rsidRDefault="3E002EA3" w:rsidP="00C03BD5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284"/>
        <w:jc w:val="both"/>
        <w:rPr>
          <w:shd w:val="clear" w:color="auto" w:fill="FFFFFF"/>
        </w:rPr>
      </w:pPr>
      <w:r>
        <w:lastRenderedPageBreak/>
        <w:t xml:space="preserve">gadījumā, ja </w:t>
      </w:r>
      <w:r w:rsidR="763D0BC5">
        <w:t>Latvijas Investīciju un attīstības a</w:t>
      </w:r>
      <w:r>
        <w:t xml:space="preserve">ģentūra </w:t>
      </w:r>
      <w:r w:rsidR="52C2D5A6">
        <w:t xml:space="preserve">(LIAA) </w:t>
      </w:r>
      <w:r>
        <w:t>konstatēs Tūris</w:t>
      </w:r>
      <w:r w:rsidR="00601104">
        <w:t>tu</w:t>
      </w:r>
      <w:r>
        <w:t xml:space="preserve"> mītnes atbilstību </w:t>
      </w:r>
      <w:r w:rsidR="2E88B75A">
        <w:t>Vērtēšanas</w:t>
      </w:r>
      <w:r w:rsidR="1E904F7A">
        <w:t xml:space="preserve"> </w:t>
      </w:r>
      <w:r>
        <w:t>kritērij</w:t>
      </w:r>
      <w:r w:rsidR="1E904F7A">
        <w:t>iem</w:t>
      </w:r>
      <w:r>
        <w:t xml:space="preserve">, tiks noslēgta vienošanās </w:t>
      </w:r>
      <w:r w:rsidR="1E904F7A">
        <w:t xml:space="preserve">ar </w:t>
      </w:r>
      <w:r w:rsidR="2889AFF5">
        <w:t>LIAA</w:t>
      </w:r>
      <w:r w:rsidR="1E904F7A">
        <w:t xml:space="preserve"> par pakalpojuma sniegšanu;</w:t>
      </w:r>
    </w:p>
    <w:p w14:paraId="22490089" w14:textId="6E131DA7" w:rsidR="0062392B" w:rsidRDefault="0062392B" w:rsidP="009F5E8C">
      <w:pPr>
        <w:numPr>
          <w:ilvl w:val="0"/>
          <w:numId w:val="19"/>
        </w:numPr>
        <w:spacing w:before="100" w:beforeAutospacing="1" w:after="100" w:afterAutospacing="1"/>
        <w:ind w:left="284"/>
        <w:jc w:val="both"/>
        <w:rPr>
          <w:color w:val="2F5597"/>
        </w:rPr>
      </w:pPr>
      <w:r w:rsidRPr="009F5E8C">
        <w:t>saskaņā ar MK 2020. gada 22. decembra sēdes protokollēmumu Tūris</w:t>
      </w:r>
      <w:r w:rsidR="00601104">
        <w:t>tu</w:t>
      </w:r>
      <w:r w:rsidRPr="009F5E8C">
        <w:t xml:space="preserve"> mītnē tiks izmitinātas Covid-19 slimnieku kontaktpersonas, Covid-19 pacienti ar viegliem slimības simptomiem un Covid-19 pacienti pēc ārstēšanās stacionārā, kam vēl saglabājas simptomi, kā arī personas, kuras atgriezušās Latvijā no ārvalstīm valsts noteiktajā repatriācijas kārtībā </w:t>
      </w:r>
    </w:p>
    <w:p w14:paraId="3976F6CD" w14:textId="1BB36FB7" w:rsidR="008A241B" w:rsidRDefault="00796874" w:rsidP="00A1097C">
      <w:pPr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</w:pPr>
      <w:r w:rsidRPr="00796874">
        <w:t xml:space="preserve">nekavējoties informēšu Latvijas Investīciju un attīstības aģentūru par apstākļiem, kas </w:t>
      </w:r>
      <w:r w:rsidR="00472178">
        <w:t>traucē Tūris</w:t>
      </w:r>
      <w:r w:rsidR="00601104">
        <w:t>tu</w:t>
      </w:r>
      <w:r w:rsidR="00472178">
        <w:t xml:space="preserve"> mītnei sniegt izmitināšanas pakalpojumu atbilstoši </w:t>
      </w:r>
      <w:r w:rsidR="006E20B7">
        <w:t>noslēgtās</w:t>
      </w:r>
      <w:r w:rsidR="00472178">
        <w:t xml:space="preserve"> vienošanās nosacījumiem</w:t>
      </w:r>
      <w:r w:rsidR="008A241B">
        <w:t>;</w:t>
      </w:r>
    </w:p>
    <w:p w14:paraId="1ED9B515" w14:textId="14451658" w:rsidR="00796874" w:rsidRPr="00796874" w:rsidRDefault="00796874" w:rsidP="00A1097C">
      <w:pPr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</w:pPr>
      <w:r w:rsidRPr="00796874">
        <w:t xml:space="preserve">šajā </w:t>
      </w:r>
      <w:r w:rsidR="00C307BF">
        <w:t>I</w:t>
      </w:r>
      <w:r w:rsidRPr="00796874">
        <w:t>esniegumā un pievienotajos dokumentos sniegtā informācija ir pilnīga un patiesa.</w:t>
      </w:r>
    </w:p>
    <w:p w14:paraId="1C562816" w14:textId="5766FF01" w:rsidR="00996F71" w:rsidRDefault="00996F71"/>
    <w:p w14:paraId="2551BFC0" w14:textId="4C36024A" w:rsidR="008A241B" w:rsidRDefault="008A241B"/>
    <w:p w14:paraId="4F02AD0B" w14:textId="77777777" w:rsidR="008A241B" w:rsidRDefault="008A241B"/>
    <w:p w14:paraId="1FD54FE6" w14:textId="23199AF2" w:rsidR="001B778C" w:rsidRDefault="001B778C"/>
    <w:p w14:paraId="45C4D335" w14:textId="23199AF2" w:rsidR="001B778C" w:rsidRPr="000164B6" w:rsidRDefault="001B778C" w:rsidP="001B778C">
      <w:pPr>
        <w:ind w:right="240"/>
        <w:jc w:val="both"/>
      </w:pPr>
      <w:r w:rsidRPr="000164B6">
        <w:t>__________________________________</w:t>
      </w:r>
    </w:p>
    <w:p w14:paraId="41E9EA0D" w14:textId="60943D7C" w:rsidR="001B778C" w:rsidRDefault="001B778C" w:rsidP="001B778C">
      <w:pPr>
        <w:ind w:left="720" w:firstLine="720"/>
        <w:rPr>
          <w:sz w:val="20"/>
          <w:szCs w:val="20"/>
        </w:rPr>
      </w:pPr>
      <w:r w:rsidRPr="001B778C">
        <w:rPr>
          <w:sz w:val="20"/>
          <w:szCs w:val="20"/>
        </w:rPr>
        <w:t>(paraksts)</w:t>
      </w:r>
    </w:p>
    <w:p w14:paraId="07B93B19" w14:textId="77777777" w:rsidR="00BD7A27" w:rsidRDefault="00BD7A27" w:rsidP="008A241B"/>
    <w:p w14:paraId="082A002F" w14:textId="26CA9067" w:rsidR="00BD7A27" w:rsidRDefault="00A1097C" w:rsidP="00A1097C">
      <w:pPr>
        <w:rPr>
          <w:rFonts w:eastAsiaTheme="minorHAnsi"/>
        </w:rPr>
      </w:pPr>
      <w:r>
        <w:rPr>
          <w:rStyle w:val="normaltextrun"/>
          <w:color w:val="000000"/>
          <w:sz w:val="23"/>
          <w:szCs w:val="23"/>
          <w:shd w:val="clear" w:color="auto" w:fill="FFFFFF"/>
        </w:rPr>
        <w:t>202</w:t>
      </w:r>
      <w:r w:rsidR="00601104">
        <w:rPr>
          <w:rStyle w:val="normaltextrun"/>
          <w:color w:val="000000"/>
          <w:sz w:val="23"/>
          <w:szCs w:val="23"/>
          <w:shd w:val="clear" w:color="auto" w:fill="FFFFFF"/>
        </w:rPr>
        <w:t>1</w:t>
      </w:r>
      <w:r w:rsidR="00BD3952">
        <w:rPr>
          <w:rStyle w:val="normaltextrun"/>
          <w:color w:val="000000"/>
          <w:sz w:val="23"/>
          <w:szCs w:val="23"/>
          <w:shd w:val="clear" w:color="auto" w:fill="FFFFFF"/>
        </w:rPr>
        <w:t>.</w:t>
      </w:r>
      <w:r>
        <w:rPr>
          <w:rFonts w:eastAsiaTheme="minorHAnsi"/>
        </w:rPr>
        <w:t xml:space="preserve"> gada </w:t>
      </w:r>
      <w:r w:rsidR="00601104">
        <w:rPr>
          <w:rFonts w:eastAsiaTheme="minorHAnsi"/>
        </w:rPr>
        <w:t>__________</w:t>
      </w:r>
    </w:p>
    <w:p w14:paraId="51CDC151" w14:textId="5D7E3370" w:rsidR="00BD3952" w:rsidRDefault="00BD3952" w:rsidP="00A1097C">
      <w:pPr>
        <w:rPr>
          <w:rFonts w:eastAsiaTheme="minorHAnsi"/>
        </w:rPr>
      </w:pPr>
    </w:p>
    <w:p w14:paraId="4D8848EC" w14:textId="77777777" w:rsidR="00BD3952" w:rsidRPr="00BD7A27" w:rsidRDefault="00BD3952" w:rsidP="00A1097C"/>
    <w:sectPr w:rsidR="00BD3952" w:rsidRPr="00BD7A27" w:rsidSect="005B78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1C3D3" w14:textId="77777777" w:rsidR="00BA2A44" w:rsidRDefault="00BA2A44" w:rsidP="00796874">
      <w:r>
        <w:separator/>
      </w:r>
    </w:p>
  </w:endnote>
  <w:endnote w:type="continuationSeparator" w:id="0">
    <w:p w14:paraId="64933182" w14:textId="77777777" w:rsidR="00BA2A44" w:rsidRDefault="00BA2A44" w:rsidP="00796874">
      <w:r>
        <w:continuationSeparator/>
      </w:r>
    </w:p>
  </w:endnote>
  <w:endnote w:type="continuationNotice" w:id="1">
    <w:p w14:paraId="7888E589" w14:textId="77777777" w:rsidR="00BA2A44" w:rsidRDefault="00BA2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5767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49E9B" w14:textId="2DBC7D5E" w:rsidR="00DC66EC" w:rsidRDefault="00DC66EC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67AA5C1D" w14:textId="77777777" w:rsidR="00DC66EC" w:rsidRDefault="00DC6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85401FD" w14:paraId="1DC00CEA" w14:textId="77777777" w:rsidTr="008B0AE3">
      <w:tc>
        <w:tcPr>
          <w:tcW w:w="3060" w:type="dxa"/>
        </w:tcPr>
        <w:p w14:paraId="23CB481A" w14:textId="2112833E" w:rsidR="285401FD" w:rsidRDefault="285401FD" w:rsidP="008B0AE3">
          <w:pPr>
            <w:pStyle w:val="Header"/>
            <w:ind w:left="-115"/>
          </w:pPr>
        </w:p>
      </w:tc>
      <w:tc>
        <w:tcPr>
          <w:tcW w:w="3060" w:type="dxa"/>
        </w:tcPr>
        <w:p w14:paraId="273745F7" w14:textId="671F397A" w:rsidR="285401FD" w:rsidRDefault="285401FD" w:rsidP="008B0AE3">
          <w:pPr>
            <w:pStyle w:val="Header"/>
            <w:jc w:val="center"/>
          </w:pPr>
        </w:p>
      </w:tc>
      <w:tc>
        <w:tcPr>
          <w:tcW w:w="3060" w:type="dxa"/>
        </w:tcPr>
        <w:p w14:paraId="3C6AB6A4" w14:textId="24B3D723" w:rsidR="285401FD" w:rsidRDefault="285401FD" w:rsidP="008B0AE3">
          <w:pPr>
            <w:pStyle w:val="Header"/>
            <w:ind w:right="-115"/>
            <w:jc w:val="right"/>
          </w:pPr>
        </w:p>
      </w:tc>
    </w:tr>
  </w:tbl>
  <w:p w14:paraId="38CA8851" w14:textId="36524C75" w:rsidR="00E65C62" w:rsidRDefault="00E6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31FA" w14:textId="77777777" w:rsidR="00BA2A44" w:rsidRDefault="00BA2A44" w:rsidP="00796874">
      <w:r>
        <w:separator/>
      </w:r>
    </w:p>
  </w:footnote>
  <w:footnote w:type="continuationSeparator" w:id="0">
    <w:p w14:paraId="675B53E2" w14:textId="77777777" w:rsidR="00BA2A44" w:rsidRDefault="00BA2A44" w:rsidP="00796874">
      <w:r>
        <w:continuationSeparator/>
      </w:r>
    </w:p>
  </w:footnote>
  <w:footnote w:type="continuationNotice" w:id="1">
    <w:p w14:paraId="6F08BEC6" w14:textId="77777777" w:rsidR="00BA2A44" w:rsidRDefault="00BA2A44"/>
  </w:footnote>
  <w:footnote w:id="2">
    <w:p w14:paraId="488F379D" w14:textId="2CB7DC00" w:rsidR="004E0660" w:rsidRPr="00C42308" w:rsidRDefault="004E066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="00211060">
        <w:t>Norādāmi kvalitātes sertifikāti (piešķirtās zvaigznes</w:t>
      </w:r>
      <w:r w:rsidR="00CB4E8E">
        <w:t>)</w:t>
      </w:r>
    </w:p>
  </w:footnote>
  <w:footnote w:id="3">
    <w:p w14:paraId="651DE425" w14:textId="249050B2" w:rsidR="5109F832" w:rsidRPr="000F54BC" w:rsidRDefault="5109F832" w:rsidP="005D2030">
      <w:pPr>
        <w:pStyle w:val="FootnoteText"/>
        <w:rPr>
          <w:lang w:val="lv-LV"/>
        </w:rPr>
      </w:pPr>
      <w:r w:rsidRPr="5109F832">
        <w:rPr>
          <w:rStyle w:val="FootnoteReference"/>
        </w:rPr>
        <w:footnoteRef/>
      </w:r>
      <w:r w:rsidRPr="00737FAD">
        <w:rPr>
          <w:lang w:val="lv-LV"/>
        </w:rPr>
        <w:t xml:space="preserve"> Vēršam uzmanību, ka nodrošinot pakalpojumu personām, </w:t>
      </w:r>
      <w:r w:rsidRPr="0092408B">
        <w:rPr>
          <w:lang w:val="lv-LV"/>
        </w:rPr>
        <w:t xml:space="preserve">kuras atgriezušās </w:t>
      </w:r>
      <w:r w:rsidRPr="000F54BC">
        <w:rPr>
          <w:lang w:val="lv-LV"/>
        </w:rPr>
        <w:t xml:space="preserve">Latvijā no ārvalstīm valsts noteiktajā repatriācijas kārtībā, valsts segs 100% no kopējās izmitināšanas un ēdināšanas pakalpojuma summas, bet ne vairāk kā 45 EUR diennaktī </w:t>
      </w:r>
      <w:r w:rsidR="0092408B" w:rsidRPr="005C5526">
        <w:rPr>
          <w:lang w:val="lv-LV"/>
        </w:rPr>
        <w:t>(</w:t>
      </w:r>
      <w:r w:rsidR="0092408B" w:rsidRPr="00241BB3">
        <w:rPr>
          <w:lang w:val="lv-LV"/>
        </w:rPr>
        <w:t>izmitināšanas  35 eiro apmērā un ēdināšanas pakalpojumu 10 eiro sniegšanu)</w:t>
      </w:r>
      <w:r w:rsidR="0092408B" w:rsidRPr="005C5526">
        <w:rPr>
          <w:lang w:val="lv-LV"/>
        </w:rPr>
        <w:t>.</w:t>
      </w:r>
    </w:p>
    <w:p w14:paraId="29301A0B" w14:textId="1322F448" w:rsidR="5109F832" w:rsidRPr="00737FAD" w:rsidRDefault="5109F832" w:rsidP="5109F832">
      <w:pPr>
        <w:pStyle w:val="FootnoteText"/>
        <w:rPr>
          <w:color w:val="212529"/>
          <w:sz w:val="22"/>
          <w:szCs w:val="22"/>
          <w:lang w:val="lv-LV"/>
        </w:rPr>
      </w:pPr>
    </w:p>
  </w:footnote>
  <w:footnote w:id="4">
    <w:p w14:paraId="680A34C1" w14:textId="34B568DF" w:rsidR="00C3451D" w:rsidRPr="00A1097C" w:rsidRDefault="00C3451D" w:rsidP="00C3451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 xml:space="preserve"> Ja Iesniegums</w:t>
      </w:r>
      <w:r w:rsidRPr="00A1097C">
        <w:rPr>
          <w:lang w:val="lv-LV"/>
        </w:rPr>
        <w:t xml:space="preserve"> ir noformēts un parakstīts ar drošu elektronisko parakstu, tas tiek nosūtīts elektroniskā dokumenta veidā uz</w:t>
      </w:r>
      <w:r>
        <w:rPr>
          <w:lang w:val="lv-LV"/>
        </w:rPr>
        <w:t xml:space="preserve"> LIAA elektroniskā pasta adresi</w:t>
      </w:r>
      <w:r w:rsidR="008A241B">
        <w:rPr>
          <w:lang w:val="lv-LV"/>
        </w:rPr>
        <w:t>:</w:t>
      </w:r>
      <w:r>
        <w:rPr>
          <w:lang w:val="lv-LV"/>
        </w:rPr>
        <w:t xml:space="preserve"> pasts@liaa.gov.lv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920F55" w14:paraId="06F585C0" w14:textId="77777777" w:rsidTr="17FDB520">
      <w:tc>
        <w:tcPr>
          <w:tcW w:w="3024" w:type="dxa"/>
        </w:tcPr>
        <w:p w14:paraId="00D05053" w14:textId="77777777" w:rsidR="00920F55" w:rsidRDefault="007A5B25" w:rsidP="690BC9FC">
          <w:pPr>
            <w:pStyle w:val="Header"/>
            <w:ind w:left="-115"/>
          </w:pPr>
        </w:p>
      </w:tc>
      <w:tc>
        <w:tcPr>
          <w:tcW w:w="3024" w:type="dxa"/>
        </w:tcPr>
        <w:p w14:paraId="52A62ED5" w14:textId="77777777" w:rsidR="00920F55" w:rsidRDefault="007A5B25" w:rsidP="690BC9FC">
          <w:pPr>
            <w:pStyle w:val="Header"/>
            <w:jc w:val="center"/>
          </w:pPr>
        </w:p>
      </w:tc>
      <w:tc>
        <w:tcPr>
          <w:tcW w:w="3024" w:type="dxa"/>
        </w:tcPr>
        <w:p w14:paraId="4C5F8170" w14:textId="77777777" w:rsidR="00920F55" w:rsidRDefault="007A5B25" w:rsidP="690BC9FC">
          <w:pPr>
            <w:pStyle w:val="Header"/>
            <w:ind w:right="-115"/>
            <w:jc w:val="right"/>
          </w:pPr>
        </w:p>
      </w:tc>
    </w:tr>
  </w:tbl>
  <w:p w14:paraId="1418C4FC" w14:textId="77777777" w:rsidR="00920F55" w:rsidRDefault="007A5B25" w:rsidP="690BC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920F55" w14:paraId="2E2F99B8" w14:textId="77777777" w:rsidTr="17FDB520">
      <w:tc>
        <w:tcPr>
          <w:tcW w:w="3024" w:type="dxa"/>
        </w:tcPr>
        <w:p w14:paraId="67035D18" w14:textId="77777777" w:rsidR="00920F55" w:rsidRDefault="007A5B25" w:rsidP="690BC9FC">
          <w:pPr>
            <w:pStyle w:val="Header"/>
            <w:ind w:left="-115"/>
          </w:pPr>
        </w:p>
      </w:tc>
      <w:tc>
        <w:tcPr>
          <w:tcW w:w="3024" w:type="dxa"/>
        </w:tcPr>
        <w:p w14:paraId="0717618D" w14:textId="77777777" w:rsidR="00920F55" w:rsidRDefault="007A5B25" w:rsidP="690BC9FC">
          <w:pPr>
            <w:pStyle w:val="Header"/>
            <w:jc w:val="center"/>
          </w:pPr>
        </w:p>
      </w:tc>
      <w:tc>
        <w:tcPr>
          <w:tcW w:w="3024" w:type="dxa"/>
        </w:tcPr>
        <w:p w14:paraId="27060D0E" w14:textId="77777777" w:rsidR="00920F55" w:rsidRDefault="007A5B25" w:rsidP="690BC9FC">
          <w:pPr>
            <w:pStyle w:val="Header"/>
            <w:ind w:right="-115"/>
            <w:jc w:val="right"/>
          </w:pPr>
        </w:p>
      </w:tc>
    </w:tr>
  </w:tbl>
  <w:p w14:paraId="7328F431" w14:textId="7295B4FA" w:rsidR="00920F55" w:rsidRDefault="007A5B25" w:rsidP="690BC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F04"/>
    <w:multiLevelType w:val="hybridMultilevel"/>
    <w:tmpl w:val="71B46318"/>
    <w:lvl w:ilvl="0" w:tplc="2374A46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DE6A32"/>
    <w:multiLevelType w:val="hybridMultilevel"/>
    <w:tmpl w:val="96920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316A"/>
    <w:multiLevelType w:val="multilevel"/>
    <w:tmpl w:val="998C227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1CB5535"/>
    <w:multiLevelType w:val="multilevel"/>
    <w:tmpl w:val="52E20DE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2910A25"/>
    <w:multiLevelType w:val="hybridMultilevel"/>
    <w:tmpl w:val="47502E8C"/>
    <w:lvl w:ilvl="0" w:tplc="6770B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4F95"/>
    <w:multiLevelType w:val="hybridMultilevel"/>
    <w:tmpl w:val="5C488D04"/>
    <w:lvl w:ilvl="0" w:tplc="4AAC109E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052F9A"/>
    <w:multiLevelType w:val="hybridMultilevel"/>
    <w:tmpl w:val="DDD606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84488"/>
    <w:multiLevelType w:val="hybridMultilevel"/>
    <w:tmpl w:val="5C42DF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162963"/>
    <w:multiLevelType w:val="hybridMultilevel"/>
    <w:tmpl w:val="F8B83520"/>
    <w:lvl w:ilvl="0" w:tplc="8D50A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242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547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485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546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28CD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928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D72B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3ED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43694F"/>
    <w:multiLevelType w:val="hybridMultilevel"/>
    <w:tmpl w:val="BEF67E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31B"/>
    <w:multiLevelType w:val="multilevel"/>
    <w:tmpl w:val="57968D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8" w:hanging="1800"/>
      </w:pPr>
      <w:rPr>
        <w:rFonts w:cs="Times New Roman" w:hint="default"/>
      </w:rPr>
    </w:lvl>
  </w:abstractNum>
  <w:abstractNum w:abstractNumId="11" w15:restartNumberingAfterBreak="0">
    <w:nsid w:val="272B4846"/>
    <w:multiLevelType w:val="hybridMultilevel"/>
    <w:tmpl w:val="EF08C7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747F4"/>
    <w:multiLevelType w:val="hybridMultilevel"/>
    <w:tmpl w:val="599C5232"/>
    <w:lvl w:ilvl="0" w:tplc="0426000F">
      <w:start w:val="1"/>
      <w:numFmt w:val="decimal"/>
      <w:lvlText w:val="%1."/>
      <w:lvlJc w:val="left"/>
      <w:pPr>
        <w:ind w:left="191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263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335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407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79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51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623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95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670" w:hanging="180"/>
      </w:pPr>
      <w:rPr>
        <w:rFonts w:cs="Times New Roman"/>
      </w:rPr>
    </w:lvl>
  </w:abstractNum>
  <w:abstractNum w:abstractNumId="13" w15:restartNumberingAfterBreak="0">
    <w:nsid w:val="2B4249CD"/>
    <w:multiLevelType w:val="hybridMultilevel"/>
    <w:tmpl w:val="ABAEAB96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C923C3"/>
    <w:multiLevelType w:val="multilevel"/>
    <w:tmpl w:val="4CD85BCE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cs="Times New Roman"/>
      </w:rPr>
    </w:lvl>
  </w:abstractNum>
  <w:abstractNum w:abstractNumId="15" w15:restartNumberingAfterBreak="0">
    <w:nsid w:val="32C856DC"/>
    <w:multiLevelType w:val="hybridMultilevel"/>
    <w:tmpl w:val="E3F030AA"/>
    <w:lvl w:ilvl="0" w:tplc="79B213D6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842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62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82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002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722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42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62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82" w:hanging="180"/>
      </w:pPr>
      <w:rPr>
        <w:rFonts w:cs="Times New Roman"/>
      </w:rPr>
    </w:lvl>
  </w:abstractNum>
  <w:abstractNum w:abstractNumId="16" w15:restartNumberingAfterBreak="0">
    <w:nsid w:val="33883259"/>
    <w:multiLevelType w:val="hybridMultilevel"/>
    <w:tmpl w:val="62AA95FC"/>
    <w:lvl w:ilvl="0" w:tplc="BD10A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0A8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B704C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57EF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7E89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46D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829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92EEB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A8EA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E238C5"/>
    <w:multiLevelType w:val="multilevel"/>
    <w:tmpl w:val="DBACEE62"/>
    <w:lvl w:ilvl="0">
      <w:start w:val="1"/>
      <w:numFmt w:val="decimal"/>
      <w:lvlText w:val="%1."/>
      <w:lvlJc w:val="left"/>
      <w:pPr>
        <w:tabs>
          <w:tab w:val="num" w:pos="1657"/>
        </w:tabs>
        <w:ind w:left="12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pStyle w:val="Noteikumuapakpunkti"/>
      <w:lvlText w:val="%1.%2."/>
      <w:lvlJc w:val="left"/>
      <w:pPr>
        <w:tabs>
          <w:tab w:val="num" w:pos="680"/>
        </w:tabs>
      </w:pPr>
      <w:rPr>
        <w:rFonts w:cs="Times New Roman"/>
        <w:b w:val="0"/>
        <w:bCs w:val="0"/>
        <w:color w:val="auto"/>
      </w:rPr>
    </w:lvl>
    <w:lvl w:ilvl="2">
      <w:start w:val="1"/>
      <w:numFmt w:val="decimal"/>
      <w:pStyle w:val="Noteikumuapakpunkti2"/>
      <w:lvlText w:val="%1.%2.%3."/>
      <w:lvlJc w:val="left"/>
      <w:pPr>
        <w:tabs>
          <w:tab w:val="num" w:pos="851"/>
        </w:tabs>
      </w:pPr>
      <w:rPr>
        <w:rFonts w:cs="Times New Roman"/>
        <w:color w:val="auto"/>
      </w:rPr>
    </w:lvl>
    <w:lvl w:ilvl="3">
      <w:start w:val="1"/>
      <w:numFmt w:val="decimal"/>
      <w:pStyle w:val="Noteikumuapakpunkt3"/>
      <w:lvlText w:val="%1.%2.%3.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EE05CE5"/>
    <w:multiLevelType w:val="hybridMultilevel"/>
    <w:tmpl w:val="6FB2971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2515E"/>
    <w:multiLevelType w:val="hybridMultilevel"/>
    <w:tmpl w:val="A34E7B8E"/>
    <w:lvl w:ilvl="0" w:tplc="AE4C18E6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0E2246F"/>
    <w:multiLevelType w:val="multilevel"/>
    <w:tmpl w:val="B972D2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 w15:restartNumberingAfterBreak="0">
    <w:nsid w:val="513A60A6"/>
    <w:multiLevelType w:val="multilevel"/>
    <w:tmpl w:val="FF58698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51597CC8"/>
    <w:multiLevelType w:val="hybridMultilevel"/>
    <w:tmpl w:val="7CE4A954"/>
    <w:lvl w:ilvl="0" w:tplc="79B213D6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842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62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82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002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722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42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62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82" w:hanging="180"/>
      </w:pPr>
      <w:rPr>
        <w:rFonts w:cs="Times New Roman"/>
      </w:rPr>
    </w:lvl>
  </w:abstractNum>
  <w:abstractNum w:abstractNumId="23" w15:restartNumberingAfterBreak="0">
    <w:nsid w:val="55876DD8"/>
    <w:multiLevelType w:val="hybridMultilevel"/>
    <w:tmpl w:val="26C0DD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96C7B"/>
    <w:multiLevelType w:val="hybridMultilevel"/>
    <w:tmpl w:val="B58C5746"/>
    <w:lvl w:ilvl="0" w:tplc="EE10A49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42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62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82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002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722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42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62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82" w:hanging="180"/>
      </w:pPr>
      <w:rPr>
        <w:rFonts w:cs="Times New Roman"/>
      </w:rPr>
    </w:lvl>
  </w:abstractNum>
  <w:abstractNum w:abstractNumId="25" w15:restartNumberingAfterBreak="0">
    <w:nsid w:val="574A777C"/>
    <w:multiLevelType w:val="hybridMultilevel"/>
    <w:tmpl w:val="22C072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67456"/>
    <w:multiLevelType w:val="hybridMultilevel"/>
    <w:tmpl w:val="C6DEB5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5044"/>
    <w:multiLevelType w:val="multilevel"/>
    <w:tmpl w:val="BB8EF11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6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8" w15:restartNumberingAfterBreak="0">
    <w:nsid w:val="5E830CD1"/>
    <w:multiLevelType w:val="multilevel"/>
    <w:tmpl w:val="586E0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0695E20"/>
    <w:multiLevelType w:val="hybridMultilevel"/>
    <w:tmpl w:val="2C541576"/>
    <w:lvl w:ilvl="0" w:tplc="0426000F">
      <w:start w:val="1"/>
      <w:numFmt w:val="decimal"/>
      <w:lvlText w:val="%1."/>
      <w:lvlJc w:val="left"/>
      <w:pPr>
        <w:ind w:left="1482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2202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922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42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62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82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802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522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42" w:hanging="180"/>
      </w:pPr>
      <w:rPr>
        <w:rFonts w:cs="Times New Roman"/>
      </w:rPr>
    </w:lvl>
  </w:abstractNum>
  <w:abstractNum w:abstractNumId="30" w15:restartNumberingAfterBreak="0">
    <w:nsid w:val="632C5F4B"/>
    <w:multiLevelType w:val="multilevel"/>
    <w:tmpl w:val="924284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  <w:iCs w:val="0"/>
      </w:rPr>
    </w:lvl>
  </w:abstractNum>
  <w:abstractNum w:abstractNumId="31" w15:restartNumberingAfterBreak="0">
    <w:nsid w:val="679B022A"/>
    <w:multiLevelType w:val="multilevel"/>
    <w:tmpl w:val="86585B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56" w:hanging="2160"/>
      </w:pPr>
      <w:rPr>
        <w:rFonts w:cs="Times New Roman" w:hint="default"/>
      </w:rPr>
    </w:lvl>
  </w:abstractNum>
  <w:abstractNum w:abstractNumId="32" w15:restartNumberingAfterBreak="0">
    <w:nsid w:val="683214C4"/>
    <w:multiLevelType w:val="hybridMultilevel"/>
    <w:tmpl w:val="0D98DF28"/>
    <w:lvl w:ilvl="0" w:tplc="FA4822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14142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E2F2A"/>
    <w:multiLevelType w:val="multilevel"/>
    <w:tmpl w:val="5152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A73D3"/>
    <w:multiLevelType w:val="hybridMultilevel"/>
    <w:tmpl w:val="308EFD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121866"/>
    <w:multiLevelType w:val="hybridMultilevel"/>
    <w:tmpl w:val="14D6C4F0"/>
    <w:lvl w:ilvl="0" w:tplc="FF7AA882">
      <w:start w:val="6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DAD1CFB"/>
    <w:multiLevelType w:val="hybridMultilevel"/>
    <w:tmpl w:val="EC6C97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10EE7"/>
    <w:multiLevelType w:val="hybridMultilevel"/>
    <w:tmpl w:val="EFFAD624"/>
    <w:lvl w:ilvl="0" w:tplc="EE10A490">
      <w:start w:val="1"/>
      <w:numFmt w:val="decimal"/>
      <w:lvlText w:val="%1."/>
      <w:lvlJc w:val="left"/>
      <w:pPr>
        <w:ind w:left="1122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42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62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82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002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722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42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62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82" w:hanging="180"/>
      </w:pPr>
      <w:rPr>
        <w:rFonts w:cs="Times New Roman"/>
      </w:rPr>
    </w:lvl>
  </w:abstractNum>
  <w:num w:numId="1">
    <w:abstractNumId w:val="22"/>
  </w:num>
  <w:num w:numId="2">
    <w:abstractNumId w:val="37"/>
  </w:num>
  <w:num w:numId="3">
    <w:abstractNumId w:val="34"/>
  </w:num>
  <w:num w:numId="4">
    <w:abstractNumId w:val="35"/>
  </w:num>
  <w:num w:numId="5">
    <w:abstractNumId w:val="29"/>
  </w:num>
  <w:num w:numId="6">
    <w:abstractNumId w:val="12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0"/>
  </w:num>
  <w:num w:numId="23">
    <w:abstractNumId w:val="24"/>
  </w:num>
  <w:num w:numId="24">
    <w:abstractNumId w:val="15"/>
  </w:num>
  <w:num w:numId="25">
    <w:abstractNumId w:val="13"/>
  </w:num>
  <w:num w:numId="26">
    <w:abstractNumId w:val="31"/>
  </w:num>
  <w:num w:numId="27">
    <w:abstractNumId w:val="20"/>
  </w:num>
  <w:num w:numId="28">
    <w:abstractNumId w:val="27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36"/>
  </w:num>
  <w:num w:numId="34">
    <w:abstractNumId w:val="9"/>
  </w:num>
  <w:num w:numId="35">
    <w:abstractNumId w:val="26"/>
  </w:num>
  <w:num w:numId="36">
    <w:abstractNumId w:val="23"/>
  </w:num>
  <w:num w:numId="37">
    <w:abstractNumId w:val="25"/>
  </w:num>
  <w:num w:numId="38">
    <w:abstractNumId w:val="1"/>
  </w:num>
  <w:num w:numId="39">
    <w:abstractNumId w:val="16"/>
  </w:num>
  <w:num w:numId="40">
    <w:abstractNumId w:val="8"/>
  </w:num>
  <w:num w:numId="41">
    <w:abstractNumId w:val="18"/>
  </w:num>
  <w:num w:numId="42">
    <w:abstractNumId w:val="32"/>
  </w:num>
  <w:num w:numId="43">
    <w:abstractNumId w:val="4"/>
  </w:num>
  <w:num w:numId="44">
    <w:abstractNumId w:val="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74"/>
    <w:rsid w:val="00015679"/>
    <w:rsid w:val="00016BBB"/>
    <w:rsid w:val="000334AE"/>
    <w:rsid w:val="000409F3"/>
    <w:rsid w:val="00052C6B"/>
    <w:rsid w:val="00076591"/>
    <w:rsid w:val="00081765"/>
    <w:rsid w:val="000F54BC"/>
    <w:rsid w:val="00100C41"/>
    <w:rsid w:val="0010302A"/>
    <w:rsid w:val="0010445B"/>
    <w:rsid w:val="001233A6"/>
    <w:rsid w:val="00132705"/>
    <w:rsid w:val="00156E63"/>
    <w:rsid w:val="00166150"/>
    <w:rsid w:val="001B4212"/>
    <w:rsid w:val="001B4EDB"/>
    <w:rsid w:val="001B6940"/>
    <w:rsid w:val="001B778C"/>
    <w:rsid w:val="001D6835"/>
    <w:rsid w:val="001E57DD"/>
    <w:rsid w:val="001E609B"/>
    <w:rsid w:val="001F1FE1"/>
    <w:rsid w:val="001F4781"/>
    <w:rsid w:val="00203CFE"/>
    <w:rsid w:val="00211060"/>
    <w:rsid w:val="00263608"/>
    <w:rsid w:val="002B7D3E"/>
    <w:rsid w:val="002D4082"/>
    <w:rsid w:val="002D6DE4"/>
    <w:rsid w:val="0030111A"/>
    <w:rsid w:val="003018ED"/>
    <w:rsid w:val="00311225"/>
    <w:rsid w:val="00331792"/>
    <w:rsid w:val="0036578D"/>
    <w:rsid w:val="0039068D"/>
    <w:rsid w:val="0039449D"/>
    <w:rsid w:val="00397930"/>
    <w:rsid w:val="003C76BE"/>
    <w:rsid w:val="003D4E35"/>
    <w:rsid w:val="003E0E45"/>
    <w:rsid w:val="003F2C77"/>
    <w:rsid w:val="004465DD"/>
    <w:rsid w:val="004714E5"/>
    <w:rsid w:val="00472178"/>
    <w:rsid w:val="00473017"/>
    <w:rsid w:val="004C3F53"/>
    <w:rsid w:val="004E0660"/>
    <w:rsid w:val="00503C4A"/>
    <w:rsid w:val="00517C06"/>
    <w:rsid w:val="005319BE"/>
    <w:rsid w:val="00543713"/>
    <w:rsid w:val="00580A8A"/>
    <w:rsid w:val="005823D0"/>
    <w:rsid w:val="005B78D7"/>
    <w:rsid w:val="005D16E1"/>
    <w:rsid w:val="005D2030"/>
    <w:rsid w:val="005E47D5"/>
    <w:rsid w:val="005E6823"/>
    <w:rsid w:val="005F12F5"/>
    <w:rsid w:val="005F70F1"/>
    <w:rsid w:val="00601104"/>
    <w:rsid w:val="0062392B"/>
    <w:rsid w:val="006318AF"/>
    <w:rsid w:val="0066034C"/>
    <w:rsid w:val="0068681B"/>
    <w:rsid w:val="006A0193"/>
    <w:rsid w:val="006B553F"/>
    <w:rsid w:val="006E20B7"/>
    <w:rsid w:val="00711E93"/>
    <w:rsid w:val="00717C8E"/>
    <w:rsid w:val="00737FAD"/>
    <w:rsid w:val="00796874"/>
    <w:rsid w:val="007A5B25"/>
    <w:rsid w:val="007B29B3"/>
    <w:rsid w:val="007C0EE0"/>
    <w:rsid w:val="007E14ED"/>
    <w:rsid w:val="007E5B93"/>
    <w:rsid w:val="007F1F05"/>
    <w:rsid w:val="00803FA3"/>
    <w:rsid w:val="0080799A"/>
    <w:rsid w:val="00834BA6"/>
    <w:rsid w:val="00836526"/>
    <w:rsid w:val="00836615"/>
    <w:rsid w:val="00843DA4"/>
    <w:rsid w:val="00845797"/>
    <w:rsid w:val="00866BC3"/>
    <w:rsid w:val="00884D5D"/>
    <w:rsid w:val="0089234D"/>
    <w:rsid w:val="008A241B"/>
    <w:rsid w:val="008B0AE3"/>
    <w:rsid w:val="008B7C93"/>
    <w:rsid w:val="008C0B49"/>
    <w:rsid w:val="008C3269"/>
    <w:rsid w:val="008D308F"/>
    <w:rsid w:val="009042FD"/>
    <w:rsid w:val="009107D9"/>
    <w:rsid w:val="00911A65"/>
    <w:rsid w:val="0092408B"/>
    <w:rsid w:val="00955FF4"/>
    <w:rsid w:val="00974DB8"/>
    <w:rsid w:val="00975B1D"/>
    <w:rsid w:val="00981083"/>
    <w:rsid w:val="00982492"/>
    <w:rsid w:val="009957F1"/>
    <w:rsid w:val="00995D39"/>
    <w:rsid w:val="00996F71"/>
    <w:rsid w:val="009C463F"/>
    <w:rsid w:val="009E283A"/>
    <w:rsid w:val="009F5E8C"/>
    <w:rsid w:val="00A1097C"/>
    <w:rsid w:val="00A138AC"/>
    <w:rsid w:val="00A2073A"/>
    <w:rsid w:val="00A3491B"/>
    <w:rsid w:val="00A612BD"/>
    <w:rsid w:val="00A73D81"/>
    <w:rsid w:val="00AA50D2"/>
    <w:rsid w:val="00AA6243"/>
    <w:rsid w:val="00AC3438"/>
    <w:rsid w:val="00AE39FD"/>
    <w:rsid w:val="00B04199"/>
    <w:rsid w:val="00B07072"/>
    <w:rsid w:val="00B17013"/>
    <w:rsid w:val="00B27BA3"/>
    <w:rsid w:val="00B92B63"/>
    <w:rsid w:val="00BA2A44"/>
    <w:rsid w:val="00BB4F00"/>
    <w:rsid w:val="00BC1AB9"/>
    <w:rsid w:val="00BC21C0"/>
    <w:rsid w:val="00BD3952"/>
    <w:rsid w:val="00BD7A27"/>
    <w:rsid w:val="00BE3EE3"/>
    <w:rsid w:val="00BE510C"/>
    <w:rsid w:val="00C03BD5"/>
    <w:rsid w:val="00C0663F"/>
    <w:rsid w:val="00C304ED"/>
    <w:rsid w:val="00C307BF"/>
    <w:rsid w:val="00C318AD"/>
    <w:rsid w:val="00C3451D"/>
    <w:rsid w:val="00C360ED"/>
    <w:rsid w:val="00C42308"/>
    <w:rsid w:val="00C43777"/>
    <w:rsid w:val="00C454E8"/>
    <w:rsid w:val="00C52D0D"/>
    <w:rsid w:val="00C564D7"/>
    <w:rsid w:val="00C84895"/>
    <w:rsid w:val="00C91C23"/>
    <w:rsid w:val="00C926E3"/>
    <w:rsid w:val="00CA08D2"/>
    <w:rsid w:val="00CA333B"/>
    <w:rsid w:val="00CB4E8E"/>
    <w:rsid w:val="00CB7BB8"/>
    <w:rsid w:val="00CC34EE"/>
    <w:rsid w:val="00CC3D89"/>
    <w:rsid w:val="00CD1C17"/>
    <w:rsid w:val="00CD6393"/>
    <w:rsid w:val="00CE068D"/>
    <w:rsid w:val="00CE3066"/>
    <w:rsid w:val="00D00142"/>
    <w:rsid w:val="00D25116"/>
    <w:rsid w:val="00D37593"/>
    <w:rsid w:val="00D61517"/>
    <w:rsid w:val="00D6271F"/>
    <w:rsid w:val="00D77E33"/>
    <w:rsid w:val="00DB02C4"/>
    <w:rsid w:val="00DC101F"/>
    <w:rsid w:val="00DC66EC"/>
    <w:rsid w:val="00DE3BFF"/>
    <w:rsid w:val="00E1077A"/>
    <w:rsid w:val="00E144F2"/>
    <w:rsid w:val="00E14F01"/>
    <w:rsid w:val="00E177D5"/>
    <w:rsid w:val="00E21B37"/>
    <w:rsid w:val="00E6527D"/>
    <w:rsid w:val="00E65C62"/>
    <w:rsid w:val="00EF41C2"/>
    <w:rsid w:val="00F01572"/>
    <w:rsid w:val="00F03C8E"/>
    <w:rsid w:val="00F041FB"/>
    <w:rsid w:val="00F23CD0"/>
    <w:rsid w:val="00F24F0E"/>
    <w:rsid w:val="00F431EB"/>
    <w:rsid w:val="00F51D0E"/>
    <w:rsid w:val="00F52030"/>
    <w:rsid w:val="00F66CA1"/>
    <w:rsid w:val="00FA2190"/>
    <w:rsid w:val="00FC31FE"/>
    <w:rsid w:val="00FE3122"/>
    <w:rsid w:val="00FF33CA"/>
    <w:rsid w:val="06087878"/>
    <w:rsid w:val="0A1257C9"/>
    <w:rsid w:val="0B6244F0"/>
    <w:rsid w:val="0B8CE58D"/>
    <w:rsid w:val="0EAF4B71"/>
    <w:rsid w:val="142F56E9"/>
    <w:rsid w:val="14795015"/>
    <w:rsid w:val="151E35D2"/>
    <w:rsid w:val="18EFD5B4"/>
    <w:rsid w:val="1946032B"/>
    <w:rsid w:val="1C904559"/>
    <w:rsid w:val="1CC94DDF"/>
    <w:rsid w:val="1E904F7A"/>
    <w:rsid w:val="20A15919"/>
    <w:rsid w:val="2160E489"/>
    <w:rsid w:val="22DA7FF9"/>
    <w:rsid w:val="23A2467B"/>
    <w:rsid w:val="259A9950"/>
    <w:rsid w:val="285401FD"/>
    <w:rsid w:val="2889AFF5"/>
    <w:rsid w:val="299F196D"/>
    <w:rsid w:val="2A0EA707"/>
    <w:rsid w:val="2A7E7B01"/>
    <w:rsid w:val="2B90A83A"/>
    <w:rsid w:val="2CB48FCB"/>
    <w:rsid w:val="2DE97334"/>
    <w:rsid w:val="2E88B75A"/>
    <w:rsid w:val="2F08071C"/>
    <w:rsid w:val="3589D2F7"/>
    <w:rsid w:val="36A36B14"/>
    <w:rsid w:val="36D512F0"/>
    <w:rsid w:val="37F78F46"/>
    <w:rsid w:val="3A5A012E"/>
    <w:rsid w:val="3A8E77AD"/>
    <w:rsid w:val="3C156B37"/>
    <w:rsid w:val="3CBF358F"/>
    <w:rsid w:val="3D94E384"/>
    <w:rsid w:val="3E002EA3"/>
    <w:rsid w:val="3FD0516C"/>
    <w:rsid w:val="40B66440"/>
    <w:rsid w:val="4161D762"/>
    <w:rsid w:val="44A44F6F"/>
    <w:rsid w:val="462D2D78"/>
    <w:rsid w:val="463F92F0"/>
    <w:rsid w:val="48CEC9FC"/>
    <w:rsid w:val="49511192"/>
    <w:rsid w:val="497508A3"/>
    <w:rsid w:val="497B203C"/>
    <w:rsid w:val="49B170F7"/>
    <w:rsid w:val="4A054736"/>
    <w:rsid w:val="4A619DC1"/>
    <w:rsid w:val="4BEBE5B0"/>
    <w:rsid w:val="4F1062B7"/>
    <w:rsid w:val="4FF3B2B1"/>
    <w:rsid w:val="508D1746"/>
    <w:rsid w:val="5109F832"/>
    <w:rsid w:val="51FF36B2"/>
    <w:rsid w:val="52C2D5A6"/>
    <w:rsid w:val="53AC2CF2"/>
    <w:rsid w:val="53F8B08E"/>
    <w:rsid w:val="545D82DD"/>
    <w:rsid w:val="55B13FA8"/>
    <w:rsid w:val="55B1AF6F"/>
    <w:rsid w:val="583689F7"/>
    <w:rsid w:val="5A67F212"/>
    <w:rsid w:val="5C03C273"/>
    <w:rsid w:val="5F08164B"/>
    <w:rsid w:val="5FF41E89"/>
    <w:rsid w:val="62B3A917"/>
    <w:rsid w:val="643B088C"/>
    <w:rsid w:val="64D7C01E"/>
    <w:rsid w:val="657F16E4"/>
    <w:rsid w:val="665E3609"/>
    <w:rsid w:val="66B79931"/>
    <w:rsid w:val="672DD99D"/>
    <w:rsid w:val="6C1A731D"/>
    <w:rsid w:val="6E1F3282"/>
    <w:rsid w:val="6F729BE7"/>
    <w:rsid w:val="728F929D"/>
    <w:rsid w:val="74999810"/>
    <w:rsid w:val="763D0BC5"/>
    <w:rsid w:val="76501336"/>
    <w:rsid w:val="7736B835"/>
    <w:rsid w:val="7C176E8A"/>
    <w:rsid w:val="7C1D2EDF"/>
    <w:rsid w:val="7C62972F"/>
    <w:rsid w:val="7C68621F"/>
    <w:rsid w:val="7D5EB924"/>
    <w:rsid w:val="7F1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45CFB"/>
  <w15:chartTrackingRefBased/>
  <w15:docId w15:val="{4233F1A6-3391-4C8C-8905-16EAA506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874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687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687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68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687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96874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796874"/>
    <w:rPr>
      <w:rFonts w:ascii="Cambria" w:eastAsia="Calibri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796874"/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79687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79687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character" w:styleId="Hyperlink">
    <w:name w:val="Hyperlink"/>
    <w:uiPriority w:val="99"/>
    <w:rsid w:val="00796874"/>
    <w:rPr>
      <w:rFonts w:cs="Times New Roman"/>
      <w:color w:val="0000FF"/>
      <w:u w:val="single"/>
    </w:rPr>
  </w:style>
  <w:style w:type="paragraph" w:styleId="BodyText">
    <w:name w:val="Body Text"/>
    <w:aliases w:val="Pamatteksts Rakstz. Rakstz. Rakstz. Rakstz. Rakstz."/>
    <w:basedOn w:val="Normal"/>
    <w:link w:val="BodyTextChar"/>
    <w:uiPriority w:val="99"/>
    <w:rsid w:val="00796874"/>
    <w:pPr>
      <w:jc w:val="center"/>
    </w:pPr>
    <w:rPr>
      <w:b/>
      <w:bCs/>
      <w:sz w:val="96"/>
      <w:szCs w:val="96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uiPriority w:val="99"/>
    <w:rsid w:val="00796874"/>
    <w:rPr>
      <w:rFonts w:ascii="Times New Roman" w:eastAsia="Times New Roman" w:hAnsi="Times New Roman" w:cs="Times New Roman"/>
      <w:b/>
      <w:bCs/>
      <w:sz w:val="96"/>
      <w:szCs w:val="96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link w:val="BodyTextIndent3Char"/>
    <w:uiPriority w:val="99"/>
    <w:semiHidden/>
    <w:rsid w:val="00796874"/>
    <w:pPr>
      <w:spacing w:after="120"/>
      <w:ind w:left="283"/>
    </w:pPr>
    <w:rPr>
      <w:sz w:val="16"/>
      <w:szCs w:val="16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6874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styleId="NormalWeb">
    <w:name w:val="Normal (Web)"/>
    <w:basedOn w:val="Normal"/>
    <w:uiPriority w:val="99"/>
    <w:rsid w:val="0079687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79687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96874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Footer">
    <w:name w:val="footer"/>
    <w:basedOn w:val="Normal"/>
    <w:link w:val="FooterChar"/>
    <w:uiPriority w:val="99"/>
    <w:rsid w:val="0079687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96874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ListParagraph">
    <w:name w:val="List Paragraph"/>
    <w:aliases w:val="2,Strip,H&amp;P List Paragraph,Saraksta rindkopa,Saraksta rindkopa1"/>
    <w:basedOn w:val="Normal"/>
    <w:link w:val="ListParagraphChar"/>
    <w:uiPriority w:val="34"/>
    <w:qFormat/>
    <w:rsid w:val="007968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9687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74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naisf">
    <w:name w:val="naisf"/>
    <w:basedOn w:val="Normal"/>
    <w:uiPriority w:val="99"/>
    <w:rsid w:val="00796874"/>
    <w:pPr>
      <w:spacing w:before="63" w:after="63"/>
      <w:ind w:firstLine="313"/>
      <w:jc w:val="both"/>
    </w:pPr>
  </w:style>
  <w:style w:type="paragraph" w:customStyle="1" w:styleId="naiskr">
    <w:name w:val="naiskr"/>
    <w:basedOn w:val="Normal"/>
    <w:uiPriority w:val="99"/>
    <w:rsid w:val="00796874"/>
    <w:pPr>
      <w:spacing w:before="63" w:after="63"/>
    </w:pPr>
  </w:style>
  <w:style w:type="paragraph" w:customStyle="1" w:styleId="naisc">
    <w:name w:val="naisc"/>
    <w:basedOn w:val="Normal"/>
    <w:uiPriority w:val="99"/>
    <w:rsid w:val="00796874"/>
    <w:pPr>
      <w:spacing w:before="63" w:after="63"/>
      <w:jc w:val="center"/>
    </w:pPr>
  </w:style>
  <w:style w:type="character" w:styleId="CommentReference">
    <w:name w:val="annotation reference"/>
    <w:uiPriority w:val="99"/>
    <w:semiHidden/>
    <w:rsid w:val="007968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6874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8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6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87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796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rsid w:val="00796874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96874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Return">
    <w:name w:val="envelope return"/>
    <w:basedOn w:val="Normal"/>
    <w:uiPriority w:val="99"/>
    <w:rsid w:val="00796874"/>
    <w:pPr>
      <w:keepLines/>
      <w:widowControl w:val="0"/>
      <w:spacing w:before="600"/>
    </w:pPr>
    <w:rPr>
      <w:sz w:val="26"/>
      <w:szCs w:val="26"/>
      <w:lang w:val="en-AU" w:eastAsia="en-US"/>
    </w:rPr>
  </w:style>
  <w:style w:type="paragraph" w:styleId="Title">
    <w:name w:val="Title"/>
    <w:basedOn w:val="Normal"/>
    <w:link w:val="TitleChar"/>
    <w:uiPriority w:val="99"/>
    <w:qFormat/>
    <w:rsid w:val="007968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968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Signature">
    <w:name w:val="Signature"/>
    <w:basedOn w:val="Normal"/>
    <w:next w:val="EnvelopeReturn"/>
    <w:link w:val="SignatureChar"/>
    <w:uiPriority w:val="99"/>
    <w:rsid w:val="00796874"/>
    <w:pPr>
      <w:keepNext/>
      <w:keepLines/>
      <w:widowControl w:val="0"/>
      <w:tabs>
        <w:tab w:val="right" w:pos="9072"/>
      </w:tabs>
      <w:suppressAutoHyphens/>
      <w:spacing w:before="600"/>
      <w:ind w:firstLine="720"/>
    </w:pPr>
    <w:rPr>
      <w:sz w:val="26"/>
      <w:szCs w:val="26"/>
      <w:lang w:val="en-AU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796874"/>
    <w:rPr>
      <w:rFonts w:ascii="Times New Roman" w:eastAsia="Times New Roman" w:hAnsi="Times New Roman" w:cs="Times New Roman"/>
      <w:sz w:val="26"/>
      <w:szCs w:val="26"/>
      <w:lang w:val="en-AU"/>
    </w:rPr>
  </w:style>
  <w:style w:type="character" w:customStyle="1" w:styleId="BodyTextChar1">
    <w:name w:val="Body Text Char1"/>
    <w:aliases w:val="Pamatteksts Rakstz. Rakstz. Rakstz. Rakstz. Rakstz. Char1"/>
    <w:uiPriority w:val="99"/>
    <w:semiHidden/>
    <w:rsid w:val="00796874"/>
    <w:rPr>
      <w:rFonts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796874"/>
    <w:pPr>
      <w:keepNext/>
      <w:keepLines/>
      <w:widowControl w:val="0"/>
      <w:suppressAutoHyphens/>
      <w:spacing w:before="600" w:after="600"/>
      <w:ind w:right="4820"/>
    </w:pPr>
    <w:rPr>
      <w:b/>
      <w:bCs/>
      <w:sz w:val="26"/>
      <w:szCs w:val="26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796874"/>
    <w:rPr>
      <w:rFonts w:ascii="Times New Roman" w:eastAsia="Times New Roman" w:hAnsi="Times New Roman" w:cs="Times New Roman"/>
      <w:b/>
      <w:bCs/>
      <w:sz w:val="26"/>
      <w:szCs w:val="26"/>
      <w:lang w:val="en-AU"/>
    </w:rPr>
  </w:style>
  <w:style w:type="paragraph" w:styleId="DocumentMap">
    <w:name w:val="Document Map"/>
    <w:basedOn w:val="Normal"/>
    <w:link w:val="DocumentMapChar1"/>
    <w:uiPriority w:val="99"/>
    <w:semiHidden/>
    <w:rsid w:val="0079687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uiPriority w:val="99"/>
    <w:semiHidden/>
    <w:rsid w:val="00796874"/>
    <w:rPr>
      <w:rFonts w:ascii="Segoe UI" w:eastAsia="Times New Roman" w:hAnsi="Segoe UI" w:cs="Segoe UI"/>
      <w:sz w:val="16"/>
      <w:szCs w:val="16"/>
      <w:lang w:eastAsia="lv-LV"/>
    </w:rPr>
  </w:style>
  <w:style w:type="paragraph" w:styleId="Revision">
    <w:name w:val="Revision"/>
    <w:uiPriority w:val="99"/>
    <w:semiHidden/>
    <w:rsid w:val="0079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teikumutekstamRakstz">
    <w:name w:val="Noteikumu tekstam Rakstz."/>
    <w:link w:val="Noteikumutekstam"/>
    <w:uiPriority w:val="99"/>
    <w:locked/>
    <w:rsid w:val="006E20B7"/>
    <w:rPr>
      <w:rFonts w:ascii="Times New Roman" w:hAnsi="Times New Roman" w:cs="Times New Roman"/>
      <w:sz w:val="24"/>
      <w:szCs w:val="24"/>
    </w:rPr>
  </w:style>
  <w:style w:type="paragraph" w:customStyle="1" w:styleId="Noteikumutekstam">
    <w:name w:val="Noteikumu tekstam"/>
    <w:basedOn w:val="Normal"/>
    <w:link w:val="NoteikumutekstamRakstz"/>
    <w:autoRedefine/>
    <w:uiPriority w:val="99"/>
    <w:rsid w:val="006E20B7"/>
    <w:pPr>
      <w:jc w:val="both"/>
    </w:pPr>
    <w:rPr>
      <w:rFonts w:eastAsiaTheme="minorHAnsi"/>
      <w:lang w:eastAsia="en-US"/>
    </w:rPr>
  </w:style>
  <w:style w:type="paragraph" w:customStyle="1" w:styleId="Noteikumuapakpunkti">
    <w:name w:val="Noteikumu apakšpunkti"/>
    <w:basedOn w:val="Noteikumutekstam"/>
    <w:uiPriority w:val="99"/>
    <w:rsid w:val="00796874"/>
    <w:pPr>
      <w:numPr>
        <w:ilvl w:val="1"/>
        <w:numId w:val="7"/>
      </w:numPr>
      <w:tabs>
        <w:tab w:val="clear" w:pos="680"/>
        <w:tab w:val="num" w:pos="360"/>
      </w:tabs>
      <w:ind w:left="1842" w:hanging="360"/>
    </w:pPr>
  </w:style>
  <w:style w:type="paragraph" w:customStyle="1" w:styleId="Noteikumuapakpunkti2">
    <w:name w:val="Noteikumu apakšpunkti_2"/>
    <w:basedOn w:val="Noteikumuapakpunkti"/>
    <w:uiPriority w:val="99"/>
    <w:rsid w:val="00796874"/>
    <w:pPr>
      <w:numPr>
        <w:ilvl w:val="2"/>
      </w:numPr>
      <w:tabs>
        <w:tab w:val="clear" w:pos="851"/>
        <w:tab w:val="num" w:pos="360"/>
      </w:tabs>
      <w:ind w:left="2562" w:hanging="180"/>
    </w:pPr>
  </w:style>
  <w:style w:type="paragraph" w:customStyle="1" w:styleId="Noteikumuapakpunkt3">
    <w:name w:val="Noteikumu apakšpunkt_3"/>
    <w:basedOn w:val="Noteikumuapakpunkti2"/>
    <w:uiPriority w:val="99"/>
    <w:rsid w:val="00796874"/>
    <w:pPr>
      <w:numPr>
        <w:ilvl w:val="3"/>
      </w:numPr>
      <w:tabs>
        <w:tab w:val="clear" w:pos="1134"/>
        <w:tab w:val="num" w:pos="360"/>
      </w:tabs>
      <w:ind w:left="3282" w:hanging="360"/>
    </w:pPr>
  </w:style>
  <w:style w:type="paragraph" w:customStyle="1" w:styleId="EE-H2">
    <w:name w:val="EE-H2"/>
    <w:basedOn w:val="Normal"/>
    <w:autoRedefine/>
    <w:uiPriority w:val="99"/>
    <w:rsid w:val="00796874"/>
    <w:pPr>
      <w:spacing w:before="60" w:after="60"/>
      <w:jc w:val="both"/>
    </w:pPr>
    <w:rPr>
      <w:noProof/>
      <w:sz w:val="26"/>
      <w:szCs w:val="26"/>
    </w:rPr>
  </w:style>
  <w:style w:type="paragraph" w:customStyle="1" w:styleId="NChar1CharCharCharCharCharChar">
    <w:name w:val="N Char1 Char Char Char Char Char Char"/>
    <w:basedOn w:val="Normal"/>
    <w:uiPriority w:val="99"/>
    <w:rsid w:val="00796874"/>
    <w:pPr>
      <w:ind w:firstLine="720"/>
      <w:jc w:val="both"/>
    </w:pPr>
    <w:rPr>
      <w:rFonts w:eastAsia="Calibri"/>
      <w:sz w:val="28"/>
      <w:szCs w:val="28"/>
    </w:rPr>
  </w:style>
  <w:style w:type="paragraph" w:customStyle="1" w:styleId="naislab">
    <w:name w:val="naislab"/>
    <w:basedOn w:val="Normal"/>
    <w:uiPriority w:val="99"/>
    <w:rsid w:val="00796874"/>
    <w:pPr>
      <w:spacing w:before="68" w:after="68"/>
      <w:jc w:val="right"/>
    </w:pPr>
  </w:style>
  <w:style w:type="paragraph" w:customStyle="1" w:styleId="naisnod">
    <w:name w:val="naisnod"/>
    <w:basedOn w:val="Normal"/>
    <w:uiPriority w:val="99"/>
    <w:rsid w:val="00796874"/>
    <w:pPr>
      <w:spacing w:before="100" w:beforeAutospacing="1" w:after="100" w:afterAutospacing="1"/>
    </w:pPr>
  </w:style>
  <w:style w:type="paragraph" w:customStyle="1" w:styleId="EE-paragr">
    <w:name w:val="EE-paragr"/>
    <w:basedOn w:val="Normal"/>
    <w:autoRedefine/>
    <w:uiPriority w:val="99"/>
    <w:rsid w:val="00796874"/>
    <w:pPr>
      <w:spacing w:after="120"/>
      <w:jc w:val="both"/>
    </w:pPr>
    <w:rPr>
      <w:sz w:val="22"/>
      <w:szCs w:val="22"/>
    </w:rPr>
  </w:style>
  <w:style w:type="paragraph" w:customStyle="1" w:styleId="RakstzCharCharRakstzCharCharRakstz">
    <w:name w:val="Rakstz. Char Char Rakstz. Char Char Rakstz."/>
    <w:basedOn w:val="Normal"/>
    <w:uiPriority w:val="99"/>
    <w:rsid w:val="0079687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796874"/>
    <w:rPr>
      <w:rFonts w:cs="Times New Roman"/>
      <w:vertAlign w:val="superscript"/>
    </w:rPr>
  </w:style>
  <w:style w:type="character" w:styleId="BookTitle">
    <w:name w:val="Book Title"/>
    <w:uiPriority w:val="99"/>
    <w:qFormat/>
    <w:rsid w:val="00796874"/>
    <w:rPr>
      <w:rFonts w:cs="Times New Roman"/>
      <w:b/>
      <w:bCs/>
      <w:smallCaps/>
      <w:spacing w:val="5"/>
    </w:rPr>
  </w:style>
  <w:style w:type="character" w:customStyle="1" w:styleId="BodyTextIndent3Char1">
    <w:name w:val="Body Text Indent 3 Char1"/>
    <w:uiPriority w:val="99"/>
    <w:semiHidden/>
    <w:locked/>
    <w:rsid w:val="00796874"/>
    <w:rPr>
      <w:rFonts w:eastAsia="Times New Roman" w:cs="Times New Roman"/>
      <w:sz w:val="16"/>
      <w:szCs w:val="16"/>
      <w:lang w:val="en-GB"/>
    </w:rPr>
  </w:style>
  <w:style w:type="character" w:customStyle="1" w:styleId="DocumentMapChar1">
    <w:name w:val="Document Map Char1"/>
    <w:link w:val="DocumentMap"/>
    <w:uiPriority w:val="99"/>
    <w:semiHidden/>
    <w:locked/>
    <w:rsid w:val="0079687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styleId="Strong">
    <w:name w:val="Strong"/>
    <w:uiPriority w:val="99"/>
    <w:qFormat/>
    <w:rsid w:val="00796874"/>
    <w:rPr>
      <w:rFonts w:cs="Times New Roman"/>
      <w:b/>
      <w:bCs/>
    </w:rPr>
  </w:style>
  <w:style w:type="character" w:styleId="PageNumber">
    <w:name w:val="page number"/>
    <w:uiPriority w:val="99"/>
    <w:rsid w:val="00796874"/>
    <w:rPr>
      <w:rFonts w:cs="Times New Roman"/>
    </w:rPr>
  </w:style>
  <w:style w:type="paragraph" w:customStyle="1" w:styleId="RakstzCharCharRakstzCharCharRakstz1">
    <w:name w:val="Rakstz. Char Char Rakstz. Char Char Rakstz.1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RakstzCharCharRakstzCharCharRakstz2">
    <w:name w:val="Rakstz. Char Char Rakstz. Char Char Rakstz.2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NoSpacing1">
    <w:name w:val="No Spacing1"/>
    <w:uiPriority w:val="99"/>
    <w:rsid w:val="0079687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akstzCharCharRakstzCharCharRakstz3">
    <w:name w:val="Rakstz. Char Char Rakstz. Char Char Rakstz.3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  <w:rsid w:val="00796874"/>
  </w:style>
  <w:style w:type="paragraph" w:customStyle="1" w:styleId="CM1">
    <w:name w:val="CM1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3">
    <w:name w:val="CM3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4">
    <w:name w:val="CM4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customStyle="1" w:styleId="ListParagraphChar">
    <w:name w:val="List Paragraph Char"/>
    <w:aliases w:val="2 Char,Strip Char,H&amp;P List Paragraph Char,Saraksta rindkopa Char,Saraksta rindkopa1 Char"/>
    <w:link w:val="ListParagraph"/>
    <w:uiPriority w:val="34"/>
    <w:locked/>
    <w:rsid w:val="0079687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796874"/>
    <w:pPr>
      <w:spacing w:before="100" w:beforeAutospacing="1" w:after="100" w:afterAutospacing="1"/>
    </w:pPr>
  </w:style>
  <w:style w:type="character" w:customStyle="1" w:styleId="super">
    <w:name w:val="super"/>
    <w:rsid w:val="00796874"/>
  </w:style>
  <w:style w:type="character" w:customStyle="1" w:styleId="italic">
    <w:name w:val="italic"/>
    <w:rsid w:val="00796874"/>
  </w:style>
  <w:style w:type="paragraph" w:customStyle="1" w:styleId="tv213">
    <w:name w:val="tv213"/>
    <w:basedOn w:val="Normal"/>
    <w:rsid w:val="0079687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796874"/>
  </w:style>
  <w:style w:type="paragraph" w:customStyle="1" w:styleId="paragraph">
    <w:name w:val="paragraph"/>
    <w:basedOn w:val="Normal"/>
    <w:rsid w:val="0079687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796874"/>
  </w:style>
  <w:style w:type="character" w:customStyle="1" w:styleId="Mention1">
    <w:name w:val="Mention1"/>
    <w:basedOn w:val="DefaultParagraphFont"/>
    <w:uiPriority w:val="99"/>
    <w:unhideWhenUsed/>
    <w:rsid w:val="00796874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836526"/>
    <w:rPr>
      <w:color w:val="2B579A"/>
      <w:shd w:val="clear" w:color="auto" w:fill="E6E6E6"/>
    </w:rPr>
  </w:style>
  <w:style w:type="character" w:customStyle="1" w:styleId="normaltextrun1">
    <w:name w:val="normaltextrun1"/>
    <w:basedOn w:val="DefaultParagraphFont"/>
    <w:rsid w:val="0062392B"/>
  </w:style>
  <w:style w:type="paragraph" w:customStyle="1" w:styleId="Elektronikaisparaksts">
    <w:name w:val="Elektronikais paraksts"/>
    <w:autoRedefine/>
    <w:rsid w:val="00BD39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8926E15DD964B999AB4B26EEA676C" ma:contentTypeVersion="3" ma:contentTypeDescription="Create a new document." ma:contentTypeScope="" ma:versionID="31319040ebc0f09f116c253734098119">
  <xsd:schema xmlns:xsd="http://www.w3.org/2001/XMLSchema" xmlns:xs="http://www.w3.org/2001/XMLSchema" xmlns:p="http://schemas.microsoft.com/office/2006/metadata/properties" xmlns:ns3="0b786ec8-469f-433c-b626-17f284bf7c7d" targetNamespace="http://schemas.microsoft.com/office/2006/metadata/properties" ma:root="true" ma:fieldsID="44c93f3b445544a3be5d77ed06911d7f" ns3:_="">
    <xsd:import namespace="0b786ec8-469f-433c-b626-17f284bf7c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6ec8-469f-433c-b626-17f284bf7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B3888-C702-4BA8-9829-A8AF9F772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6ec8-469f-433c-b626-17f284bf7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4817A-393A-40B4-AAB1-17BC6B409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F552F-199E-474C-B897-1F92279B5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53B75-E8F1-4AE0-B345-6A0D22C930FD}">
  <ds:schemaRefs>
    <ds:schemaRef ds:uri="http://schemas.microsoft.com/office/2006/documentManagement/types"/>
    <ds:schemaRef ds:uri="0b786ec8-469f-433c-b626-17f284bf7c7d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Prauliņa</dc:creator>
  <cp:keywords/>
  <dc:description/>
  <cp:lastModifiedBy>Lita Gavare</cp:lastModifiedBy>
  <cp:revision>6</cp:revision>
  <dcterms:created xsi:type="dcterms:W3CDTF">2021-01-25T07:27:00Z</dcterms:created>
  <dcterms:modified xsi:type="dcterms:W3CDTF">2021-01-29T13:08:00Z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0x010100D6A8926E15DD964B999AB4B26EEA676C</vt:lpwstr>
  </property>
</Properties>
</file>