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30" w:rsidRPr="009D7608" w:rsidRDefault="00BD00C4" w:rsidP="009D7608">
      <w:pPr>
        <w:jc w:val="center"/>
        <w:rPr>
          <w:rFonts w:ascii="Arial" w:hAnsi="Arial" w:cs="Arial"/>
          <w:b/>
          <w:color w:val="323E4F" w:themeColor="text2" w:themeShade="BF"/>
          <w:sz w:val="28"/>
          <w:szCs w:val="28"/>
        </w:rPr>
      </w:pPr>
      <w:r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KĀ P</w:t>
      </w:r>
      <w:r w:rsidR="00864D3A"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I</w:t>
      </w:r>
      <w:r w:rsidR="00B216E3"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ET</w:t>
      </w:r>
      <w:r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E</w:t>
      </w:r>
      <w:r w:rsidR="00B216E3"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IKTIES INOVĀCIJU AKADĒMIJAI</w:t>
      </w:r>
    </w:p>
    <w:p w:rsidR="00864D3A" w:rsidRPr="00BA67D1" w:rsidRDefault="00864D3A" w:rsidP="00EA416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sz w:val="24"/>
          <w:szCs w:val="24"/>
        </w:rPr>
      </w:pPr>
      <w:r w:rsidRPr="00BA67D1">
        <w:rPr>
          <w:rFonts w:ascii="Arial" w:hAnsi="Arial" w:cs="Arial"/>
          <w:b/>
          <w:sz w:val="24"/>
          <w:szCs w:val="24"/>
        </w:rPr>
        <w:t>Pieteikuma aizpildīšana</w:t>
      </w:r>
      <w:r w:rsidR="00A66C30">
        <w:rPr>
          <w:rFonts w:ascii="Arial" w:hAnsi="Arial" w:cs="Arial"/>
          <w:b/>
          <w:sz w:val="24"/>
          <w:szCs w:val="24"/>
        </w:rPr>
        <w:t xml:space="preserve"> un dokumentu </w:t>
      </w:r>
      <w:r w:rsidR="00A66C30" w:rsidRPr="00BA67D1">
        <w:rPr>
          <w:rFonts w:ascii="Arial" w:hAnsi="Arial" w:cs="Arial"/>
          <w:b/>
          <w:noProof/>
          <w:sz w:val="24"/>
          <w:szCs w:val="24"/>
          <w:lang w:eastAsia="lv-LV"/>
        </w:rPr>
        <w:t>iesniegšana Latvijas Investīciju un attīstības aģentūrai</w:t>
      </w:r>
      <w:r w:rsidRPr="00BA67D1">
        <w:rPr>
          <w:rFonts w:ascii="Arial" w:hAnsi="Arial" w:cs="Arial"/>
          <w:b/>
          <w:sz w:val="24"/>
          <w:szCs w:val="24"/>
        </w:rPr>
        <w:t xml:space="preserve">. </w:t>
      </w:r>
      <w:bookmarkStart w:id="0" w:name="_GoBack"/>
      <w:bookmarkEnd w:id="0"/>
    </w:p>
    <w:p w:rsidR="00B216E3" w:rsidRDefault="00B216E3" w:rsidP="00A66C30">
      <w:pPr>
        <w:pStyle w:val="ListParagraph"/>
        <w:ind w:left="360"/>
        <w:rPr>
          <w:rFonts w:ascii="Arial" w:hAnsi="Arial" w:cs="Arial"/>
          <w:noProof/>
          <w:lang w:eastAsia="lv-LV"/>
        </w:rPr>
      </w:pPr>
    </w:p>
    <w:p w:rsidR="00A66C30" w:rsidRDefault="00B216E3" w:rsidP="00A66C30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lv-LV"/>
        </w:rPr>
        <w:t xml:space="preserve">Pieteikumus pieņem no </w:t>
      </w:r>
      <w:r w:rsidRPr="00B216E3">
        <w:rPr>
          <w:rFonts w:ascii="Arial" w:hAnsi="Arial" w:cs="Arial"/>
          <w:b/>
          <w:noProof/>
          <w:color w:val="323E4F" w:themeColor="text2" w:themeShade="BF"/>
          <w:lang w:eastAsia="lv-LV"/>
        </w:rPr>
        <w:t>202</w:t>
      </w:r>
      <w:r w:rsidR="005C5ABB">
        <w:rPr>
          <w:rFonts w:ascii="Arial" w:hAnsi="Arial" w:cs="Arial"/>
          <w:b/>
          <w:noProof/>
          <w:color w:val="323E4F" w:themeColor="text2" w:themeShade="BF"/>
          <w:lang w:eastAsia="lv-LV"/>
        </w:rPr>
        <w:t>2</w:t>
      </w:r>
      <w:r w:rsidRPr="00B216E3">
        <w:rPr>
          <w:rFonts w:ascii="Arial" w:hAnsi="Arial" w:cs="Arial"/>
          <w:b/>
          <w:noProof/>
          <w:color w:val="323E4F" w:themeColor="text2" w:themeShade="BF"/>
          <w:lang w:eastAsia="lv-LV"/>
        </w:rPr>
        <w:t>.g</w:t>
      </w:r>
      <w:r w:rsidR="00C96EC7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ada </w:t>
      </w:r>
      <w:r w:rsidR="005C5ABB">
        <w:rPr>
          <w:rFonts w:ascii="Arial" w:hAnsi="Arial" w:cs="Arial"/>
          <w:b/>
          <w:noProof/>
          <w:color w:val="323E4F" w:themeColor="text2" w:themeShade="BF"/>
          <w:lang w:eastAsia="lv-LV"/>
        </w:rPr>
        <w:t>7</w:t>
      </w:r>
      <w:r w:rsidR="0078363A">
        <w:rPr>
          <w:rFonts w:ascii="Arial" w:hAnsi="Arial" w:cs="Arial"/>
          <w:b/>
          <w:noProof/>
          <w:color w:val="323E4F" w:themeColor="text2" w:themeShade="BF"/>
          <w:lang w:eastAsia="lv-LV"/>
        </w:rPr>
        <w:t>.</w:t>
      </w:r>
      <w:r w:rsidR="005C5ABB">
        <w:rPr>
          <w:rFonts w:ascii="Arial" w:hAnsi="Arial" w:cs="Arial"/>
          <w:b/>
          <w:noProof/>
          <w:color w:val="323E4F" w:themeColor="text2" w:themeShade="BF"/>
          <w:lang w:eastAsia="lv-LV"/>
        </w:rPr>
        <w:t>septembra</w:t>
      </w:r>
      <w:r w:rsidR="0078363A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 līdz 2022.gada </w:t>
      </w:r>
      <w:r w:rsidR="005C5ABB">
        <w:rPr>
          <w:rFonts w:ascii="Arial" w:hAnsi="Arial" w:cs="Arial"/>
          <w:b/>
          <w:noProof/>
          <w:color w:val="323E4F" w:themeColor="text2" w:themeShade="BF"/>
          <w:lang w:eastAsia="lv-LV"/>
        </w:rPr>
        <w:t>23</w:t>
      </w:r>
      <w:r w:rsidRPr="00B216E3">
        <w:rPr>
          <w:rFonts w:ascii="Arial" w:hAnsi="Arial" w:cs="Arial"/>
          <w:b/>
          <w:noProof/>
          <w:color w:val="323E4F" w:themeColor="text2" w:themeShade="BF"/>
          <w:lang w:eastAsia="lv-LV"/>
        </w:rPr>
        <w:t>.</w:t>
      </w:r>
      <w:r w:rsidR="005C5ABB">
        <w:rPr>
          <w:rFonts w:ascii="Arial" w:hAnsi="Arial" w:cs="Arial"/>
          <w:b/>
          <w:noProof/>
          <w:color w:val="323E4F" w:themeColor="text2" w:themeShade="BF"/>
          <w:lang w:eastAsia="lv-LV"/>
        </w:rPr>
        <w:t>septembrim</w:t>
      </w:r>
      <w:r w:rsidR="00A66C30" w:rsidRPr="00B216E3">
        <w:rPr>
          <w:rFonts w:ascii="Arial" w:hAnsi="Arial" w:cs="Arial"/>
          <w:b/>
          <w:noProof/>
          <w:color w:val="323E4F" w:themeColor="text2" w:themeShade="BF"/>
          <w:lang w:eastAsia="lv-LV"/>
        </w:rPr>
        <w:br/>
      </w:r>
      <w:r w:rsidR="00A66C30" w:rsidRPr="00BA67D1">
        <w:rPr>
          <w:rFonts w:ascii="Arial" w:hAnsi="Arial" w:cs="Arial"/>
          <w:noProof/>
          <w:lang w:eastAsia="lv-LV"/>
        </w:rPr>
        <w:br/>
        <w:t xml:space="preserve">Pieteikumu </w:t>
      </w:r>
      <w:r w:rsidR="009D429F">
        <w:rPr>
          <w:rFonts w:ascii="Arial" w:hAnsi="Arial" w:cs="Arial"/>
          <w:noProof/>
          <w:lang w:eastAsia="lv-LV"/>
        </w:rPr>
        <w:t xml:space="preserve">un </w:t>
      </w:r>
      <w:r w:rsidR="00A66C30" w:rsidRPr="00BA67D1">
        <w:rPr>
          <w:rFonts w:ascii="Arial" w:hAnsi="Arial" w:cs="Arial"/>
          <w:noProof/>
          <w:lang w:eastAsia="lv-LV"/>
        </w:rPr>
        <w:t>dokumentus iesniedz</w:t>
      </w:r>
      <w:r>
        <w:rPr>
          <w:rFonts w:ascii="Arial" w:hAnsi="Arial" w:cs="Arial"/>
          <w:noProof/>
          <w:lang w:eastAsia="lv-LV"/>
        </w:rPr>
        <w:t>,</w:t>
      </w:r>
      <w:r w:rsidR="00A66C30" w:rsidRPr="00BA67D1">
        <w:rPr>
          <w:rFonts w:ascii="Arial" w:hAnsi="Arial" w:cs="Arial"/>
          <w:noProof/>
          <w:lang w:eastAsia="lv-LV"/>
        </w:rPr>
        <w:t xml:space="preserve"> izmantojot valsts platformu </w:t>
      </w:r>
      <w:r w:rsidR="00A66C30" w:rsidRPr="00B216E3">
        <w:rPr>
          <w:rFonts w:ascii="Arial" w:hAnsi="Arial" w:cs="Arial"/>
          <w:b/>
          <w:noProof/>
          <w:color w:val="8496B0" w:themeColor="text2" w:themeTint="99"/>
          <w:lang w:eastAsia="lv-LV"/>
        </w:rPr>
        <w:t>business.gov.lv</w:t>
      </w:r>
      <w:r w:rsidR="00A66C30" w:rsidRPr="00B216E3">
        <w:rPr>
          <w:rFonts w:ascii="Arial" w:hAnsi="Arial" w:cs="Arial"/>
          <w:noProof/>
          <w:color w:val="8496B0" w:themeColor="text2" w:themeTint="99"/>
          <w:lang w:eastAsia="lv-LV"/>
        </w:rPr>
        <w:t xml:space="preserve"> </w:t>
      </w:r>
      <w:r w:rsidR="00A66C30">
        <w:rPr>
          <w:rFonts w:ascii="Arial" w:hAnsi="Arial" w:cs="Arial"/>
          <w:noProof/>
          <w:lang w:eastAsia="lv-LV"/>
        </w:rPr>
        <w:t xml:space="preserve">(turpmāk – platforma). </w:t>
      </w:r>
      <w:r w:rsidR="009D429F">
        <w:rPr>
          <w:rFonts w:ascii="Arial" w:hAnsi="Arial" w:cs="Arial"/>
          <w:noProof/>
          <w:lang w:eastAsia="lv-LV"/>
        </w:rPr>
        <w:t xml:space="preserve">Pieteikumam </w:t>
      </w:r>
      <w:r w:rsidR="000F6C91">
        <w:rPr>
          <w:rFonts w:ascii="Arial" w:hAnsi="Arial" w:cs="Arial"/>
          <w:noProof/>
          <w:lang w:eastAsia="lv-LV"/>
        </w:rPr>
        <w:t xml:space="preserve">platformas </w:t>
      </w:r>
      <w:r w:rsidR="00A66C30" w:rsidRPr="00691923">
        <w:rPr>
          <w:rFonts w:ascii="Arial" w:hAnsi="Arial" w:cs="Arial"/>
          <w:b/>
          <w:noProof/>
          <w:color w:val="8496B0" w:themeColor="text2" w:themeTint="99"/>
          <w:lang w:eastAsia="lv-LV"/>
        </w:rPr>
        <w:t>e-pakalpojumu sadaļā</w:t>
      </w:r>
      <w:r w:rsidR="00A66C30" w:rsidRPr="00691923">
        <w:rPr>
          <w:rFonts w:ascii="Arial" w:hAnsi="Arial" w:cs="Arial"/>
          <w:noProof/>
          <w:color w:val="8496B0" w:themeColor="text2" w:themeTint="99"/>
          <w:lang w:eastAsia="lv-LV"/>
        </w:rPr>
        <w:t xml:space="preserve"> </w:t>
      </w:r>
      <w:r w:rsidR="00A66C30" w:rsidRPr="00A66C30">
        <w:rPr>
          <w:rFonts w:ascii="Arial" w:hAnsi="Arial" w:cs="Arial"/>
          <w:noProof/>
          <w:lang w:eastAsia="lv-LV"/>
        </w:rPr>
        <w:t xml:space="preserve">izvēlies </w:t>
      </w:r>
      <w:r w:rsidR="00A66C30" w:rsidRPr="00B216E3">
        <w:rPr>
          <w:rFonts w:ascii="Arial" w:hAnsi="Arial" w:cs="Arial"/>
          <w:b/>
          <w:noProof/>
          <w:color w:val="323E4F" w:themeColor="text2" w:themeShade="BF"/>
          <w:lang w:eastAsia="lv-LV"/>
        </w:rPr>
        <w:t>Inovāciju</w:t>
      </w:r>
      <w:r w:rsidR="005C5ABB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 akadēmijas apmācības "Inovatīvas</w:t>
      </w:r>
      <w:r w:rsidR="00A66C30" w:rsidRPr="00B216E3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 </w:t>
      </w:r>
      <w:r w:rsidR="005C5ABB">
        <w:rPr>
          <w:rFonts w:ascii="Arial" w:hAnsi="Arial" w:cs="Arial"/>
          <w:b/>
          <w:noProof/>
          <w:color w:val="323E4F" w:themeColor="text2" w:themeShade="BF"/>
          <w:lang w:eastAsia="lv-LV"/>
        </w:rPr>
        <w:t>uzņēmējdarbības pamati</w:t>
      </w:r>
      <w:r w:rsidR="00A66C30" w:rsidRPr="00B216E3">
        <w:rPr>
          <w:rFonts w:ascii="Arial" w:hAnsi="Arial" w:cs="Arial"/>
          <w:b/>
          <w:noProof/>
          <w:color w:val="323E4F" w:themeColor="text2" w:themeShade="BF"/>
          <w:lang w:eastAsia="lv-LV"/>
        </w:rPr>
        <w:t>"</w:t>
      </w:r>
      <w:r w:rsidR="0078363A">
        <w:rPr>
          <w:rFonts w:ascii="Arial" w:hAnsi="Arial" w:cs="Arial"/>
          <w:b/>
          <w:noProof/>
          <w:color w:val="323E4F" w:themeColor="text2" w:themeShade="BF"/>
          <w:lang w:eastAsia="lv-LV"/>
        </w:rPr>
        <w:t>.</w:t>
      </w:r>
      <w:r w:rsidR="00A66C30" w:rsidRPr="00A66C30">
        <w:rPr>
          <w:rFonts w:ascii="Arial" w:hAnsi="Arial" w:cs="Arial"/>
          <w:b/>
          <w:noProof/>
          <w:lang w:eastAsia="lv-LV"/>
        </w:rPr>
        <w:br/>
      </w:r>
    </w:p>
    <w:p w:rsidR="00AB60BE" w:rsidRDefault="00A66C30" w:rsidP="005C5ABB">
      <w:pPr>
        <w:pStyle w:val="ListParagraph"/>
        <w:ind w:left="360"/>
        <w:rPr>
          <w:rStyle w:val="Hyperlink"/>
          <w:rFonts w:ascii="Arial" w:hAnsi="Arial" w:cs="Arial"/>
        </w:rPr>
      </w:pPr>
      <w:r w:rsidRPr="00BA67D1">
        <w:rPr>
          <w:rFonts w:ascii="Arial" w:hAnsi="Arial" w:cs="Arial"/>
        </w:rPr>
        <w:t xml:space="preserve">Lai izveidotu profilu platformā, ir iespējams izmantot kādu no </w:t>
      </w:r>
      <w:hyperlink r:id="rId7" w:history="1">
        <w:r w:rsidRPr="00BA67D1">
          <w:rPr>
            <w:rStyle w:val="Hyperlink"/>
            <w:rFonts w:ascii="Arial" w:hAnsi="Arial" w:cs="Arial"/>
          </w:rPr>
          <w:t>www.latvija.lv</w:t>
        </w:r>
      </w:hyperlink>
      <w:r w:rsidRPr="00BA67D1">
        <w:rPr>
          <w:rFonts w:ascii="Arial" w:hAnsi="Arial" w:cs="Arial"/>
        </w:rPr>
        <w:t xml:space="preserve"> piedāvātajām autentificēšanās iespējam – internetbanku, elektronisko identifikācijas karti (</w:t>
      </w:r>
      <w:proofErr w:type="spellStart"/>
      <w:r w:rsidRPr="00BA67D1">
        <w:rPr>
          <w:rFonts w:ascii="Arial" w:hAnsi="Arial" w:cs="Arial"/>
        </w:rPr>
        <w:t>eID</w:t>
      </w:r>
      <w:proofErr w:type="spellEnd"/>
      <w:r w:rsidRPr="00BA67D1">
        <w:rPr>
          <w:rFonts w:ascii="Arial" w:hAnsi="Arial" w:cs="Arial"/>
        </w:rPr>
        <w:t xml:space="preserve">), vai drošu, Latvijā atzītu, elektronisko parakstu – </w:t>
      </w:r>
      <w:hyperlink r:id="rId8" w:history="1">
        <w:r w:rsidRPr="00BA67D1">
          <w:rPr>
            <w:rStyle w:val="Hyperlink"/>
            <w:rFonts w:ascii="Arial" w:hAnsi="Arial" w:cs="Arial"/>
            <w:noProof/>
            <w:lang w:eastAsia="lv-LV"/>
          </w:rPr>
          <w:t>https://eds.vid.gov.lv/helpnewuser/</w:t>
        </w:r>
      </w:hyperlink>
      <w:r>
        <w:rPr>
          <w:rStyle w:val="Hyperlink"/>
          <w:rFonts w:ascii="Arial" w:hAnsi="Arial" w:cs="Arial"/>
          <w:noProof/>
          <w:lang w:eastAsia="lv-LV"/>
        </w:rPr>
        <w:br/>
      </w:r>
      <w:r w:rsidRPr="00B216E3">
        <w:rPr>
          <w:rFonts w:ascii="Arial" w:hAnsi="Arial" w:cs="Arial"/>
          <w:sz w:val="24"/>
          <w:szCs w:val="24"/>
          <w:highlight w:val="yellow"/>
        </w:rPr>
        <w:br/>
      </w:r>
      <w:r w:rsidR="00AB60BE">
        <w:rPr>
          <w:rFonts w:ascii="Arial" w:hAnsi="Arial" w:cs="Arial"/>
        </w:rPr>
        <w:t xml:space="preserve">! Komersantiem - pieteikuma </w:t>
      </w:r>
      <w:r w:rsidR="00D5794D">
        <w:rPr>
          <w:rFonts w:ascii="Arial" w:hAnsi="Arial" w:cs="Arial"/>
          <w:b/>
        </w:rPr>
        <w:t>3.sadaļā</w:t>
      </w:r>
      <w:r w:rsidR="00AB60BE" w:rsidRPr="00AB60BE">
        <w:rPr>
          <w:rFonts w:ascii="Arial" w:hAnsi="Arial" w:cs="Arial"/>
          <w:b/>
        </w:rPr>
        <w:t xml:space="preserve"> Pielikumi </w:t>
      </w:r>
      <w:r w:rsidR="009726F4" w:rsidRPr="009726F4">
        <w:rPr>
          <w:rFonts w:ascii="Arial" w:hAnsi="Arial" w:cs="Arial"/>
        </w:rPr>
        <w:t xml:space="preserve">pievienojamā </w:t>
      </w:r>
      <w:r w:rsidR="00AB60BE">
        <w:rPr>
          <w:rFonts w:ascii="Arial" w:hAnsi="Arial" w:cs="Arial"/>
        </w:rPr>
        <w:t>MVK deklarācijas forma</w:t>
      </w:r>
      <w:r w:rsidR="009726F4">
        <w:rPr>
          <w:rFonts w:ascii="Arial" w:hAnsi="Arial" w:cs="Arial"/>
        </w:rPr>
        <w:t xml:space="preserve"> un informācija par statusa noteikšanu</w:t>
      </w:r>
      <w:r w:rsidR="00AB60BE">
        <w:rPr>
          <w:rFonts w:ascii="Arial" w:hAnsi="Arial" w:cs="Arial"/>
        </w:rPr>
        <w:t xml:space="preserve"> atrodama </w:t>
      </w:r>
      <w:hyperlink r:id="rId9" w:history="1">
        <w:r w:rsidR="00AB60BE" w:rsidRPr="009726F4">
          <w:rPr>
            <w:rStyle w:val="Hyperlink"/>
            <w:rFonts w:ascii="Arial" w:hAnsi="Arial" w:cs="Arial"/>
          </w:rPr>
          <w:t>šeit.</w:t>
        </w:r>
      </w:hyperlink>
    </w:p>
    <w:p w:rsidR="005C5ABB" w:rsidRPr="005C5ABB" w:rsidRDefault="005C5ABB" w:rsidP="005C5ABB">
      <w:pPr>
        <w:pStyle w:val="ListParagraph"/>
        <w:ind w:left="360"/>
        <w:rPr>
          <w:rFonts w:ascii="Arial" w:hAnsi="Arial" w:cs="Arial"/>
          <w:color w:val="0563C1" w:themeColor="hyperlink"/>
          <w:u w:val="single"/>
        </w:rPr>
      </w:pPr>
    </w:p>
    <w:p w:rsidR="0078363A" w:rsidRPr="00AB60BE" w:rsidRDefault="00013722" w:rsidP="00AB60BE">
      <w:pPr>
        <w:pStyle w:val="ListParagraph"/>
        <w:ind w:left="360"/>
        <w:rPr>
          <w:rFonts w:ascii="Arial" w:hAnsi="Arial" w:cs="Arial"/>
        </w:rPr>
      </w:pPr>
      <w:r w:rsidRPr="00AE09B4">
        <w:rPr>
          <w:rFonts w:ascii="Arial" w:hAnsi="Arial" w:cs="Arial"/>
        </w:rPr>
        <w:t xml:space="preserve">! </w:t>
      </w:r>
      <w:r w:rsidR="00864D3A" w:rsidRPr="00AE09B4">
        <w:rPr>
          <w:rFonts w:ascii="Arial" w:hAnsi="Arial" w:cs="Arial"/>
        </w:rPr>
        <w:t xml:space="preserve">Pieteikuma </w:t>
      </w:r>
      <w:r w:rsidR="00AB60BE" w:rsidRPr="00AB60BE">
        <w:rPr>
          <w:rFonts w:ascii="Arial" w:hAnsi="Arial" w:cs="Arial"/>
          <w:b/>
          <w:color w:val="323E4F" w:themeColor="text2" w:themeShade="BF"/>
        </w:rPr>
        <w:t>4</w:t>
      </w:r>
      <w:r w:rsidR="00A66C30" w:rsidRPr="00AB60BE">
        <w:rPr>
          <w:rFonts w:ascii="Arial" w:hAnsi="Arial" w:cs="Arial"/>
          <w:b/>
          <w:color w:val="323E4F" w:themeColor="text2" w:themeShade="BF"/>
        </w:rPr>
        <w:t>.</w:t>
      </w:r>
      <w:r w:rsidR="00AE09B4" w:rsidRPr="00AB60BE">
        <w:rPr>
          <w:rFonts w:ascii="Arial" w:hAnsi="Arial" w:cs="Arial"/>
          <w:b/>
          <w:color w:val="323E4F" w:themeColor="text2" w:themeShade="BF"/>
        </w:rPr>
        <w:t>sa</w:t>
      </w:r>
      <w:r w:rsidR="00A66C30" w:rsidRPr="00AB60BE">
        <w:rPr>
          <w:rFonts w:ascii="Arial" w:hAnsi="Arial" w:cs="Arial"/>
          <w:b/>
          <w:color w:val="323E4F" w:themeColor="text2" w:themeShade="BF"/>
        </w:rPr>
        <w:t>daļas</w:t>
      </w:r>
      <w:r w:rsidR="00AE09B4" w:rsidRPr="00AE09B4">
        <w:rPr>
          <w:rFonts w:ascii="Arial" w:hAnsi="Arial" w:cs="Arial"/>
          <w:b/>
          <w:color w:val="323E4F" w:themeColor="text2" w:themeShade="BF"/>
        </w:rPr>
        <w:t xml:space="preserve"> Apliecinājums par atbilstību atbalsta saņemšanai</w:t>
      </w:r>
      <w:r w:rsidR="00A66C30" w:rsidRPr="00AE09B4">
        <w:rPr>
          <w:rFonts w:ascii="Arial" w:hAnsi="Arial" w:cs="Arial"/>
          <w:color w:val="323E4F" w:themeColor="text2" w:themeShade="BF"/>
        </w:rPr>
        <w:t xml:space="preserve"> </w:t>
      </w:r>
      <w:r w:rsidR="00A66C30" w:rsidRPr="00AE09B4">
        <w:rPr>
          <w:rFonts w:ascii="Arial" w:hAnsi="Arial" w:cs="Arial"/>
        </w:rPr>
        <w:t>1.punktā</w:t>
      </w:r>
      <w:r w:rsidR="00864D3A" w:rsidRPr="00AE09B4">
        <w:rPr>
          <w:rFonts w:ascii="Arial" w:hAnsi="Arial" w:cs="Arial"/>
        </w:rPr>
        <w:t xml:space="preserve"> ieraksti Valsts ieņēmumu dienesta Elektroniskās deklarēšanās sistēmā aizpildītās </w:t>
      </w:r>
      <w:proofErr w:type="spellStart"/>
      <w:r w:rsidR="00864D3A" w:rsidRPr="00AE09B4">
        <w:rPr>
          <w:rFonts w:ascii="Arial" w:hAnsi="Arial" w:cs="Arial"/>
          <w:i/>
        </w:rPr>
        <w:t>de</w:t>
      </w:r>
      <w:proofErr w:type="spellEnd"/>
      <w:r w:rsidR="00864D3A" w:rsidRPr="00AE09B4">
        <w:rPr>
          <w:rFonts w:ascii="Arial" w:hAnsi="Arial" w:cs="Arial"/>
          <w:i/>
        </w:rPr>
        <w:t xml:space="preserve"> </w:t>
      </w:r>
      <w:proofErr w:type="spellStart"/>
      <w:r w:rsidR="00864D3A" w:rsidRPr="00AE09B4">
        <w:rPr>
          <w:rFonts w:ascii="Arial" w:hAnsi="Arial" w:cs="Arial"/>
          <w:i/>
        </w:rPr>
        <w:t>minimis</w:t>
      </w:r>
      <w:proofErr w:type="spellEnd"/>
      <w:r w:rsidR="00864D3A" w:rsidRPr="00AE09B4">
        <w:rPr>
          <w:rFonts w:ascii="Arial" w:hAnsi="Arial" w:cs="Arial"/>
        </w:rPr>
        <w:t xml:space="preserve"> veidlapas kodu. Kā to darīt, aicinām skatīties </w:t>
      </w:r>
      <w:r w:rsidR="00BA67D1" w:rsidRPr="00AE09B4">
        <w:rPr>
          <w:rFonts w:ascii="Arial" w:hAnsi="Arial" w:cs="Arial"/>
        </w:rPr>
        <w:t xml:space="preserve">šīs lapas </w:t>
      </w:r>
      <w:r w:rsidR="00864D3A" w:rsidRPr="00AE09B4">
        <w:rPr>
          <w:rFonts w:ascii="Arial" w:hAnsi="Arial" w:cs="Arial"/>
        </w:rPr>
        <w:t xml:space="preserve">2. un 3. punktu. </w:t>
      </w:r>
    </w:p>
    <w:p w:rsidR="00864D3A" w:rsidRPr="00EA416A" w:rsidRDefault="00864D3A" w:rsidP="00EA416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13722" w:rsidRPr="00BA67D1" w:rsidRDefault="00864D3A" w:rsidP="00EA416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sz w:val="24"/>
          <w:szCs w:val="24"/>
        </w:rPr>
      </w:pPr>
      <w:r w:rsidRPr="00BA67D1">
        <w:rPr>
          <w:rFonts w:ascii="Arial" w:hAnsi="Arial" w:cs="Arial"/>
          <w:b/>
          <w:sz w:val="24"/>
          <w:szCs w:val="24"/>
        </w:rPr>
        <w:t xml:space="preserve">Kā atvērt </w:t>
      </w:r>
      <w:proofErr w:type="spellStart"/>
      <w:r w:rsidRPr="00BA67D1">
        <w:rPr>
          <w:rFonts w:ascii="Arial" w:hAnsi="Arial" w:cs="Arial"/>
          <w:b/>
          <w:i/>
          <w:sz w:val="24"/>
          <w:szCs w:val="24"/>
        </w:rPr>
        <w:t>de</w:t>
      </w:r>
      <w:proofErr w:type="spellEnd"/>
      <w:r w:rsidRPr="00BA67D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A67D1">
        <w:rPr>
          <w:rFonts w:ascii="Arial" w:hAnsi="Arial" w:cs="Arial"/>
          <w:b/>
          <w:i/>
          <w:sz w:val="24"/>
          <w:szCs w:val="24"/>
        </w:rPr>
        <w:t>minimis</w:t>
      </w:r>
      <w:proofErr w:type="spellEnd"/>
      <w:r w:rsidRPr="00BA67D1">
        <w:rPr>
          <w:rFonts w:ascii="Arial" w:hAnsi="Arial" w:cs="Arial"/>
          <w:b/>
          <w:sz w:val="24"/>
          <w:szCs w:val="24"/>
        </w:rPr>
        <w:t xml:space="preserve"> veidlapu Valsts ieņēmumu dienesta (VID) Elektroniskās deklarēšanās sistēmā (EDS)? </w:t>
      </w:r>
    </w:p>
    <w:p w:rsidR="00013722" w:rsidRPr="00EA416A" w:rsidRDefault="00013722" w:rsidP="00EA416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13722" w:rsidRPr="00BA67D1" w:rsidRDefault="00013722" w:rsidP="00EA416A">
      <w:pPr>
        <w:pStyle w:val="ListParagraph"/>
        <w:ind w:left="360"/>
        <w:rPr>
          <w:rFonts w:ascii="Arial" w:hAnsi="Arial" w:cs="Arial"/>
        </w:rPr>
      </w:pPr>
      <w:r w:rsidRPr="00BA67D1">
        <w:rPr>
          <w:rFonts w:ascii="Arial" w:hAnsi="Arial" w:cs="Arial"/>
        </w:rPr>
        <w:t>! Par VID EDS lietotāju var kļūt Latvijas iedzīvotāju reģistrā reģistrētā persona.</w:t>
      </w:r>
    </w:p>
    <w:p w:rsidR="00013722" w:rsidRPr="00BA67D1" w:rsidRDefault="00013722" w:rsidP="00EA416A">
      <w:pPr>
        <w:pStyle w:val="ListParagraph"/>
        <w:ind w:left="360"/>
        <w:rPr>
          <w:rFonts w:ascii="Arial" w:hAnsi="Arial" w:cs="Arial"/>
        </w:rPr>
      </w:pPr>
    </w:p>
    <w:p w:rsidR="00013722" w:rsidRPr="00BA67D1" w:rsidRDefault="00013722" w:rsidP="00EA416A">
      <w:pPr>
        <w:pStyle w:val="ListParagraph"/>
        <w:ind w:left="360"/>
        <w:rPr>
          <w:rFonts w:ascii="Arial" w:hAnsi="Arial" w:cs="Arial"/>
          <w:noProof/>
          <w:lang w:eastAsia="lv-LV"/>
        </w:rPr>
      </w:pPr>
      <w:r w:rsidRPr="00BA67D1">
        <w:rPr>
          <w:rFonts w:ascii="Arial" w:hAnsi="Arial" w:cs="Arial"/>
        </w:rPr>
        <w:t xml:space="preserve">Lai reģistrētos par EDS lietotāju tiešsaistē,  bez VID starpniecības, ir iespējams izmantot kādu no </w:t>
      </w:r>
      <w:hyperlink r:id="rId10" w:history="1">
        <w:r w:rsidRPr="00BA67D1">
          <w:rPr>
            <w:rStyle w:val="Hyperlink"/>
            <w:rFonts w:ascii="Arial" w:hAnsi="Arial" w:cs="Arial"/>
          </w:rPr>
          <w:t>www.latvija.lv</w:t>
        </w:r>
      </w:hyperlink>
      <w:r w:rsidRPr="00BA67D1">
        <w:rPr>
          <w:rFonts w:ascii="Arial" w:hAnsi="Arial" w:cs="Arial"/>
        </w:rPr>
        <w:t xml:space="preserve"> piedāvātajām autentificēšanās iespējam – internetbanku, elektronisko identifikācijas karti (</w:t>
      </w:r>
      <w:proofErr w:type="spellStart"/>
      <w:r w:rsidRPr="00BA67D1">
        <w:rPr>
          <w:rFonts w:ascii="Arial" w:hAnsi="Arial" w:cs="Arial"/>
        </w:rPr>
        <w:t>eID</w:t>
      </w:r>
      <w:proofErr w:type="spellEnd"/>
      <w:r w:rsidRPr="00BA67D1">
        <w:rPr>
          <w:rFonts w:ascii="Arial" w:hAnsi="Arial" w:cs="Arial"/>
        </w:rPr>
        <w:t xml:space="preserve">), vai drošu, Latvijā atzītu, elektronisko parakstu – </w:t>
      </w:r>
      <w:hyperlink r:id="rId11" w:history="1">
        <w:r w:rsidRPr="00BA67D1">
          <w:rPr>
            <w:rStyle w:val="Hyperlink"/>
            <w:rFonts w:ascii="Arial" w:hAnsi="Arial" w:cs="Arial"/>
            <w:noProof/>
            <w:lang w:eastAsia="lv-LV"/>
          </w:rPr>
          <w:t>https://eds.vid.gov.lv/helpnewuser/</w:t>
        </w:r>
      </w:hyperlink>
      <w:r w:rsidRPr="00BA67D1">
        <w:rPr>
          <w:rFonts w:ascii="Arial" w:hAnsi="Arial" w:cs="Arial"/>
          <w:noProof/>
          <w:lang w:eastAsia="lv-LV"/>
        </w:rPr>
        <w:t xml:space="preserve"> </w:t>
      </w:r>
    </w:p>
    <w:p w:rsidR="00013722" w:rsidRPr="00EA416A" w:rsidRDefault="00013722" w:rsidP="00EA416A">
      <w:pPr>
        <w:pStyle w:val="ListParagraph"/>
        <w:ind w:left="360"/>
        <w:rPr>
          <w:rFonts w:ascii="Arial" w:hAnsi="Arial" w:cs="Arial"/>
          <w:noProof/>
          <w:sz w:val="24"/>
          <w:szCs w:val="24"/>
          <w:lang w:eastAsia="lv-LV"/>
        </w:rPr>
      </w:pPr>
    </w:p>
    <w:p w:rsidR="00013722" w:rsidRPr="00BA67D1" w:rsidRDefault="00013722" w:rsidP="00EA416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noProof/>
          <w:sz w:val="24"/>
          <w:szCs w:val="24"/>
          <w:lang w:eastAsia="lv-LV"/>
        </w:rPr>
      </w:pPr>
      <w:r w:rsidRPr="00BA67D1">
        <w:rPr>
          <w:rFonts w:ascii="Arial" w:hAnsi="Arial" w:cs="Arial"/>
          <w:b/>
          <w:noProof/>
          <w:sz w:val="24"/>
          <w:szCs w:val="24"/>
          <w:lang w:eastAsia="lv-LV"/>
        </w:rPr>
        <w:t>Kā aizpildīt de minimis veidlapu VID EDS?</w:t>
      </w:r>
    </w:p>
    <w:p w:rsidR="00013722" w:rsidRPr="00EA416A" w:rsidRDefault="00013722" w:rsidP="00EA416A">
      <w:pPr>
        <w:pStyle w:val="ListParagraph"/>
        <w:ind w:left="360"/>
        <w:rPr>
          <w:rFonts w:ascii="Arial" w:hAnsi="Arial" w:cs="Arial"/>
          <w:noProof/>
          <w:sz w:val="24"/>
          <w:szCs w:val="24"/>
          <w:lang w:eastAsia="lv-LV"/>
        </w:rPr>
      </w:pPr>
    </w:p>
    <w:p w:rsidR="00EA416A" w:rsidRPr="00BA67D1" w:rsidRDefault="00013722" w:rsidP="00EA416A">
      <w:pPr>
        <w:pStyle w:val="ListParagraph"/>
        <w:ind w:left="360"/>
        <w:rPr>
          <w:rFonts w:ascii="Arial" w:hAnsi="Arial" w:cs="Arial"/>
          <w:noProof/>
          <w:lang w:eastAsia="lv-LV"/>
        </w:rPr>
      </w:pPr>
      <w:r w:rsidRPr="00BA67D1">
        <w:rPr>
          <w:rFonts w:ascii="Arial" w:hAnsi="Arial" w:cs="Arial"/>
          <w:noProof/>
          <w:lang w:eastAsia="lv-LV"/>
        </w:rPr>
        <w:t xml:space="preserve">Lai aizpildītu </w:t>
      </w:r>
      <w:r w:rsidRPr="00590F25">
        <w:rPr>
          <w:rFonts w:ascii="Arial" w:hAnsi="Arial" w:cs="Arial"/>
          <w:i/>
          <w:noProof/>
          <w:lang w:eastAsia="lv-LV"/>
        </w:rPr>
        <w:t>de minimis</w:t>
      </w:r>
      <w:r w:rsidRPr="00BA67D1">
        <w:rPr>
          <w:rFonts w:ascii="Arial" w:hAnsi="Arial" w:cs="Arial"/>
          <w:noProof/>
          <w:lang w:eastAsia="lv-LV"/>
        </w:rPr>
        <w:t xml:space="preserve"> veidlapu, jādodas uz VID EDS </w:t>
      </w:r>
      <w:hyperlink r:id="rId12" w:history="1">
        <w:r w:rsidRPr="00BA67D1">
          <w:rPr>
            <w:rStyle w:val="Hyperlink"/>
            <w:rFonts w:ascii="Arial" w:hAnsi="Arial" w:cs="Arial"/>
            <w:noProof/>
            <w:lang w:eastAsia="lv-LV"/>
          </w:rPr>
          <w:t>https://eds.vid.gov.lv/login/</w:t>
        </w:r>
      </w:hyperlink>
      <w:r w:rsidRPr="00BA67D1">
        <w:rPr>
          <w:rFonts w:ascii="Arial" w:hAnsi="Arial" w:cs="Arial"/>
          <w:noProof/>
          <w:lang w:eastAsia="lv-LV"/>
        </w:rPr>
        <w:t xml:space="preserve"> un jāpieslēdzas ar kādu no autentifikācijas veidiem (Internetbanku, eID, eParakstu vai VID piešķirto </w:t>
      </w:r>
      <w:r w:rsidR="00EA416A" w:rsidRPr="00BA67D1">
        <w:rPr>
          <w:rFonts w:ascii="Arial" w:hAnsi="Arial" w:cs="Arial"/>
          <w:noProof/>
          <w:lang w:eastAsia="lv-LV"/>
        </w:rPr>
        <w:t>lietotājvārdu un paroli).</w:t>
      </w:r>
    </w:p>
    <w:p w:rsidR="00EA416A" w:rsidRPr="00BA67D1" w:rsidRDefault="00EA416A" w:rsidP="00EA416A">
      <w:pPr>
        <w:pStyle w:val="ListParagraph"/>
        <w:ind w:left="360"/>
        <w:rPr>
          <w:rFonts w:ascii="Arial" w:hAnsi="Arial" w:cs="Arial"/>
          <w:noProof/>
          <w:lang w:eastAsia="lv-LV"/>
        </w:rPr>
      </w:pPr>
    </w:p>
    <w:p w:rsidR="00EA416A" w:rsidRPr="00BA67D1" w:rsidRDefault="00EA416A" w:rsidP="00EA416A">
      <w:pPr>
        <w:pStyle w:val="ListParagraph"/>
        <w:ind w:left="360"/>
        <w:rPr>
          <w:rFonts w:ascii="Arial" w:hAnsi="Arial" w:cs="Arial"/>
          <w:noProof/>
          <w:lang w:eastAsia="lv-LV"/>
        </w:rPr>
      </w:pPr>
      <w:r w:rsidRPr="00BA67D1">
        <w:rPr>
          <w:rFonts w:ascii="Arial" w:hAnsi="Arial" w:cs="Arial"/>
          <w:noProof/>
          <w:lang w:eastAsia="lv-LV"/>
        </w:rPr>
        <w:t xml:space="preserve">EDS sistēmā ir izvedota sadaļa – poga “de minimis” kreisajā pusē, uz kuras uzspiežot, būs iespējams aizpildīt </w:t>
      </w:r>
      <w:r w:rsidRPr="00AE09B4">
        <w:rPr>
          <w:rFonts w:ascii="Arial" w:hAnsi="Arial" w:cs="Arial"/>
          <w:i/>
          <w:noProof/>
          <w:lang w:eastAsia="lv-LV"/>
        </w:rPr>
        <w:t>de minimis</w:t>
      </w:r>
      <w:r w:rsidRPr="00BA67D1">
        <w:rPr>
          <w:rFonts w:ascii="Arial" w:hAnsi="Arial" w:cs="Arial"/>
          <w:noProof/>
          <w:lang w:eastAsia="lv-LV"/>
        </w:rPr>
        <w:t xml:space="preserve"> veidlapu (pamatdatus par uzņēmumu jau nodrošina VID). </w:t>
      </w:r>
    </w:p>
    <w:p w:rsidR="00EA416A" w:rsidRPr="00BA67D1" w:rsidRDefault="00EA416A" w:rsidP="00EA416A">
      <w:pPr>
        <w:pStyle w:val="ListParagraph"/>
        <w:ind w:left="360"/>
        <w:rPr>
          <w:rFonts w:ascii="Arial" w:hAnsi="Arial" w:cs="Arial"/>
          <w:noProof/>
          <w:lang w:eastAsia="lv-LV"/>
        </w:rPr>
      </w:pPr>
    </w:p>
    <w:p w:rsidR="00864D3A" w:rsidRPr="00AB60BE" w:rsidRDefault="00EA416A" w:rsidP="00AB60BE">
      <w:pPr>
        <w:pStyle w:val="ListParagraph"/>
        <w:ind w:left="360"/>
        <w:rPr>
          <w:rFonts w:ascii="Arial" w:hAnsi="Arial" w:cs="Arial"/>
          <w:noProof/>
          <w:lang w:eastAsia="lv-LV"/>
        </w:rPr>
      </w:pPr>
      <w:r w:rsidRPr="00AE09B4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Plašāk par </w:t>
      </w:r>
      <w:r w:rsidRPr="00AE09B4">
        <w:rPr>
          <w:rFonts w:ascii="Arial" w:hAnsi="Arial" w:cs="Arial"/>
          <w:b/>
          <w:i/>
          <w:noProof/>
          <w:color w:val="323E4F" w:themeColor="text2" w:themeShade="BF"/>
          <w:lang w:eastAsia="lv-LV"/>
        </w:rPr>
        <w:t>de minimis</w:t>
      </w:r>
      <w:r w:rsidRPr="00AE09B4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 un video pamācība</w:t>
      </w:r>
      <w:r w:rsidRPr="00AE09B4">
        <w:rPr>
          <w:rFonts w:ascii="Arial" w:hAnsi="Arial" w:cs="Arial"/>
          <w:noProof/>
          <w:color w:val="323E4F" w:themeColor="text2" w:themeShade="BF"/>
          <w:lang w:eastAsia="lv-LV"/>
        </w:rPr>
        <w:t xml:space="preserve"> </w:t>
      </w:r>
      <w:r w:rsidRPr="00BA67D1">
        <w:rPr>
          <w:rFonts w:ascii="Arial" w:hAnsi="Arial" w:cs="Arial"/>
          <w:noProof/>
          <w:lang w:eastAsia="lv-LV"/>
        </w:rPr>
        <w:t>veidlapas aizpildīšana</w:t>
      </w:r>
      <w:r w:rsidRPr="00AE09B4">
        <w:rPr>
          <w:rFonts w:ascii="Arial" w:hAnsi="Arial" w:cs="Arial"/>
          <w:noProof/>
          <w:lang w:eastAsia="lv-LV"/>
        </w:rPr>
        <w:t>i</w:t>
      </w:r>
      <w:r w:rsidR="009251FB" w:rsidRPr="00AE09B4">
        <w:rPr>
          <w:rFonts w:ascii="Arial" w:hAnsi="Arial" w:cs="Arial"/>
          <w:noProof/>
          <w:lang w:eastAsia="lv-LV"/>
        </w:rPr>
        <w:t>:</w:t>
      </w:r>
      <w:r w:rsidRPr="00AE09B4">
        <w:rPr>
          <w:rFonts w:ascii="Arial" w:hAnsi="Arial" w:cs="Arial"/>
          <w:noProof/>
          <w:lang w:eastAsia="lv-LV"/>
        </w:rPr>
        <w:t xml:space="preserve"> </w:t>
      </w:r>
      <w:hyperlink r:id="rId13" w:history="1">
        <w:r w:rsidR="00AE09B4" w:rsidRPr="005C52F8">
          <w:rPr>
            <w:rStyle w:val="Hyperlink"/>
            <w:rFonts w:ascii="Arial" w:hAnsi="Arial" w:cs="Arial"/>
            <w:noProof/>
            <w:lang w:eastAsia="lv-LV"/>
          </w:rPr>
          <w:t>https://www.liaa.gov.lv/lv/programmas/noderigi/de-minimis</w:t>
        </w:r>
      </w:hyperlink>
      <w:r w:rsidR="00BA67D1" w:rsidRPr="00AB60BE">
        <w:rPr>
          <w:rFonts w:ascii="Arial" w:hAnsi="Arial" w:cs="Arial"/>
          <w:noProof/>
          <w:sz w:val="24"/>
          <w:szCs w:val="24"/>
          <w:lang w:eastAsia="lv-LV"/>
        </w:rPr>
        <w:br/>
      </w:r>
    </w:p>
    <w:sectPr w:rsidR="00864D3A" w:rsidRPr="00AB60B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17" w:rsidRDefault="00045617" w:rsidP="00EA6855">
      <w:pPr>
        <w:spacing w:after="0" w:line="240" w:lineRule="auto"/>
      </w:pPr>
      <w:r>
        <w:separator/>
      </w:r>
    </w:p>
  </w:endnote>
  <w:endnote w:type="continuationSeparator" w:id="0">
    <w:p w:rsidR="00045617" w:rsidRDefault="00045617" w:rsidP="00EA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55" w:rsidRDefault="00EA6855" w:rsidP="00EA6855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5283472" cy="755689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AA_TBC logo BW-02_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472" cy="755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17" w:rsidRDefault="00045617" w:rsidP="00EA6855">
      <w:pPr>
        <w:spacing w:after="0" w:line="240" w:lineRule="auto"/>
      </w:pPr>
      <w:r>
        <w:separator/>
      </w:r>
    </w:p>
  </w:footnote>
  <w:footnote w:type="continuationSeparator" w:id="0">
    <w:p w:rsidR="00045617" w:rsidRDefault="00045617" w:rsidP="00EA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75pt;height:.55pt;visibility:visible;mso-wrap-style:square" o:bullet="t">
        <v:imagedata r:id="rId1" o:title=""/>
      </v:shape>
    </w:pict>
  </w:numPicBullet>
  <w:abstractNum w:abstractNumId="0" w15:restartNumberingAfterBreak="0">
    <w:nsid w:val="389157CA"/>
    <w:multiLevelType w:val="hybridMultilevel"/>
    <w:tmpl w:val="320C84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07C7B"/>
    <w:multiLevelType w:val="hybridMultilevel"/>
    <w:tmpl w:val="A77E3A58"/>
    <w:lvl w:ilvl="0" w:tplc="B19ADB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0D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80D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23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B85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BCD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E8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2B8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E82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3A"/>
    <w:rsid w:val="00013722"/>
    <w:rsid w:val="00045617"/>
    <w:rsid w:val="000B1713"/>
    <w:rsid w:val="000B4A48"/>
    <w:rsid w:val="000F6C91"/>
    <w:rsid w:val="002A1872"/>
    <w:rsid w:val="004064AF"/>
    <w:rsid w:val="004F6DB1"/>
    <w:rsid w:val="00590F25"/>
    <w:rsid w:val="005C5ABB"/>
    <w:rsid w:val="005D125D"/>
    <w:rsid w:val="00691923"/>
    <w:rsid w:val="00720AE8"/>
    <w:rsid w:val="0078363A"/>
    <w:rsid w:val="00796194"/>
    <w:rsid w:val="007B7F09"/>
    <w:rsid w:val="007C03F8"/>
    <w:rsid w:val="00864D3A"/>
    <w:rsid w:val="008E1936"/>
    <w:rsid w:val="009251FB"/>
    <w:rsid w:val="009406E6"/>
    <w:rsid w:val="009726F4"/>
    <w:rsid w:val="009D429F"/>
    <w:rsid w:val="009D491D"/>
    <w:rsid w:val="009D7608"/>
    <w:rsid w:val="009E46A2"/>
    <w:rsid w:val="00A561E8"/>
    <w:rsid w:val="00A66C30"/>
    <w:rsid w:val="00AA1BC5"/>
    <w:rsid w:val="00AB60BE"/>
    <w:rsid w:val="00AC06BA"/>
    <w:rsid w:val="00AE09B4"/>
    <w:rsid w:val="00B216E3"/>
    <w:rsid w:val="00BA67D1"/>
    <w:rsid w:val="00BD00C4"/>
    <w:rsid w:val="00C162AA"/>
    <w:rsid w:val="00C70F27"/>
    <w:rsid w:val="00C96EC7"/>
    <w:rsid w:val="00CC3A14"/>
    <w:rsid w:val="00D07DF4"/>
    <w:rsid w:val="00D5794D"/>
    <w:rsid w:val="00EA416A"/>
    <w:rsid w:val="00EA6855"/>
    <w:rsid w:val="00EE7519"/>
    <w:rsid w:val="00F26CAF"/>
    <w:rsid w:val="00F8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D146"/>
  <w15:chartTrackingRefBased/>
  <w15:docId w15:val="{1C177F04-2403-4C4C-AE4D-9F4FEBE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D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7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855"/>
  </w:style>
  <w:style w:type="paragraph" w:styleId="Footer">
    <w:name w:val="footer"/>
    <w:basedOn w:val="Normal"/>
    <w:link w:val="FooterChar"/>
    <w:uiPriority w:val="99"/>
    <w:unhideWhenUsed/>
    <w:rsid w:val="00EA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.vid.gov.lv/helpnewuser/" TargetMode="External"/><Relationship Id="rId13" Type="http://schemas.openxmlformats.org/officeDocument/2006/relationships/hyperlink" Target="https://www.liaa.gov.lv/lv/programmas/noderigi/de-minimi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tvija.lv" TargetMode="External"/><Relationship Id="rId12" Type="http://schemas.openxmlformats.org/officeDocument/2006/relationships/hyperlink" Target="https://eds.vid.gov.lv/logi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.vid.gov.lv/helpnewuse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atvij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aa.gov.lv/lv/programmas/noderigi/maza-videja-komersanta-status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Šnore</dc:creator>
  <cp:keywords/>
  <dc:description/>
  <cp:lastModifiedBy>Klāvs Balamovskis</cp:lastModifiedBy>
  <cp:revision>2</cp:revision>
  <dcterms:created xsi:type="dcterms:W3CDTF">2022-09-06T09:39:00Z</dcterms:created>
  <dcterms:modified xsi:type="dcterms:W3CDTF">2022-09-06T09:39:00Z</dcterms:modified>
</cp:coreProperties>
</file>