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AD71" w14:textId="77777777" w:rsidR="00106EB6" w:rsidRPr="0080649E" w:rsidRDefault="00106EB6" w:rsidP="00881741">
      <w:pPr>
        <w:spacing w:after="0" w:line="240" w:lineRule="auto"/>
        <w:ind w:right="281"/>
        <w:jc w:val="right"/>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1.PIELIKUMS</w:t>
      </w:r>
      <w:r w:rsidRPr="0080649E">
        <w:rPr>
          <w:rFonts w:ascii="Times New Roman" w:eastAsia="Times New Roman" w:hAnsi="Times New Roman" w:cs="Times New Roman"/>
          <w:sz w:val="24"/>
          <w:szCs w:val="24"/>
          <w:lang w:eastAsia="lv-LV"/>
        </w:rPr>
        <w:t> </w:t>
      </w:r>
    </w:p>
    <w:p w14:paraId="6C44AE2D" w14:textId="208558F2" w:rsidR="00106EB6" w:rsidRPr="0080649E" w:rsidRDefault="00106EB6" w:rsidP="00106EB6">
      <w:pPr>
        <w:spacing w:after="0" w:line="240" w:lineRule="auto"/>
        <w:ind w:left="-150"/>
        <w:textAlignment w:val="baseline"/>
        <w:rPr>
          <w:rFonts w:ascii="Times New Roman" w:eastAsia="Times New Roman" w:hAnsi="Times New Roman" w:cs="Times New Roman"/>
          <w:sz w:val="24"/>
          <w:szCs w:val="24"/>
          <w:lang w:eastAsia="lv-LV"/>
        </w:rPr>
      </w:pPr>
      <w:bookmarkStart w:id="0" w:name="_Hlk97909493"/>
      <w:r w:rsidRPr="0080649E">
        <w:rPr>
          <w:rFonts w:ascii="Times New Roman" w:eastAsia="Times New Roman" w:hAnsi="Times New Roman" w:cs="Times New Roman"/>
          <w:b/>
          <w:bCs/>
          <w:caps/>
          <w:sz w:val="24"/>
          <w:szCs w:val="24"/>
          <w:lang w:eastAsia="lv-LV"/>
        </w:rPr>
        <w:t>202</w:t>
      </w:r>
      <w:r w:rsidR="00AF3D3F" w:rsidRPr="0080649E">
        <w:rPr>
          <w:rFonts w:ascii="Times New Roman" w:eastAsia="Times New Roman" w:hAnsi="Times New Roman" w:cs="Times New Roman"/>
          <w:b/>
          <w:bCs/>
          <w:caps/>
          <w:sz w:val="24"/>
          <w:szCs w:val="24"/>
          <w:lang w:eastAsia="lv-LV"/>
        </w:rPr>
        <w:t>2</w:t>
      </w:r>
      <w:r w:rsidRPr="0080649E">
        <w:rPr>
          <w:rFonts w:ascii="Times New Roman" w:eastAsia="Times New Roman" w:hAnsi="Times New Roman" w:cs="Times New Roman"/>
          <w:b/>
          <w:bCs/>
          <w:caps/>
          <w:sz w:val="24"/>
          <w:szCs w:val="24"/>
          <w:lang w:eastAsia="lv-LV"/>
        </w:rPr>
        <w:t>.GADA VALSTS BUDŽETA LĪDZFINANSĒJUMA KONKURSS ĀRVALSTU FILMU UZŅEMŠANAI LATVIJĀ</w:t>
      </w:r>
      <w:r w:rsidRPr="0080649E">
        <w:rPr>
          <w:rFonts w:ascii="Times New Roman" w:eastAsia="Times New Roman" w:hAnsi="Times New Roman" w:cs="Times New Roman"/>
          <w:sz w:val="24"/>
          <w:szCs w:val="24"/>
          <w:lang w:eastAsia="lv-LV"/>
        </w:rPr>
        <w:t> </w:t>
      </w:r>
    </w:p>
    <w:p w14:paraId="36B1F29D" w14:textId="63B53B70" w:rsidR="003F4A58" w:rsidRPr="0080649E" w:rsidRDefault="003F4A58" w:rsidP="00106EB6">
      <w:pPr>
        <w:spacing w:after="0" w:line="240" w:lineRule="auto"/>
        <w:ind w:left="-150"/>
        <w:textAlignment w:val="baseline"/>
        <w:rPr>
          <w:rFonts w:ascii="Times New Roman" w:eastAsia="Times New Roman" w:hAnsi="Times New Roman" w:cs="Times New Roman"/>
          <w:sz w:val="24"/>
          <w:szCs w:val="24"/>
          <w:lang w:eastAsia="lv-LV"/>
        </w:rPr>
      </w:pPr>
    </w:p>
    <w:tbl>
      <w:tblPr>
        <w:tblStyle w:val="TableGrid"/>
        <w:tblW w:w="0" w:type="auto"/>
        <w:tblInd w:w="-150" w:type="dxa"/>
        <w:shd w:val="clear" w:color="auto" w:fill="D9D9D9" w:themeFill="background1" w:themeFillShade="D9"/>
        <w:tblLook w:val="04A0" w:firstRow="1" w:lastRow="0" w:firstColumn="1" w:lastColumn="0" w:noHBand="0" w:noVBand="1"/>
      </w:tblPr>
      <w:tblGrid>
        <w:gridCol w:w="9217"/>
      </w:tblGrid>
      <w:tr w:rsidR="003F4A58" w:rsidRPr="0080649E" w14:paraId="19A9A8A3" w14:textId="77777777" w:rsidTr="00C349F8">
        <w:tc>
          <w:tcPr>
            <w:tcW w:w="9217" w:type="dxa"/>
            <w:shd w:val="clear" w:color="auto" w:fill="D9D9D9" w:themeFill="background1" w:themeFillShade="D9"/>
          </w:tcPr>
          <w:p w14:paraId="03C78E45" w14:textId="0F5EE297" w:rsidR="003F4A58" w:rsidRPr="0080649E" w:rsidRDefault="003F4A58" w:rsidP="003F4A58">
            <w:pPr>
              <w:jc w:val="center"/>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highlight w:val="lightGray"/>
                <w:lang w:eastAsia="lv-LV"/>
              </w:rPr>
              <w:t>PROJEKTA IESNIEGUMS</w:t>
            </w:r>
          </w:p>
        </w:tc>
      </w:tr>
    </w:tbl>
    <w:p w14:paraId="3AB61FB0" w14:textId="77EA8145" w:rsidR="003F4A58" w:rsidRPr="0080649E" w:rsidRDefault="003F4A58" w:rsidP="00106EB6">
      <w:pPr>
        <w:spacing w:after="0" w:line="240" w:lineRule="auto"/>
        <w:ind w:left="-150"/>
        <w:textAlignment w:val="baseline"/>
        <w:rPr>
          <w:rFonts w:ascii="Times New Roman" w:eastAsia="Times New Roman" w:hAnsi="Times New Roman" w:cs="Times New Roman"/>
          <w:sz w:val="24"/>
          <w:szCs w:val="24"/>
          <w:lang w:eastAsia="lv-LV"/>
        </w:rPr>
      </w:pPr>
    </w:p>
    <w:p w14:paraId="13990617" w14:textId="11702D31" w:rsidR="003F4A58" w:rsidRPr="0080649E" w:rsidRDefault="003F4A58" w:rsidP="00C349F8">
      <w:pPr>
        <w:shd w:val="clear" w:color="auto" w:fill="D9D9D9"/>
        <w:spacing w:after="0" w:line="240" w:lineRule="auto"/>
        <w:ind w:right="565" w:hanging="135"/>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mallCaps/>
          <w:sz w:val="24"/>
          <w:szCs w:val="24"/>
          <w:lang w:eastAsia="lv-LV"/>
        </w:rPr>
        <w:t>PROJEKTA IESNIEGUMA IESNIEDZĒJS</w:t>
      </w:r>
      <w:r w:rsidRPr="0080649E">
        <w:rPr>
          <w:rFonts w:ascii="Times New Roman" w:eastAsia="Times New Roman" w:hAnsi="Times New Roman" w:cs="Times New Roman"/>
          <w:b/>
          <w:bCs/>
          <w:sz w:val="24"/>
          <w:szCs w:val="24"/>
          <w:lang w:eastAsia="lv-LV"/>
        </w:rPr>
        <w:t> (juridiska persona)</w:t>
      </w:r>
      <w:r w:rsidRPr="0080649E">
        <w:rPr>
          <w:rFonts w:ascii="Times New Roman" w:eastAsia="Times New Roman" w:hAnsi="Times New Roman" w:cs="Times New Roman"/>
          <w:sz w:val="24"/>
          <w:szCs w:val="24"/>
          <w:lang w:eastAsia="lv-LV"/>
        </w:rPr>
        <w:t> </w:t>
      </w:r>
    </w:p>
    <w:tbl>
      <w:tblPr>
        <w:tblW w:w="9256"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2"/>
        <w:gridCol w:w="5534"/>
      </w:tblGrid>
      <w:tr w:rsidR="003F4A58" w:rsidRPr="0080649E" w14:paraId="2AF9911D" w14:textId="77777777" w:rsidTr="007B1F5F">
        <w:tc>
          <w:tcPr>
            <w:tcW w:w="9256" w:type="dxa"/>
            <w:gridSpan w:val="2"/>
            <w:tcBorders>
              <w:top w:val="nil"/>
              <w:left w:val="nil"/>
              <w:bottom w:val="single" w:sz="6" w:space="0" w:color="auto"/>
              <w:right w:val="nil"/>
            </w:tcBorders>
            <w:shd w:val="clear" w:color="auto" w:fill="auto"/>
            <w:hideMark/>
          </w:tcPr>
          <w:p w14:paraId="708B4C43" w14:textId="77777777" w:rsidR="003F4A58" w:rsidRPr="0080649E" w:rsidRDefault="003F4A58" w:rsidP="007B1F5F">
            <w:pPr>
              <w:spacing w:after="0" w:line="240" w:lineRule="auto"/>
              <w:ind w:right="-12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3F4A58" w:rsidRPr="0080649E" w14:paraId="3EBFE437" w14:textId="7777777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hideMark/>
          </w:tcPr>
          <w:p w14:paraId="4340D93B" w14:textId="77777777" w:rsidR="003F4A58" w:rsidRPr="0080649E" w:rsidRDefault="003F4A58" w:rsidP="007B1F5F">
            <w:pPr>
              <w:spacing w:after="0" w:line="240" w:lineRule="auto"/>
              <w:ind w:right="-120"/>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aps/>
                <w:sz w:val="24"/>
                <w:szCs w:val="24"/>
                <w:lang w:eastAsia="lv-LV"/>
              </w:rPr>
              <w:t>Komersanta nosaukums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DA8227" w14:textId="77777777" w:rsidR="003F4A58" w:rsidRPr="0080649E" w:rsidRDefault="003F4A58" w:rsidP="00336F10">
            <w:pPr>
              <w:spacing w:after="0" w:line="240" w:lineRule="auto"/>
              <w:ind w:right="180"/>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3F4A58" w:rsidRPr="0080649E" w14:paraId="46F3D28D" w14:textId="7777777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62A2E7D9" w14:textId="77777777" w:rsidR="003F4A58" w:rsidRPr="0080649E" w:rsidRDefault="003F4A58" w:rsidP="007B1F5F">
            <w:pPr>
              <w:spacing w:after="0" w:line="240" w:lineRule="auto"/>
              <w:ind w:right="-120"/>
              <w:textAlignment w:val="baseline"/>
              <w:rPr>
                <w:rFonts w:ascii="Times New Roman" w:eastAsia="Times New Roman" w:hAnsi="Times New Roman" w:cs="Times New Roman"/>
                <w:b/>
                <w:bCs/>
                <w:caps/>
                <w:sz w:val="24"/>
                <w:szCs w:val="24"/>
                <w:lang w:eastAsia="lv-LV"/>
              </w:rPr>
            </w:pPr>
            <w:r w:rsidRPr="0080649E">
              <w:rPr>
                <w:rFonts w:ascii="Times New Roman" w:eastAsia="Times New Roman" w:hAnsi="Times New Roman" w:cs="Times New Roman"/>
                <w:b/>
                <w:bCs/>
                <w:sz w:val="24"/>
                <w:szCs w:val="24"/>
                <w:lang w:eastAsia="lv-LV"/>
              </w:rPr>
              <w:t>Reģistrācijas numurs</w:t>
            </w:r>
            <w:r w:rsidRPr="0080649E">
              <w:rPr>
                <w:rFonts w:ascii="Times New Roman" w:eastAsia="Times New Roman" w:hAnsi="Times New Roman" w:cs="Times New Roman"/>
                <w:sz w:val="24"/>
                <w:szCs w:val="24"/>
                <w:lang w:eastAsia="lv-LV"/>
              </w:rPr>
              <w:t> </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1EA54FD1" w14:textId="77777777" w:rsidR="003F4A58" w:rsidRPr="0080649E" w:rsidRDefault="003F4A58"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3F4A58" w:rsidRPr="0080649E" w14:paraId="70EEA460" w14:textId="7777777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12E14BF5" w14:textId="77777777" w:rsidR="003F4A58" w:rsidRPr="0080649E" w:rsidRDefault="003F4A58" w:rsidP="007B1F5F">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Juridiskā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682BBC96" w14:textId="77777777" w:rsidR="003F4A58" w:rsidRPr="0080649E" w:rsidRDefault="003F4A58"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3F4A58" w:rsidRPr="0080649E" w14:paraId="4C40B036" w14:textId="7777777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0E24E792" w14:textId="77777777" w:rsidR="003F4A58" w:rsidRPr="0080649E" w:rsidRDefault="003F4A58" w:rsidP="007B1F5F">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Faktiskā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38D486B5" w14:textId="77777777" w:rsidR="003F4A58" w:rsidRPr="0080649E" w:rsidRDefault="003F4A58"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3F4A58" w:rsidRPr="0080649E" w14:paraId="13EF48E4" w14:textId="7777777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68B4D504" w14:textId="6D35696C" w:rsidR="003F4A58" w:rsidRPr="0080649E" w:rsidRDefault="003F4A58" w:rsidP="007B1F5F">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Tīmekļvietne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7C5CECA4" w14:textId="77777777" w:rsidR="003F4A58" w:rsidRPr="0080649E" w:rsidRDefault="003F4A58"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3F4A58" w:rsidRPr="0080649E" w14:paraId="10DFA1BF" w14:textId="7777777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5DCC094D" w14:textId="0B4B23EE" w:rsidR="003F4A58" w:rsidRPr="0080649E" w:rsidRDefault="003F4A58" w:rsidP="007B1F5F">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Tālru</w:t>
            </w:r>
            <w:r w:rsidR="009E6C6B">
              <w:rPr>
                <w:rFonts w:ascii="Times New Roman" w:eastAsia="Times New Roman" w:hAnsi="Times New Roman" w:cs="Times New Roman"/>
                <w:b/>
                <w:bCs/>
                <w:sz w:val="24"/>
                <w:szCs w:val="24"/>
                <w:lang w:eastAsia="lv-LV"/>
              </w:rPr>
              <w:t>nis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778DAAD5" w14:textId="77777777" w:rsidR="003F4A58" w:rsidRPr="0080649E" w:rsidRDefault="003F4A58"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3F4A58" w:rsidRPr="0080649E" w14:paraId="5D23F15D" w14:textId="7777777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6E4CD34F" w14:textId="6F1B05AD" w:rsidR="00E3030A" w:rsidRPr="0080649E" w:rsidRDefault="00E3030A" w:rsidP="007B1F5F">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 xml:space="preserve">Oficiālās saziņas </w:t>
            </w:r>
            <w:r w:rsidR="003F4A58" w:rsidRPr="0080649E">
              <w:rPr>
                <w:rFonts w:ascii="Times New Roman" w:eastAsia="Times New Roman" w:hAnsi="Times New Roman" w:cs="Times New Roman"/>
                <w:b/>
                <w:bCs/>
                <w:sz w:val="24"/>
                <w:szCs w:val="24"/>
                <w:lang w:eastAsia="lv-LV"/>
              </w:rPr>
              <w:t>e-past</w:t>
            </w:r>
            <w:r w:rsidRPr="0080649E">
              <w:rPr>
                <w:rFonts w:ascii="Times New Roman" w:eastAsia="Times New Roman" w:hAnsi="Times New Roman" w:cs="Times New Roman"/>
                <w:b/>
                <w:bCs/>
                <w:sz w:val="24"/>
                <w:szCs w:val="24"/>
                <w:lang w:eastAsia="lv-LV"/>
              </w:rPr>
              <w:t>a adrese</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14535D03" w14:textId="77777777" w:rsidR="003F4A58" w:rsidRPr="0080649E" w:rsidRDefault="003F4A58"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9C4BE4" w:rsidRPr="0080649E" w14:paraId="7BD29C0A" w14:textId="7777777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30B523CB" w14:textId="65F681F5" w:rsidR="009C4BE4" w:rsidRPr="0080649E" w:rsidRDefault="009C4BE4" w:rsidP="007B1F5F">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Filmu producenta apliecības reģistrācijas numurs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302AFA57" w14:textId="77777777" w:rsidR="009C4BE4" w:rsidRPr="0080649E" w:rsidRDefault="009C4BE4"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9E6C6B" w:rsidRPr="0080649E" w14:paraId="34721722" w14:textId="77777777" w:rsidTr="000C229E">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54ACAE46" w14:textId="77777777" w:rsidR="009E6C6B" w:rsidRPr="0080649E" w:rsidRDefault="009E6C6B" w:rsidP="000C229E">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Vadītājs: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7FA69369" w14:textId="77777777" w:rsidR="009E6C6B" w:rsidRPr="0080649E" w:rsidRDefault="009E6C6B" w:rsidP="000C229E">
            <w:pPr>
              <w:spacing w:after="0" w:line="240" w:lineRule="auto"/>
              <w:ind w:right="180"/>
              <w:textAlignment w:val="baseline"/>
              <w:rPr>
                <w:rFonts w:ascii="Times New Roman" w:eastAsia="Times New Roman" w:hAnsi="Times New Roman" w:cs="Times New Roman"/>
                <w:sz w:val="24"/>
                <w:szCs w:val="24"/>
                <w:lang w:eastAsia="lv-LV"/>
              </w:rPr>
            </w:pPr>
          </w:p>
        </w:tc>
      </w:tr>
      <w:tr w:rsidR="003F4A58" w:rsidRPr="0080649E" w14:paraId="1C7EA8E4" w14:textId="7777777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1FC8C975" w14:textId="77777777" w:rsidR="003F4A58" w:rsidRPr="0080649E" w:rsidRDefault="003F4A58" w:rsidP="007B1F5F">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Vārds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74E551C3" w14:textId="77777777" w:rsidR="003F4A58" w:rsidRPr="0080649E" w:rsidRDefault="003F4A58"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3F4A58" w:rsidRPr="0080649E" w14:paraId="210A636A" w14:textId="7777777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422200D4" w14:textId="77777777" w:rsidR="003F4A58" w:rsidRPr="0080649E" w:rsidRDefault="003F4A58" w:rsidP="007B1F5F">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2D86A23A" w14:textId="77777777" w:rsidR="003F4A58" w:rsidRPr="0080649E" w:rsidRDefault="003F4A58"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3F4A58" w:rsidRPr="0080649E" w14:paraId="704BF818" w14:textId="7777777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269492E8" w14:textId="77777777" w:rsidR="003F4A58" w:rsidRPr="0080649E" w:rsidRDefault="003F4A58" w:rsidP="007B1F5F">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Amats</w:t>
            </w:r>
          </w:p>
        </w:tc>
        <w:tc>
          <w:tcPr>
            <w:tcW w:w="5534" w:type="dxa"/>
            <w:tcBorders>
              <w:top w:val="single" w:sz="6" w:space="0" w:color="auto"/>
              <w:left w:val="single" w:sz="6" w:space="0" w:color="auto"/>
              <w:bottom w:val="single" w:sz="6" w:space="0" w:color="auto"/>
              <w:right w:val="single" w:sz="6" w:space="0" w:color="auto"/>
            </w:tcBorders>
            <w:shd w:val="clear" w:color="auto" w:fill="auto"/>
            <w:vAlign w:val="center"/>
          </w:tcPr>
          <w:p w14:paraId="2CD48701" w14:textId="77777777" w:rsidR="003F4A58" w:rsidRPr="0080649E" w:rsidRDefault="003F4A58" w:rsidP="00336F10">
            <w:pPr>
              <w:spacing w:after="0" w:line="240" w:lineRule="auto"/>
              <w:ind w:right="180"/>
              <w:textAlignment w:val="baseline"/>
              <w:rPr>
                <w:rFonts w:ascii="Times New Roman" w:eastAsia="Times New Roman" w:hAnsi="Times New Roman" w:cs="Times New Roman"/>
                <w:sz w:val="24"/>
                <w:szCs w:val="24"/>
                <w:lang w:eastAsia="lv-LV"/>
              </w:rPr>
            </w:pPr>
          </w:p>
        </w:tc>
      </w:tr>
    </w:tbl>
    <w:p w14:paraId="7A6E2834" w14:textId="79C30798" w:rsidR="003F4A58" w:rsidRPr="0080649E" w:rsidRDefault="003F4A58" w:rsidP="00106EB6">
      <w:pPr>
        <w:spacing w:after="0" w:line="240" w:lineRule="auto"/>
        <w:ind w:left="-150"/>
        <w:textAlignment w:val="baseline"/>
        <w:rPr>
          <w:rFonts w:ascii="Times New Roman" w:eastAsia="Times New Roman" w:hAnsi="Times New Roman" w:cs="Times New Roman"/>
          <w:sz w:val="24"/>
          <w:szCs w:val="24"/>
          <w:lang w:eastAsia="lv-LV"/>
        </w:rPr>
      </w:pPr>
    </w:p>
    <w:p w14:paraId="40BF3757" w14:textId="5593D233" w:rsidR="00106EB6" w:rsidRPr="0080649E" w:rsidRDefault="00106EB6" w:rsidP="00C349F8">
      <w:pPr>
        <w:shd w:val="clear" w:color="auto" w:fill="D9D9D9"/>
        <w:spacing w:after="0" w:line="240" w:lineRule="auto"/>
        <w:ind w:right="565" w:hanging="135"/>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mallCaps/>
          <w:sz w:val="24"/>
          <w:szCs w:val="24"/>
          <w:lang w:eastAsia="lv-LV"/>
        </w:rPr>
        <w:t>PROJEKTA</w:t>
      </w:r>
      <w:r w:rsidR="006A7498" w:rsidRPr="0080649E">
        <w:rPr>
          <w:rFonts w:ascii="Times New Roman" w:eastAsia="Times New Roman" w:hAnsi="Times New Roman" w:cs="Times New Roman"/>
          <w:b/>
          <w:bCs/>
          <w:smallCaps/>
          <w:sz w:val="24"/>
          <w:szCs w:val="24"/>
          <w:lang w:eastAsia="lv-LV"/>
        </w:rPr>
        <w:t xml:space="preserve"> LATVIJAS FILMU PRODUCENTS</w:t>
      </w:r>
      <w:r w:rsidRPr="0080649E">
        <w:rPr>
          <w:rFonts w:ascii="Times New Roman" w:eastAsia="Times New Roman" w:hAnsi="Times New Roman" w:cs="Times New Roman"/>
          <w:b/>
          <w:bCs/>
          <w:smallCaps/>
          <w:sz w:val="24"/>
          <w:szCs w:val="24"/>
          <w:lang w:eastAsia="lv-LV"/>
        </w:rPr>
        <w:t xml:space="preserve"> </w:t>
      </w:r>
      <w:r w:rsidRPr="0080649E">
        <w:rPr>
          <w:rFonts w:ascii="Times New Roman" w:eastAsia="Times New Roman" w:hAnsi="Times New Roman" w:cs="Times New Roman"/>
          <w:b/>
          <w:bCs/>
          <w:sz w:val="24"/>
          <w:szCs w:val="24"/>
          <w:lang w:eastAsia="lv-LV"/>
        </w:rPr>
        <w:t> (juridiska persona)</w:t>
      </w:r>
      <w:r w:rsidR="009C4BE4" w:rsidRPr="0080649E">
        <w:rPr>
          <w:rFonts w:ascii="Times New Roman" w:eastAsia="Times New Roman" w:hAnsi="Times New Roman" w:cs="Times New Roman"/>
          <w:sz w:val="24"/>
          <w:szCs w:val="24"/>
          <w:lang w:eastAsia="lv-LV"/>
        </w:rPr>
        <w:t>*</w:t>
      </w:r>
    </w:p>
    <w:tbl>
      <w:tblPr>
        <w:tblW w:w="9256"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2"/>
        <w:gridCol w:w="2184"/>
        <w:gridCol w:w="1362"/>
        <w:gridCol w:w="1988"/>
      </w:tblGrid>
      <w:tr w:rsidR="00FD0370" w:rsidRPr="0080649E" w14:paraId="58646806" w14:textId="5D846B44" w:rsidTr="00FD0370">
        <w:tc>
          <w:tcPr>
            <w:tcW w:w="9256" w:type="dxa"/>
            <w:gridSpan w:val="4"/>
            <w:tcBorders>
              <w:top w:val="nil"/>
              <w:left w:val="nil"/>
              <w:bottom w:val="single" w:sz="6" w:space="0" w:color="auto"/>
              <w:right w:val="nil"/>
            </w:tcBorders>
            <w:shd w:val="clear" w:color="auto" w:fill="auto"/>
            <w:hideMark/>
          </w:tcPr>
          <w:p w14:paraId="02BAEEB6" w14:textId="77777777" w:rsidR="00FD0370" w:rsidRPr="0080649E" w:rsidRDefault="00FD0370" w:rsidP="00106EB6">
            <w:pPr>
              <w:spacing w:after="0" w:line="240" w:lineRule="auto"/>
              <w:ind w:right="-120"/>
              <w:jc w:val="both"/>
              <w:textAlignment w:val="baseline"/>
              <w:divId w:val="1489439244"/>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FD0370" w:rsidRPr="0080649E" w14:paraId="57F0FD63" w14:textId="67E41243"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hideMark/>
          </w:tcPr>
          <w:p w14:paraId="1EF798F5" w14:textId="0357BDB4" w:rsidR="00FD0370" w:rsidRPr="0080649E" w:rsidRDefault="00FD0370" w:rsidP="00106EB6">
            <w:pPr>
              <w:spacing w:after="0" w:line="240" w:lineRule="auto"/>
              <w:ind w:right="-120"/>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aps/>
                <w:sz w:val="24"/>
                <w:szCs w:val="24"/>
                <w:lang w:eastAsia="lv-LV"/>
              </w:rPr>
              <w:t>Komersanta nosaukums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BB3B344"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FD0370" w:rsidRPr="0080649E" w14:paraId="5646365A" w14:textId="3DC03C88"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19CA2207" w14:textId="3C54DC56" w:rsidR="00FD0370" w:rsidRPr="0080649E" w:rsidRDefault="00FD0370" w:rsidP="00106EB6">
            <w:pPr>
              <w:spacing w:after="0" w:line="240" w:lineRule="auto"/>
              <w:ind w:right="-120"/>
              <w:textAlignment w:val="baseline"/>
              <w:rPr>
                <w:rFonts w:ascii="Times New Roman" w:eastAsia="Times New Roman" w:hAnsi="Times New Roman" w:cs="Times New Roman"/>
                <w:b/>
                <w:bCs/>
                <w:caps/>
                <w:sz w:val="24"/>
                <w:szCs w:val="24"/>
                <w:lang w:eastAsia="lv-LV"/>
              </w:rPr>
            </w:pPr>
            <w:r w:rsidRPr="0080649E">
              <w:rPr>
                <w:rFonts w:ascii="Times New Roman" w:eastAsia="Times New Roman" w:hAnsi="Times New Roman" w:cs="Times New Roman"/>
                <w:b/>
                <w:bCs/>
                <w:sz w:val="24"/>
                <w:szCs w:val="24"/>
                <w:lang w:eastAsia="lv-LV"/>
              </w:rPr>
              <w:t>Reģistrācijas numurs</w:t>
            </w:r>
            <w:r w:rsidRPr="0080649E">
              <w:rPr>
                <w:rFonts w:ascii="Times New Roman" w:eastAsia="Times New Roman" w:hAnsi="Times New Roman" w:cs="Times New Roman"/>
                <w:sz w:val="24"/>
                <w:szCs w:val="24"/>
                <w:lang w:eastAsia="lv-LV"/>
              </w:rPr>
              <w:t> </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88342A"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2C11410A" w14:textId="128A3D86"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0AC57003" w14:textId="04C07A28" w:rsidR="00FD0370" w:rsidRPr="0080649E" w:rsidRDefault="00FD0370" w:rsidP="00106EB6">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Juridiskā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366DBF6"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6E5442AA" w14:textId="781570F8"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60A11AEF" w14:textId="72ED4170" w:rsidR="00FD0370" w:rsidRPr="0080649E" w:rsidRDefault="00FD0370" w:rsidP="00106EB6">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Faktiskā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F933B3C"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7970F23F" w14:textId="1C8256CE"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1AD88900" w14:textId="2D1C9693" w:rsidR="00FD0370" w:rsidRPr="0080649E" w:rsidRDefault="00FD0370" w:rsidP="00106EB6">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Tīmekļvietne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00C7855"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3D96D29E" w14:textId="39D662EE"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177772D4" w14:textId="1682FEE2" w:rsidR="00FD0370" w:rsidRPr="0080649E" w:rsidRDefault="00FD0370" w:rsidP="00106EB6">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Tālru</w:t>
            </w:r>
            <w:r w:rsidR="009E6C6B">
              <w:rPr>
                <w:rFonts w:ascii="Times New Roman" w:eastAsia="Times New Roman" w:hAnsi="Times New Roman" w:cs="Times New Roman"/>
                <w:b/>
                <w:bCs/>
                <w:sz w:val="24"/>
                <w:szCs w:val="24"/>
                <w:lang w:eastAsia="lv-LV"/>
              </w:rPr>
              <w:t>nis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C7CDF7E"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0602AF4A" w14:textId="7C5F28C1"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7B22AF67" w14:textId="73FDE0A5" w:rsidR="00FD0370" w:rsidRPr="0080649E" w:rsidRDefault="00FD0370" w:rsidP="00106EB6">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e-pasts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CAFF97A"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32498C09" w14:textId="71049FE5"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729584F5" w14:textId="37E4C62A" w:rsidR="00FD0370" w:rsidRPr="0080649E" w:rsidRDefault="00FD0370" w:rsidP="00106EB6">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Filmu producenta apliecības reģistrācijas numurs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1AA56F"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097A2C65" w14:textId="46EEE8AE"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76B014F8" w14:textId="1D6CB070" w:rsidR="00FD0370" w:rsidRPr="0080649E" w:rsidRDefault="00FD0370" w:rsidP="00106EB6">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Vadītājs: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C216DB2"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06B4D942" w14:textId="68F83402"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11AA3854" w14:textId="583220B7" w:rsidR="00FD0370" w:rsidRPr="0080649E" w:rsidRDefault="00FD0370" w:rsidP="00106EB6">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3FA54A"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4158F12D" w14:textId="588D05F1"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6A3139FC" w14:textId="73ADFFE0" w:rsidR="00FD0370" w:rsidRPr="0080649E" w:rsidRDefault="00FD0370" w:rsidP="00106EB6">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D8A6531"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50C35956" w14:textId="1F02159D"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402BB1A8" w14:textId="33AA7561" w:rsidR="00FD0370" w:rsidRPr="0080649E" w:rsidRDefault="00FD0370" w:rsidP="00106EB6">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Amats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74B59DD" w14:textId="77777777" w:rsidR="00FD0370" w:rsidRPr="0080649E" w:rsidRDefault="00FD0370" w:rsidP="00336F10">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11B73AE0" w14:textId="68DD3629" w:rsidTr="00FD0370">
        <w:trPr>
          <w:trHeight w:val="330"/>
        </w:trPr>
        <w:tc>
          <w:tcPr>
            <w:tcW w:w="9256" w:type="dxa"/>
            <w:gridSpan w:val="4"/>
            <w:tcBorders>
              <w:top w:val="single" w:sz="6" w:space="0" w:color="auto"/>
              <w:left w:val="nil"/>
              <w:bottom w:val="single" w:sz="6" w:space="0" w:color="auto"/>
              <w:right w:val="nil"/>
            </w:tcBorders>
            <w:shd w:val="clear" w:color="auto" w:fill="auto"/>
            <w:hideMark/>
          </w:tcPr>
          <w:p w14:paraId="39BD7B7F" w14:textId="71C3DE70" w:rsidR="00FD0370" w:rsidRPr="0080649E" w:rsidRDefault="00881741" w:rsidP="00106EB6">
            <w:pPr>
              <w:spacing w:after="0" w:line="240" w:lineRule="auto"/>
              <w:ind w:right="180"/>
              <w:jc w:val="both"/>
              <w:textAlignment w:val="baseline"/>
              <w:rPr>
                <w:rFonts w:ascii="Times New Roman" w:hAnsi="Times New Roman" w:cs="Times New Roman"/>
                <w:sz w:val="20"/>
                <w:szCs w:val="20"/>
              </w:rPr>
            </w:pPr>
            <w:r w:rsidRPr="0080649E">
              <w:rPr>
                <w:rFonts w:ascii="Times New Roman" w:eastAsia="Times New Roman" w:hAnsi="Times New Roman" w:cs="Times New Roman"/>
                <w:b/>
                <w:bCs/>
                <w:sz w:val="20"/>
                <w:szCs w:val="20"/>
                <w:lang w:eastAsia="lv-LV"/>
              </w:rPr>
              <w:t>*</w:t>
            </w:r>
            <w:r w:rsidRPr="0080649E">
              <w:rPr>
                <w:rFonts w:ascii="Times New Roman" w:hAnsi="Times New Roman" w:cs="Times New Roman"/>
                <w:sz w:val="20"/>
                <w:szCs w:val="20"/>
              </w:rPr>
              <w:t xml:space="preserve"> atkārtoti var neaizpilda, ja projekta iesnieguma iesniedzējs ir Latvijas filmu producents</w:t>
            </w:r>
          </w:p>
          <w:p w14:paraId="02397111" w14:textId="77777777" w:rsidR="00881741" w:rsidRPr="0080649E" w:rsidRDefault="00881741" w:rsidP="00106EB6">
            <w:pPr>
              <w:spacing w:after="0" w:line="240" w:lineRule="auto"/>
              <w:ind w:right="180"/>
              <w:jc w:val="both"/>
              <w:textAlignment w:val="baseline"/>
              <w:rPr>
                <w:rFonts w:ascii="Times New Roman" w:eastAsia="Times New Roman" w:hAnsi="Times New Roman" w:cs="Times New Roman"/>
                <w:b/>
                <w:bCs/>
                <w:sz w:val="20"/>
                <w:szCs w:val="20"/>
                <w:shd w:val="clear" w:color="auto" w:fill="C0C0C0"/>
                <w:lang w:eastAsia="lv-LV"/>
              </w:rPr>
            </w:pPr>
          </w:p>
          <w:p w14:paraId="30992ECB" w14:textId="0DE0B925" w:rsidR="00FD0370" w:rsidRPr="0080649E" w:rsidRDefault="00FD0370" w:rsidP="00C349F8">
            <w:pPr>
              <w:shd w:val="clear" w:color="auto" w:fill="D9D9D9" w:themeFill="background1" w:themeFillShade="D9"/>
              <w:spacing w:after="0" w:line="240" w:lineRule="auto"/>
              <w:ind w:right="3"/>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highlight w:val="lightGray"/>
                <w:shd w:val="clear" w:color="auto" w:fill="C0C0C0"/>
                <w:lang w:eastAsia="lv-LV"/>
              </w:rPr>
              <w:t>PROJEKTA ĀRVALSTS FILMU PRODUCENTS (juridiska persona)</w:t>
            </w:r>
            <w:r w:rsidR="00881741" w:rsidRPr="0080649E">
              <w:rPr>
                <w:rFonts w:ascii="Times New Roman" w:eastAsia="Times New Roman" w:hAnsi="Times New Roman" w:cs="Times New Roman"/>
                <w:sz w:val="24"/>
                <w:szCs w:val="24"/>
                <w:lang w:eastAsia="lv-LV"/>
              </w:rPr>
              <w:t>*</w:t>
            </w:r>
          </w:p>
          <w:p w14:paraId="6F891C64" w14:textId="77777777" w:rsidR="00FD0370" w:rsidRPr="0080649E" w:rsidRDefault="00FD0370" w:rsidP="00106EB6">
            <w:pPr>
              <w:spacing w:after="0" w:line="240" w:lineRule="auto"/>
              <w:ind w:right="180"/>
              <w:jc w:val="both"/>
              <w:textAlignment w:val="baseline"/>
              <w:rPr>
                <w:rFonts w:ascii="Times New Roman" w:eastAsia="Times New Roman" w:hAnsi="Times New Roman" w:cs="Times New Roman"/>
                <w:sz w:val="24"/>
                <w:szCs w:val="24"/>
                <w:lang w:eastAsia="lv-LV"/>
              </w:rPr>
            </w:pPr>
          </w:p>
          <w:p w14:paraId="49EC8500" w14:textId="35379699" w:rsidR="00FD0370" w:rsidRPr="0080649E" w:rsidRDefault="00FD0370" w:rsidP="00106EB6">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258D35DF" w14:textId="355EB24E"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hideMark/>
          </w:tcPr>
          <w:p w14:paraId="6531E74A" w14:textId="77777777" w:rsidR="00FD0370" w:rsidRPr="0080649E" w:rsidRDefault="00FD0370" w:rsidP="0084658C">
            <w:pPr>
              <w:spacing w:after="0" w:line="240" w:lineRule="auto"/>
              <w:ind w:right="-120"/>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aps/>
                <w:sz w:val="24"/>
                <w:szCs w:val="24"/>
                <w:lang w:eastAsia="lv-LV"/>
              </w:rPr>
              <w:t>Komersanta nosaukums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682DE0B"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FD0370" w:rsidRPr="0080649E" w14:paraId="50AB342C" w14:textId="32638061"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355878BD" w14:textId="77777777" w:rsidR="00FD0370" w:rsidRPr="0080649E" w:rsidRDefault="00FD0370" w:rsidP="0084658C">
            <w:pPr>
              <w:spacing w:after="0" w:line="240" w:lineRule="auto"/>
              <w:ind w:right="-120"/>
              <w:textAlignment w:val="baseline"/>
              <w:rPr>
                <w:rFonts w:ascii="Times New Roman" w:eastAsia="Times New Roman" w:hAnsi="Times New Roman" w:cs="Times New Roman"/>
                <w:b/>
                <w:bCs/>
                <w:caps/>
                <w:sz w:val="24"/>
                <w:szCs w:val="24"/>
                <w:lang w:eastAsia="lv-LV"/>
              </w:rPr>
            </w:pPr>
            <w:r w:rsidRPr="0080649E">
              <w:rPr>
                <w:rFonts w:ascii="Times New Roman" w:eastAsia="Times New Roman" w:hAnsi="Times New Roman" w:cs="Times New Roman"/>
                <w:b/>
                <w:bCs/>
                <w:sz w:val="24"/>
                <w:szCs w:val="24"/>
                <w:lang w:eastAsia="lv-LV"/>
              </w:rPr>
              <w:t>Reģistrācijas numurs</w:t>
            </w:r>
            <w:r w:rsidRPr="0080649E">
              <w:rPr>
                <w:rFonts w:ascii="Times New Roman" w:eastAsia="Times New Roman" w:hAnsi="Times New Roman" w:cs="Times New Roman"/>
                <w:sz w:val="24"/>
                <w:szCs w:val="24"/>
                <w:lang w:eastAsia="lv-LV"/>
              </w:rPr>
              <w:t> </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E1CC480"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18E03B33" w14:textId="095FF2EF"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52FD555F" w14:textId="77777777" w:rsidR="00FD0370" w:rsidRPr="0080649E" w:rsidRDefault="00FD0370" w:rsidP="0084658C">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Juridiskā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BC11219"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72EFCBFA" w14:textId="6FFEA9C1"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6D4BDF81" w14:textId="77777777" w:rsidR="00FD0370" w:rsidRPr="0080649E" w:rsidRDefault="00FD0370" w:rsidP="0084658C">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Faktiskā adrese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CA38C0"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3441B39E" w14:textId="37D4A7A0"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747138CB" w14:textId="77777777" w:rsidR="00FD0370" w:rsidRPr="0080649E" w:rsidRDefault="00FD0370" w:rsidP="0084658C">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Tīmekļa vietne</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69CB111"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05FF5C4E" w14:textId="59AE635D"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57947117" w14:textId="77777777" w:rsidR="00FD0370" w:rsidRPr="0080649E" w:rsidRDefault="00FD0370" w:rsidP="0084658C">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Tālruņa numurs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4C35E23"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316AC4E0" w14:textId="74C6BFA3"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3084CBEB" w14:textId="77777777" w:rsidR="00FD0370" w:rsidRPr="0080649E" w:rsidRDefault="00FD0370" w:rsidP="0084658C">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e-pasts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18FB6F5"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279323EA" w14:textId="715171DC"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59F36E11" w14:textId="78F103DD" w:rsidR="00FD0370" w:rsidRPr="0080649E" w:rsidRDefault="00FD0370" w:rsidP="0084658C">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Filmu producenta apliecības reģistrācijas numurs (ja attiecas)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D279AF"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2B17ADB7" w14:textId="3144C460"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06BA84AD" w14:textId="77777777" w:rsidR="00FD0370" w:rsidRPr="0080649E" w:rsidRDefault="00FD0370" w:rsidP="0084658C">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lastRenderedPageBreak/>
              <w:t>Vadītājs: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C808FC1"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288779F4" w14:textId="2F7E8474"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46700DB6" w14:textId="77777777" w:rsidR="00FD0370" w:rsidRPr="0080649E" w:rsidRDefault="00FD0370" w:rsidP="0084658C">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3CADCDA"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1005C0E9" w14:textId="1F54E662"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705E488D" w14:textId="77777777" w:rsidR="00FD0370" w:rsidRPr="0080649E" w:rsidRDefault="00FD0370" w:rsidP="0084658C">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122AED"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377D1E65" w14:textId="6A784C67" w:rsidTr="00336F10">
        <w:trPr>
          <w:trHeight w:val="300"/>
        </w:trPr>
        <w:tc>
          <w:tcPr>
            <w:tcW w:w="3722" w:type="dxa"/>
            <w:tcBorders>
              <w:top w:val="single" w:sz="6" w:space="0" w:color="auto"/>
              <w:left w:val="single" w:sz="6" w:space="0" w:color="auto"/>
              <w:bottom w:val="single" w:sz="6" w:space="0" w:color="auto"/>
              <w:right w:val="single" w:sz="6" w:space="0" w:color="auto"/>
            </w:tcBorders>
            <w:shd w:val="clear" w:color="auto" w:fill="D9D9D9"/>
          </w:tcPr>
          <w:p w14:paraId="47C65308" w14:textId="77777777" w:rsidR="00FD0370" w:rsidRPr="0080649E" w:rsidRDefault="00FD0370" w:rsidP="0084658C">
            <w:pPr>
              <w:spacing w:after="0" w:line="240" w:lineRule="auto"/>
              <w:ind w:right="-120"/>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Amats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E6C3013" w14:textId="77777777" w:rsidR="00FD0370" w:rsidRPr="0080649E" w:rsidRDefault="00FD0370" w:rsidP="0084658C">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558A9640" w14:textId="489F8EA6" w:rsidTr="00FD0370">
        <w:tc>
          <w:tcPr>
            <w:tcW w:w="9256" w:type="dxa"/>
            <w:gridSpan w:val="4"/>
            <w:tcBorders>
              <w:top w:val="nil"/>
              <w:left w:val="nil"/>
              <w:bottom w:val="nil"/>
              <w:right w:val="nil"/>
            </w:tcBorders>
            <w:shd w:val="clear" w:color="auto" w:fill="auto"/>
            <w:hideMark/>
          </w:tcPr>
          <w:p w14:paraId="6F1296F2" w14:textId="3D3C08B2" w:rsidR="00FD0370" w:rsidRPr="0080649E" w:rsidRDefault="00881741" w:rsidP="0084658C">
            <w:pPr>
              <w:spacing w:after="0" w:line="240" w:lineRule="auto"/>
              <w:ind w:right="-28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0"/>
                <w:szCs w:val="20"/>
                <w:lang w:eastAsia="lv-LV"/>
              </w:rPr>
              <w:t>*</w:t>
            </w:r>
            <w:r w:rsidRPr="0080649E">
              <w:rPr>
                <w:rFonts w:ascii="Times New Roman" w:hAnsi="Times New Roman" w:cs="Times New Roman"/>
                <w:sz w:val="20"/>
                <w:szCs w:val="20"/>
              </w:rPr>
              <w:t xml:space="preserve"> atkārtoti var neaizpilda, ja projekta iesnieguma iesniedzējs ir Latvijas filmu producents</w:t>
            </w:r>
            <w:r w:rsidR="00FD0370" w:rsidRPr="0080649E">
              <w:rPr>
                <w:rFonts w:ascii="Times New Roman" w:eastAsia="Times New Roman" w:hAnsi="Times New Roman" w:cs="Times New Roman"/>
                <w:sz w:val="24"/>
                <w:szCs w:val="24"/>
                <w:lang w:eastAsia="lv-LV"/>
              </w:rPr>
              <w:t> </w:t>
            </w:r>
          </w:p>
          <w:p w14:paraId="7F0350B4" w14:textId="77777777" w:rsidR="00881741" w:rsidRPr="0080649E" w:rsidRDefault="00881741" w:rsidP="0084658C">
            <w:pPr>
              <w:spacing w:after="0" w:line="240" w:lineRule="auto"/>
              <w:ind w:right="-285"/>
              <w:jc w:val="both"/>
              <w:textAlignment w:val="baseline"/>
              <w:rPr>
                <w:rFonts w:ascii="Times New Roman" w:eastAsia="Times New Roman" w:hAnsi="Times New Roman" w:cs="Times New Roman"/>
                <w:sz w:val="24"/>
                <w:szCs w:val="24"/>
                <w:lang w:eastAsia="lv-LV"/>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FD0370" w:rsidRPr="0080649E" w14:paraId="02979633" w14:textId="77777777" w:rsidTr="00CA0C47">
              <w:tc>
                <w:tcPr>
                  <w:tcW w:w="9206" w:type="dxa"/>
                  <w:tcBorders>
                    <w:top w:val="nil"/>
                    <w:left w:val="nil"/>
                    <w:bottom w:val="nil"/>
                    <w:right w:val="nil"/>
                  </w:tcBorders>
                  <w:shd w:val="clear" w:color="auto" w:fill="D9D9D9"/>
                  <w:hideMark/>
                </w:tcPr>
                <w:p w14:paraId="7022D022" w14:textId="1F306046" w:rsidR="00FD0370" w:rsidRPr="0080649E" w:rsidRDefault="00FD0370" w:rsidP="0084658C">
                  <w:pPr>
                    <w:spacing w:after="0" w:line="240" w:lineRule="auto"/>
                    <w:ind w:right="-28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mallCaps/>
                      <w:sz w:val="24"/>
                      <w:szCs w:val="24"/>
                      <w:lang w:eastAsia="lv-LV"/>
                    </w:rPr>
                    <w:t>PROJEKTA NOSAUKUMS</w:t>
                  </w:r>
                  <w:r w:rsidRPr="0080649E">
                    <w:rPr>
                      <w:rFonts w:ascii="Times New Roman" w:eastAsia="Times New Roman" w:hAnsi="Times New Roman" w:cs="Times New Roman"/>
                      <w:b/>
                      <w:bCs/>
                      <w:sz w:val="24"/>
                      <w:szCs w:val="24"/>
                      <w:lang w:eastAsia="lv-LV"/>
                    </w:rPr>
                    <w:t> (latviešu valodā)</w:t>
                  </w:r>
                  <w:r w:rsidRPr="0080649E">
                    <w:rPr>
                      <w:rFonts w:ascii="Times New Roman" w:eastAsia="Times New Roman" w:hAnsi="Times New Roman" w:cs="Times New Roman"/>
                      <w:sz w:val="24"/>
                      <w:szCs w:val="24"/>
                      <w:lang w:eastAsia="lv-LV"/>
                    </w:rPr>
                    <w:t> </w:t>
                  </w:r>
                </w:p>
              </w:tc>
            </w:tr>
            <w:tr w:rsidR="00FD0370" w:rsidRPr="0080649E" w14:paraId="54ED22E5" w14:textId="77777777" w:rsidTr="00CA0C47">
              <w:tc>
                <w:tcPr>
                  <w:tcW w:w="9206" w:type="dxa"/>
                  <w:tcBorders>
                    <w:top w:val="nil"/>
                    <w:left w:val="nil"/>
                    <w:bottom w:val="single" w:sz="6" w:space="0" w:color="auto"/>
                    <w:right w:val="nil"/>
                  </w:tcBorders>
                  <w:shd w:val="clear" w:color="auto" w:fill="auto"/>
                  <w:hideMark/>
                </w:tcPr>
                <w:p w14:paraId="0C69E119" w14:textId="4F6EE387" w:rsidR="00FD0370" w:rsidRPr="0080649E" w:rsidRDefault="00FD0370" w:rsidP="00336F10">
                  <w:pPr>
                    <w:spacing w:after="0" w:line="240" w:lineRule="auto"/>
                    <w:ind w:right="-12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bl>
          <w:p w14:paraId="12834DD4" w14:textId="77777777" w:rsidR="00FD0370" w:rsidRPr="0080649E" w:rsidRDefault="00FD0370" w:rsidP="00CA0C47">
            <w:pPr>
              <w:spacing w:after="0" w:line="240" w:lineRule="auto"/>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FD0370" w:rsidRPr="0080649E" w14:paraId="03CD94FF" w14:textId="77777777" w:rsidTr="007B1F5F">
              <w:tc>
                <w:tcPr>
                  <w:tcW w:w="9206" w:type="dxa"/>
                  <w:tcBorders>
                    <w:top w:val="nil"/>
                    <w:left w:val="nil"/>
                    <w:bottom w:val="nil"/>
                    <w:right w:val="nil"/>
                  </w:tcBorders>
                  <w:shd w:val="clear" w:color="auto" w:fill="D9D9D9"/>
                  <w:hideMark/>
                </w:tcPr>
                <w:p w14:paraId="524D8AAB" w14:textId="0D037DBD" w:rsidR="00FD0370" w:rsidRPr="0080649E" w:rsidRDefault="00FD0370" w:rsidP="003F4A58">
                  <w:pPr>
                    <w:spacing w:after="0" w:line="240" w:lineRule="auto"/>
                    <w:ind w:right="-28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mallCaps/>
                      <w:sz w:val="24"/>
                      <w:szCs w:val="24"/>
                      <w:lang w:eastAsia="lv-LV"/>
                    </w:rPr>
                    <w:t>PROJEKTA NOSAUKUMS</w:t>
                  </w:r>
                  <w:r w:rsidRPr="0080649E">
                    <w:rPr>
                      <w:rFonts w:ascii="Times New Roman" w:eastAsia="Times New Roman" w:hAnsi="Times New Roman" w:cs="Times New Roman"/>
                      <w:b/>
                      <w:bCs/>
                      <w:sz w:val="24"/>
                      <w:szCs w:val="24"/>
                      <w:lang w:eastAsia="lv-LV"/>
                    </w:rPr>
                    <w:t> (oriģinālvalodā)</w:t>
                  </w:r>
                  <w:r w:rsidRPr="0080649E">
                    <w:rPr>
                      <w:rFonts w:ascii="Times New Roman" w:eastAsia="Times New Roman" w:hAnsi="Times New Roman" w:cs="Times New Roman"/>
                      <w:sz w:val="24"/>
                      <w:szCs w:val="24"/>
                      <w:lang w:eastAsia="lv-LV"/>
                    </w:rPr>
                    <w:t> </w:t>
                  </w:r>
                </w:p>
              </w:tc>
            </w:tr>
            <w:tr w:rsidR="00FD0370" w:rsidRPr="0080649E" w14:paraId="395E2731" w14:textId="77777777" w:rsidTr="007B1F5F">
              <w:tc>
                <w:tcPr>
                  <w:tcW w:w="9206" w:type="dxa"/>
                  <w:tcBorders>
                    <w:top w:val="nil"/>
                    <w:left w:val="nil"/>
                    <w:bottom w:val="single" w:sz="6" w:space="0" w:color="auto"/>
                    <w:right w:val="nil"/>
                  </w:tcBorders>
                  <w:shd w:val="clear" w:color="auto" w:fill="auto"/>
                  <w:hideMark/>
                </w:tcPr>
                <w:p w14:paraId="00D9AA12" w14:textId="77777777" w:rsidR="00FD0370" w:rsidRPr="0080649E" w:rsidRDefault="00FD0370" w:rsidP="00336F10">
                  <w:pPr>
                    <w:spacing w:after="0" w:line="240" w:lineRule="auto"/>
                    <w:ind w:right="-12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bl>
          <w:p w14:paraId="03EC92CC" w14:textId="5AE15B95" w:rsidR="00FD0370" w:rsidRPr="0080649E" w:rsidRDefault="00FD0370" w:rsidP="00CA0C47">
            <w:pPr>
              <w:spacing w:after="0" w:line="240" w:lineRule="auto"/>
              <w:ind w:right="-180"/>
              <w:jc w:val="both"/>
              <w:textAlignment w:val="baseline"/>
              <w:rPr>
                <w:rFonts w:ascii="Times New Roman" w:eastAsia="Times New Roman" w:hAnsi="Times New Roman" w:cs="Times New Roman"/>
                <w:sz w:val="24"/>
                <w:szCs w:val="24"/>
                <w:lang w:eastAsia="lv-LV"/>
              </w:rPr>
            </w:pPr>
          </w:p>
          <w:p w14:paraId="2D0FE32A" w14:textId="25C845FF" w:rsidR="00FD0370" w:rsidRPr="0080649E" w:rsidRDefault="00FD0370" w:rsidP="00CA0C47">
            <w:pPr>
              <w:spacing w:after="0" w:line="240" w:lineRule="auto"/>
              <w:ind w:right="-180"/>
              <w:jc w:val="both"/>
              <w:textAlignment w:val="baseline"/>
              <w:rPr>
                <w:rFonts w:ascii="Times New Roman" w:eastAsia="Times New Roman" w:hAnsi="Times New Roman" w:cs="Times New Roman"/>
                <w:sz w:val="24"/>
                <w:szCs w:val="24"/>
                <w:lang w:eastAsia="lv-LV"/>
              </w:rPr>
            </w:pPr>
          </w:p>
        </w:tc>
      </w:tr>
      <w:tr w:rsidR="00FD0370" w:rsidRPr="0080649E" w14:paraId="3D270233" w14:textId="5739EDB0" w:rsidTr="00FD0370">
        <w:tc>
          <w:tcPr>
            <w:tcW w:w="9256" w:type="dxa"/>
            <w:gridSpan w:val="4"/>
            <w:tcBorders>
              <w:top w:val="nil"/>
              <w:left w:val="nil"/>
              <w:bottom w:val="single" w:sz="4" w:space="0" w:color="auto"/>
              <w:right w:val="nil"/>
            </w:tcBorders>
            <w:shd w:val="clear" w:color="auto" w:fill="auto"/>
            <w:hideMark/>
          </w:tcPr>
          <w:p w14:paraId="26DFCA34" w14:textId="532030B7" w:rsidR="00FD0370" w:rsidRPr="0080649E" w:rsidRDefault="00FD0370" w:rsidP="00363068">
            <w:pPr>
              <w:pBdr>
                <w:left w:val="single" w:sz="4" w:space="4" w:color="auto"/>
                <w:bottom w:val="single" w:sz="4" w:space="1" w:color="auto"/>
                <w:right w:val="single" w:sz="4" w:space="4" w:color="auto"/>
              </w:pBdr>
              <w:shd w:val="clear" w:color="auto" w:fill="D9D9D9"/>
              <w:spacing w:after="0" w:line="240" w:lineRule="auto"/>
              <w:ind w:left="184" w:right="-180" w:hanging="13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r w:rsidRPr="0080649E">
              <w:rPr>
                <w:rFonts w:ascii="Times New Roman" w:eastAsia="Times New Roman" w:hAnsi="Times New Roman" w:cs="Times New Roman"/>
                <w:b/>
                <w:bCs/>
                <w:sz w:val="24"/>
                <w:szCs w:val="24"/>
                <w:lang w:eastAsia="lv-LV"/>
              </w:rPr>
              <w:t>PROJEKTA VADĪTĀJS</w:t>
            </w:r>
          </w:p>
          <w:tbl>
            <w:tblPr>
              <w:tblStyle w:val="TableGrid"/>
              <w:tblW w:w="0" w:type="auto"/>
              <w:tblLook w:val="04A0" w:firstRow="1" w:lastRow="0" w:firstColumn="1" w:lastColumn="0" w:noHBand="0" w:noVBand="1"/>
            </w:tblPr>
            <w:tblGrid>
              <w:gridCol w:w="3723"/>
              <w:gridCol w:w="5473"/>
            </w:tblGrid>
            <w:tr w:rsidR="00FD0370" w:rsidRPr="0080649E" w14:paraId="663C7863" w14:textId="77777777" w:rsidTr="00336F10">
              <w:tc>
                <w:tcPr>
                  <w:tcW w:w="3723" w:type="dxa"/>
                  <w:shd w:val="clear" w:color="auto" w:fill="D9D9D9" w:themeFill="background1" w:themeFillShade="D9"/>
                </w:tcPr>
                <w:p w14:paraId="1324F0E8" w14:textId="4664DD1E" w:rsidR="00FD0370" w:rsidRPr="0080649E" w:rsidRDefault="00FD0370" w:rsidP="00AF3D3F">
                  <w:pPr>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Vārds</w:t>
                  </w:r>
                </w:p>
              </w:tc>
              <w:tc>
                <w:tcPr>
                  <w:tcW w:w="5473" w:type="dxa"/>
                  <w:vAlign w:val="center"/>
                </w:tcPr>
                <w:p w14:paraId="0B3AB4F3" w14:textId="77777777" w:rsidR="00FD0370" w:rsidRPr="0080649E" w:rsidRDefault="00FD0370" w:rsidP="00AF3D3F">
                  <w:pPr>
                    <w:ind w:right="-180"/>
                    <w:jc w:val="both"/>
                    <w:textAlignment w:val="baseline"/>
                    <w:rPr>
                      <w:rFonts w:ascii="Times New Roman" w:eastAsia="Times New Roman" w:hAnsi="Times New Roman" w:cs="Times New Roman"/>
                      <w:sz w:val="24"/>
                      <w:szCs w:val="24"/>
                      <w:lang w:eastAsia="lv-LV"/>
                    </w:rPr>
                  </w:pPr>
                </w:p>
              </w:tc>
            </w:tr>
            <w:tr w:rsidR="00FD0370" w:rsidRPr="0080649E" w14:paraId="7C8A6305" w14:textId="77777777" w:rsidTr="00336F10">
              <w:tc>
                <w:tcPr>
                  <w:tcW w:w="3723" w:type="dxa"/>
                  <w:shd w:val="clear" w:color="auto" w:fill="D9D9D9" w:themeFill="background1" w:themeFillShade="D9"/>
                </w:tcPr>
                <w:p w14:paraId="38E34AF4" w14:textId="5966CC75" w:rsidR="00FD0370" w:rsidRPr="0080649E" w:rsidRDefault="00FD0370" w:rsidP="00AF3D3F">
                  <w:pPr>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Uzvārds</w:t>
                  </w:r>
                </w:p>
              </w:tc>
              <w:tc>
                <w:tcPr>
                  <w:tcW w:w="5473" w:type="dxa"/>
                  <w:vAlign w:val="center"/>
                </w:tcPr>
                <w:p w14:paraId="02BF3615" w14:textId="77777777" w:rsidR="00FD0370" w:rsidRPr="0080649E" w:rsidRDefault="00FD0370" w:rsidP="00AF3D3F">
                  <w:pPr>
                    <w:ind w:right="-180"/>
                    <w:jc w:val="both"/>
                    <w:textAlignment w:val="baseline"/>
                    <w:rPr>
                      <w:rFonts w:ascii="Times New Roman" w:eastAsia="Times New Roman" w:hAnsi="Times New Roman" w:cs="Times New Roman"/>
                      <w:sz w:val="24"/>
                      <w:szCs w:val="24"/>
                      <w:lang w:eastAsia="lv-LV"/>
                    </w:rPr>
                  </w:pPr>
                </w:p>
              </w:tc>
            </w:tr>
            <w:tr w:rsidR="00FD0370" w:rsidRPr="0080649E" w14:paraId="70C108F3" w14:textId="77777777" w:rsidTr="00336F10">
              <w:tc>
                <w:tcPr>
                  <w:tcW w:w="3723" w:type="dxa"/>
                  <w:shd w:val="clear" w:color="auto" w:fill="D9D9D9" w:themeFill="background1" w:themeFillShade="D9"/>
                </w:tcPr>
                <w:p w14:paraId="6405BB24" w14:textId="2D561B53" w:rsidR="00FD0370" w:rsidRPr="0080649E" w:rsidRDefault="00FD0370" w:rsidP="00AF3D3F">
                  <w:pPr>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Tālrunis</w:t>
                  </w:r>
                </w:p>
              </w:tc>
              <w:tc>
                <w:tcPr>
                  <w:tcW w:w="5473" w:type="dxa"/>
                  <w:vAlign w:val="center"/>
                </w:tcPr>
                <w:p w14:paraId="4AE93C74" w14:textId="77777777" w:rsidR="00FD0370" w:rsidRPr="0080649E" w:rsidRDefault="00FD0370" w:rsidP="00AF3D3F">
                  <w:pPr>
                    <w:ind w:right="-180"/>
                    <w:jc w:val="both"/>
                    <w:textAlignment w:val="baseline"/>
                    <w:rPr>
                      <w:rFonts w:ascii="Times New Roman" w:eastAsia="Times New Roman" w:hAnsi="Times New Roman" w:cs="Times New Roman"/>
                      <w:sz w:val="24"/>
                      <w:szCs w:val="24"/>
                      <w:lang w:eastAsia="lv-LV"/>
                    </w:rPr>
                  </w:pPr>
                </w:p>
              </w:tc>
            </w:tr>
            <w:tr w:rsidR="00FD0370" w:rsidRPr="0080649E" w14:paraId="1C42337D" w14:textId="77777777" w:rsidTr="00336F10">
              <w:tc>
                <w:tcPr>
                  <w:tcW w:w="3723" w:type="dxa"/>
                  <w:shd w:val="clear" w:color="auto" w:fill="D9D9D9" w:themeFill="background1" w:themeFillShade="D9"/>
                </w:tcPr>
                <w:p w14:paraId="7E5FB45C" w14:textId="2A70BAA8" w:rsidR="00FD0370" w:rsidRPr="0080649E" w:rsidRDefault="00FD0370" w:rsidP="00AF3D3F">
                  <w:pPr>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E-pasts</w:t>
                  </w:r>
                </w:p>
              </w:tc>
              <w:tc>
                <w:tcPr>
                  <w:tcW w:w="5473" w:type="dxa"/>
                  <w:vAlign w:val="center"/>
                </w:tcPr>
                <w:p w14:paraId="389737BE" w14:textId="77777777" w:rsidR="00FD0370" w:rsidRPr="0080649E" w:rsidRDefault="00FD0370" w:rsidP="00AF3D3F">
                  <w:pPr>
                    <w:ind w:right="-180"/>
                    <w:jc w:val="both"/>
                    <w:textAlignment w:val="baseline"/>
                    <w:rPr>
                      <w:rFonts w:ascii="Times New Roman" w:eastAsia="Times New Roman" w:hAnsi="Times New Roman" w:cs="Times New Roman"/>
                      <w:sz w:val="24"/>
                      <w:szCs w:val="24"/>
                      <w:lang w:eastAsia="lv-LV"/>
                    </w:rPr>
                  </w:pPr>
                </w:p>
              </w:tc>
            </w:tr>
          </w:tbl>
          <w:p w14:paraId="2F4BF417" w14:textId="77777777" w:rsidR="00FD0370" w:rsidRPr="0080649E" w:rsidRDefault="00FD0370" w:rsidP="00363068">
            <w:pPr>
              <w:spacing w:after="0" w:line="240" w:lineRule="auto"/>
              <w:ind w:right="-180"/>
              <w:jc w:val="both"/>
              <w:textAlignment w:val="baseline"/>
              <w:rPr>
                <w:rFonts w:ascii="Times New Roman" w:eastAsia="Times New Roman" w:hAnsi="Times New Roman" w:cs="Times New Roman"/>
                <w:b/>
                <w:bCs/>
                <w:sz w:val="24"/>
                <w:szCs w:val="24"/>
                <w:lang w:eastAsia="lv-LV"/>
              </w:rPr>
            </w:pPr>
          </w:p>
          <w:p w14:paraId="77572F64" w14:textId="00EA159E" w:rsidR="00FD0370" w:rsidRPr="0080649E" w:rsidRDefault="00FD0370" w:rsidP="0036306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PROJEKTA VEIDS</w:t>
            </w:r>
            <w:r w:rsidRPr="0080649E">
              <w:rPr>
                <w:rFonts w:ascii="Times New Roman" w:eastAsia="Times New Roman" w:hAnsi="Times New Roman" w:cs="Times New Roman"/>
                <w:sz w:val="24"/>
                <w:szCs w:val="24"/>
                <w:lang w:eastAsia="lv-LV"/>
              </w:rPr>
              <w:t> </w:t>
            </w:r>
          </w:p>
          <w:tbl>
            <w:tblPr>
              <w:tblW w:w="92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2100"/>
              <w:gridCol w:w="330"/>
              <w:gridCol w:w="2654"/>
              <w:gridCol w:w="284"/>
              <w:gridCol w:w="3543"/>
            </w:tblGrid>
            <w:tr w:rsidR="00FD0370" w:rsidRPr="0080649E" w14:paraId="5F592920" w14:textId="77777777" w:rsidTr="005614D6">
              <w:tc>
                <w:tcPr>
                  <w:tcW w:w="330" w:type="dxa"/>
                  <w:tcBorders>
                    <w:top w:val="single" w:sz="12" w:space="0" w:color="auto"/>
                    <w:left w:val="single" w:sz="12" w:space="0" w:color="auto"/>
                    <w:bottom w:val="single" w:sz="12" w:space="0" w:color="auto"/>
                    <w:right w:val="single" w:sz="12" w:space="0" w:color="auto"/>
                  </w:tcBorders>
                  <w:shd w:val="clear" w:color="auto" w:fill="auto"/>
                  <w:hideMark/>
                </w:tcPr>
                <w:p w14:paraId="66C1FCF2" w14:textId="77777777" w:rsidR="00FD0370" w:rsidRPr="0080649E" w:rsidRDefault="00FD0370" w:rsidP="00AF3D3F">
                  <w:pPr>
                    <w:spacing w:after="0" w:line="240" w:lineRule="auto"/>
                    <w:ind w:right="-15"/>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c>
                <w:tcPr>
                  <w:tcW w:w="2100" w:type="dxa"/>
                  <w:tcBorders>
                    <w:top w:val="nil"/>
                    <w:left w:val="single" w:sz="12" w:space="0" w:color="auto"/>
                    <w:bottom w:val="nil"/>
                    <w:right w:val="single" w:sz="12" w:space="0" w:color="auto"/>
                  </w:tcBorders>
                  <w:shd w:val="clear" w:color="auto" w:fill="auto"/>
                  <w:hideMark/>
                </w:tcPr>
                <w:p w14:paraId="3B11C63A" w14:textId="77777777" w:rsidR="00FD0370" w:rsidRPr="0080649E" w:rsidRDefault="00FD0370" w:rsidP="00AF3D3F">
                  <w:pPr>
                    <w:spacing w:after="0" w:line="240" w:lineRule="auto"/>
                    <w:ind w:right="-15"/>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SPĒLFILMA</w:t>
                  </w:r>
                  <w:r w:rsidRPr="0080649E">
                    <w:rPr>
                      <w:rFonts w:ascii="Times New Roman" w:eastAsia="Times New Roman" w:hAnsi="Times New Roman" w:cs="Times New Roman"/>
                      <w:sz w:val="24"/>
                      <w:szCs w:val="24"/>
                      <w:lang w:eastAsia="lv-LV"/>
                    </w:rPr>
                    <w:t> </w:t>
                  </w:r>
                </w:p>
              </w:tc>
              <w:tc>
                <w:tcPr>
                  <w:tcW w:w="330" w:type="dxa"/>
                  <w:tcBorders>
                    <w:top w:val="single" w:sz="12" w:space="0" w:color="auto"/>
                    <w:left w:val="single" w:sz="12" w:space="0" w:color="auto"/>
                    <w:bottom w:val="single" w:sz="12" w:space="0" w:color="auto"/>
                    <w:right w:val="single" w:sz="12" w:space="0" w:color="auto"/>
                  </w:tcBorders>
                  <w:shd w:val="clear" w:color="auto" w:fill="auto"/>
                  <w:hideMark/>
                </w:tcPr>
                <w:p w14:paraId="33EE71A4" w14:textId="77777777" w:rsidR="00FD0370" w:rsidRPr="0080649E" w:rsidRDefault="00FD0370" w:rsidP="00AF3D3F">
                  <w:pPr>
                    <w:spacing w:after="0" w:line="240" w:lineRule="auto"/>
                    <w:ind w:right="-15"/>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c>
                <w:tcPr>
                  <w:tcW w:w="2654" w:type="dxa"/>
                  <w:tcBorders>
                    <w:top w:val="nil"/>
                    <w:left w:val="single" w:sz="12" w:space="0" w:color="auto"/>
                    <w:bottom w:val="nil"/>
                    <w:right w:val="single" w:sz="12" w:space="0" w:color="auto"/>
                  </w:tcBorders>
                  <w:shd w:val="clear" w:color="auto" w:fill="auto"/>
                  <w:hideMark/>
                </w:tcPr>
                <w:p w14:paraId="5D8A80DC" w14:textId="77777777" w:rsidR="00FD0370" w:rsidRPr="0080649E" w:rsidRDefault="00FD0370" w:rsidP="00AF3D3F">
                  <w:pPr>
                    <w:spacing w:after="0" w:line="240" w:lineRule="auto"/>
                    <w:ind w:right="-15"/>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ANIMĀCIJAS FILMA</w:t>
                  </w:r>
                  <w:r w:rsidRPr="0080649E">
                    <w:rPr>
                      <w:rFonts w:ascii="Times New Roman" w:eastAsia="Times New Roman" w:hAnsi="Times New Roman" w:cs="Times New Roman"/>
                      <w:sz w:val="24"/>
                      <w:szCs w:val="24"/>
                      <w:lang w:eastAsia="lv-LV"/>
                    </w:rPr>
                    <w:t> </w:t>
                  </w:r>
                </w:p>
              </w:tc>
              <w:tc>
                <w:tcPr>
                  <w:tcW w:w="284" w:type="dxa"/>
                  <w:tcBorders>
                    <w:top w:val="single" w:sz="12" w:space="0" w:color="auto"/>
                    <w:left w:val="single" w:sz="12" w:space="0" w:color="auto"/>
                    <w:bottom w:val="single" w:sz="12" w:space="0" w:color="auto"/>
                    <w:right w:val="single" w:sz="12" w:space="0" w:color="auto"/>
                  </w:tcBorders>
                  <w:shd w:val="clear" w:color="auto" w:fill="auto"/>
                  <w:hideMark/>
                </w:tcPr>
                <w:p w14:paraId="257E616C" w14:textId="77777777" w:rsidR="00FD0370" w:rsidRPr="0080649E" w:rsidRDefault="00FD0370" w:rsidP="00AF3D3F">
                  <w:pPr>
                    <w:spacing w:after="0" w:line="240" w:lineRule="auto"/>
                    <w:ind w:right="-15"/>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c>
                <w:tcPr>
                  <w:tcW w:w="3543" w:type="dxa"/>
                  <w:tcBorders>
                    <w:top w:val="nil"/>
                    <w:left w:val="single" w:sz="12" w:space="0" w:color="auto"/>
                    <w:bottom w:val="nil"/>
                    <w:right w:val="nil"/>
                  </w:tcBorders>
                  <w:shd w:val="clear" w:color="auto" w:fill="auto"/>
                  <w:hideMark/>
                </w:tcPr>
                <w:p w14:paraId="7C6C3C7B" w14:textId="77777777" w:rsidR="00FD0370" w:rsidRPr="0080649E" w:rsidRDefault="00FD0370" w:rsidP="00AF3D3F">
                  <w:pPr>
                    <w:spacing w:after="0" w:line="240" w:lineRule="auto"/>
                    <w:ind w:right="-15"/>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DOKUMENTĀLĀ FILMA</w:t>
                  </w:r>
                  <w:r w:rsidRPr="0080649E">
                    <w:rPr>
                      <w:rFonts w:ascii="Times New Roman" w:eastAsia="Times New Roman" w:hAnsi="Times New Roman" w:cs="Times New Roman"/>
                      <w:sz w:val="24"/>
                      <w:szCs w:val="24"/>
                      <w:lang w:eastAsia="lv-LV"/>
                    </w:rPr>
                    <w:t> </w:t>
                  </w:r>
                </w:p>
              </w:tc>
            </w:tr>
          </w:tbl>
          <w:p w14:paraId="42B82B03" w14:textId="77777777" w:rsidR="00FD0370" w:rsidRPr="0080649E" w:rsidRDefault="00FD0370" w:rsidP="00106EB6">
            <w:pPr>
              <w:spacing w:after="0" w:line="240" w:lineRule="auto"/>
              <w:ind w:right="-285"/>
              <w:jc w:val="both"/>
              <w:textAlignment w:val="baseline"/>
              <w:rPr>
                <w:rFonts w:ascii="Times New Roman" w:eastAsia="Times New Roman" w:hAnsi="Times New Roman" w:cs="Times New Roman"/>
                <w:sz w:val="24"/>
                <w:szCs w:val="24"/>
                <w:lang w:eastAsia="lv-LV"/>
              </w:rPr>
            </w:pPr>
          </w:p>
          <w:p w14:paraId="755E4918" w14:textId="641EC78C" w:rsidR="00FD0370" w:rsidRPr="0080649E" w:rsidRDefault="00FD0370" w:rsidP="00106EB6">
            <w:pPr>
              <w:spacing w:after="0" w:line="240" w:lineRule="auto"/>
              <w:ind w:right="-285"/>
              <w:jc w:val="both"/>
              <w:textAlignment w:val="baseline"/>
              <w:rPr>
                <w:rFonts w:ascii="Times New Roman" w:eastAsia="Times New Roman" w:hAnsi="Times New Roman" w:cs="Times New Roman"/>
                <w:sz w:val="24"/>
                <w:szCs w:val="24"/>
                <w:lang w:eastAsia="lv-LV"/>
              </w:rPr>
            </w:pPr>
          </w:p>
        </w:tc>
      </w:tr>
      <w:tr w:rsidR="00281AF0" w:rsidRPr="0080649E" w14:paraId="739DF039" w14:textId="77777777" w:rsidTr="00336F10">
        <w:trPr>
          <w:trHeight w:val="300"/>
        </w:trPr>
        <w:tc>
          <w:tcPr>
            <w:tcW w:w="59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2BC7D" w14:textId="2F9AEAC4" w:rsidR="00281AF0" w:rsidRPr="0080649E" w:rsidRDefault="00281AF0" w:rsidP="00106EB6">
            <w:pPr>
              <w:spacing w:after="0" w:line="240" w:lineRule="auto"/>
              <w:ind w:right="60"/>
              <w:jc w:val="right"/>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Termiņi projekta īstenošanai Latvijā</w:t>
            </w:r>
          </w:p>
        </w:tc>
        <w:tc>
          <w:tcPr>
            <w:tcW w:w="3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4E62" w14:textId="77777777" w:rsidR="00281AF0" w:rsidRPr="0080649E" w:rsidRDefault="00281AF0" w:rsidP="00336F10">
            <w:pPr>
              <w:spacing w:after="0" w:line="240" w:lineRule="auto"/>
              <w:ind w:right="4"/>
              <w:textAlignment w:val="baseline"/>
              <w:rPr>
                <w:rFonts w:ascii="Times New Roman" w:eastAsia="Times New Roman" w:hAnsi="Times New Roman" w:cs="Times New Roman"/>
                <w:b/>
                <w:bCs/>
                <w:sz w:val="24"/>
                <w:szCs w:val="24"/>
                <w:lang w:eastAsia="lv-LV"/>
              </w:rPr>
            </w:pPr>
          </w:p>
        </w:tc>
      </w:tr>
      <w:tr w:rsidR="00FD0370" w:rsidRPr="0080649E" w14:paraId="0CA2BA0C" w14:textId="5828D586" w:rsidTr="00336F10">
        <w:trPr>
          <w:trHeight w:val="300"/>
        </w:trPr>
        <w:tc>
          <w:tcPr>
            <w:tcW w:w="59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C8C2856" w14:textId="4FB31DA9" w:rsidR="00FD0370" w:rsidRPr="0080649E" w:rsidRDefault="00FD0370" w:rsidP="00106EB6">
            <w:pPr>
              <w:spacing w:after="0" w:line="240" w:lineRule="auto"/>
              <w:ind w:right="60"/>
              <w:jc w:val="right"/>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Projekta kopējās izmaksas</w:t>
            </w:r>
            <w:r w:rsidR="00D64EAA">
              <w:rPr>
                <w:rFonts w:ascii="Times New Roman" w:eastAsia="Times New Roman" w:hAnsi="Times New Roman" w:cs="Times New Roman"/>
                <w:b/>
                <w:bCs/>
                <w:sz w:val="24"/>
                <w:szCs w:val="24"/>
                <w:lang w:eastAsia="lv-LV"/>
              </w:rPr>
              <w:t>,</w:t>
            </w:r>
            <w:r w:rsidRPr="0080649E">
              <w:rPr>
                <w:rFonts w:ascii="Times New Roman" w:eastAsia="Times New Roman" w:hAnsi="Times New Roman" w:cs="Times New Roman"/>
                <w:sz w:val="24"/>
                <w:szCs w:val="24"/>
                <w:lang w:eastAsia="lv-LV"/>
              </w:rPr>
              <w:t> </w:t>
            </w:r>
            <w:r w:rsidRPr="0080649E">
              <w:rPr>
                <w:rFonts w:ascii="Times New Roman" w:eastAsia="Times New Roman" w:hAnsi="Times New Roman" w:cs="Times New Roman"/>
                <w:b/>
                <w:bCs/>
                <w:sz w:val="24"/>
                <w:szCs w:val="24"/>
                <w:lang w:eastAsia="lv-LV"/>
              </w:rPr>
              <w:t>EUR</w:t>
            </w:r>
          </w:p>
        </w:tc>
        <w:tc>
          <w:tcPr>
            <w:tcW w:w="3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FB013" w14:textId="77777777" w:rsidR="00FD0370" w:rsidRPr="0080649E" w:rsidRDefault="00FD0370" w:rsidP="00336F10">
            <w:pPr>
              <w:spacing w:after="0" w:line="240" w:lineRule="auto"/>
              <w:ind w:right="-285"/>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CE6A53" w:rsidRPr="0080649E" w14:paraId="7B53E20D" w14:textId="22062FA1" w:rsidTr="00336F10">
        <w:trPr>
          <w:trHeight w:val="300"/>
        </w:trPr>
        <w:tc>
          <w:tcPr>
            <w:tcW w:w="5906" w:type="dxa"/>
            <w:gridSpan w:val="2"/>
            <w:tcBorders>
              <w:top w:val="single" w:sz="4" w:space="0" w:color="auto"/>
              <w:left w:val="single" w:sz="6" w:space="0" w:color="auto"/>
              <w:bottom w:val="single" w:sz="6" w:space="0" w:color="auto"/>
              <w:right w:val="single" w:sz="6" w:space="0" w:color="auto"/>
            </w:tcBorders>
            <w:shd w:val="clear" w:color="auto" w:fill="D9D9D9"/>
            <w:hideMark/>
          </w:tcPr>
          <w:p w14:paraId="59C81CA0" w14:textId="2585C91E" w:rsidR="00CE6A53" w:rsidRPr="0080649E" w:rsidRDefault="00CE6A53" w:rsidP="00FD0370">
            <w:pPr>
              <w:spacing w:after="0" w:line="240" w:lineRule="auto"/>
              <w:jc w:val="right"/>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Attiecināmās projekta kopējās izmaksas Latvijā</w:t>
            </w:r>
            <w:r w:rsidR="00D64EAA">
              <w:rPr>
                <w:rFonts w:ascii="Times New Roman" w:eastAsia="Times New Roman" w:hAnsi="Times New Roman" w:cs="Times New Roman"/>
                <w:b/>
                <w:bCs/>
                <w:sz w:val="24"/>
                <w:szCs w:val="24"/>
                <w:lang w:eastAsia="lv-LV"/>
              </w:rPr>
              <w:t>,</w:t>
            </w:r>
            <w:r w:rsidRPr="0080649E">
              <w:rPr>
                <w:rFonts w:ascii="Times New Roman" w:eastAsia="Times New Roman" w:hAnsi="Times New Roman" w:cs="Times New Roman"/>
                <w:b/>
                <w:bCs/>
                <w:sz w:val="24"/>
                <w:szCs w:val="24"/>
                <w:lang w:eastAsia="lv-LV"/>
              </w:rPr>
              <w:t xml:space="preserve"> EUR</w:t>
            </w:r>
            <w:r w:rsidRPr="0080649E">
              <w:rPr>
                <w:rFonts w:ascii="Times New Roman" w:eastAsia="Times New Roman" w:hAnsi="Times New Roman" w:cs="Times New Roman"/>
                <w:sz w:val="24"/>
                <w:szCs w:val="24"/>
                <w:lang w:eastAsia="lv-LV"/>
              </w:rPr>
              <w:t> </w:t>
            </w:r>
          </w:p>
        </w:tc>
        <w:tc>
          <w:tcPr>
            <w:tcW w:w="335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0D5B1C28" w14:textId="77777777" w:rsidR="00CE6A53" w:rsidRPr="0080649E" w:rsidRDefault="00CE6A53" w:rsidP="00336F10">
            <w:pPr>
              <w:spacing w:after="0" w:line="240" w:lineRule="auto"/>
              <w:ind w:right="-285"/>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281AF0" w:rsidRPr="0080649E" w14:paraId="5DE5CDB1" w14:textId="77777777" w:rsidTr="005D1E51">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cPr>
          <w:p w14:paraId="1279C8A5" w14:textId="6EF3A18B" w:rsidR="00281AF0" w:rsidRPr="0080649E" w:rsidRDefault="00281AF0" w:rsidP="00281AF0">
            <w:pPr>
              <w:spacing w:after="0" w:line="240" w:lineRule="auto"/>
              <w:ind w:right="52"/>
              <w:jc w:val="right"/>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Projekta īstenošanas gads</w:t>
            </w:r>
          </w:p>
        </w:tc>
        <w:tc>
          <w:tcPr>
            <w:tcW w:w="1362" w:type="dxa"/>
            <w:tcBorders>
              <w:top w:val="single" w:sz="6" w:space="0" w:color="auto"/>
              <w:left w:val="single" w:sz="6" w:space="0" w:color="auto"/>
              <w:bottom w:val="single" w:sz="6" w:space="0" w:color="auto"/>
              <w:right w:val="single" w:sz="6" w:space="0" w:color="auto"/>
            </w:tcBorders>
            <w:shd w:val="clear" w:color="auto" w:fill="auto"/>
            <w:vAlign w:val="center"/>
          </w:tcPr>
          <w:p w14:paraId="6513296C" w14:textId="138946B0" w:rsidR="00281AF0" w:rsidRPr="0080649E" w:rsidRDefault="00281AF0" w:rsidP="00336F10">
            <w:pPr>
              <w:spacing w:after="0" w:line="240" w:lineRule="auto"/>
              <w:ind w:right="-510"/>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2022.*</w:t>
            </w: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14:paraId="2B28F904" w14:textId="14699BCA" w:rsidR="00281AF0" w:rsidRPr="0080649E" w:rsidRDefault="00281AF0" w:rsidP="00336F10">
            <w:pPr>
              <w:spacing w:after="0" w:line="240" w:lineRule="auto"/>
              <w:ind w:right="60"/>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2023.**</w:t>
            </w:r>
          </w:p>
        </w:tc>
      </w:tr>
      <w:tr w:rsidR="00281AF0" w:rsidRPr="0080649E" w14:paraId="38864278" w14:textId="77777777" w:rsidTr="005D1E51">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cPr>
          <w:p w14:paraId="2CF0BE21" w14:textId="3BAADE33" w:rsidR="00281AF0" w:rsidRPr="0080649E" w:rsidRDefault="00281AF0" w:rsidP="00281AF0">
            <w:pPr>
              <w:spacing w:after="0" w:line="240" w:lineRule="auto"/>
              <w:ind w:right="52"/>
              <w:jc w:val="right"/>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 xml:space="preserve">Attiecināmās projekta izmaksas Latvijā pa periodiem </w:t>
            </w:r>
          </w:p>
        </w:tc>
        <w:tc>
          <w:tcPr>
            <w:tcW w:w="1362" w:type="dxa"/>
            <w:tcBorders>
              <w:top w:val="single" w:sz="6" w:space="0" w:color="auto"/>
              <w:left w:val="single" w:sz="6" w:space="0" w:color="auto"/>
              <w:bottom w:val="single" w:sz="6" w:space="0" w:color="auto"/>
              <w:right w:val="single" w:sz="6" w:space="0" w:color="auto"/>
            </w:tcBorders>
            <w:shd w:val="clear" w:color="auto" w:fill="auto"/>
            <w:vAlign w:val="center"/>
          </w:tcPr>
          <w:p w14:paraId="2ABAB236" w14:textId="77777777" w:rsidR="00281AF0" w:rsidRPr="0080649E" w:rsidRDefault="00281AF0" w:rsidP="00336F10">
            <w:pPr>
              <w:spacing w:after="0" w:line="240" w:lineRule="auto"/>
              <w:ind w:right="-510"/>
              <w:textAlignment w:val="baseline"/>
              <w:rPr>
                <w:rFonts w:ascii="Times New Roman" w:eastAsia="Times New Roman" w:hAnsi="Times New Roman" w:cs="Times New Roman"/>
                <w:b/>
                <w:bCs/>
                <w:sz w:val="24"/>
                <w:szCs w:val="24"/>
                <w:lang w:eastAsia="lv-LV"/>
              </w:rPr>
            </w:pP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14:paraId="57537A43" w14:textId="77777777" w:rsidR="00281AF0" w:rsidRPr="0080649E" w:rsidRDefault="00281AF0" w:rsidP="00336F10">
            <w:pPr>
              <w:spacing w:after="0" w:line="240" w:lineRule="auto"/>
              <w:ind w:right="60"/>
              <w:textAlignment w:val="baseline"/>
              <w:rPr>
                <w:rFonts w:ascii="Times New Roman" w:eastAsia="Times New Roman" w:hAnsi="Times New Roman" w:cs="Times New Roman"/>
                <w:b/>
                <w:bCs/>
                <w:sz w:val="24"/>
                <w:szCs w:val="24"/>
                <w:lang w:eastAsia="lv-LV"/>
              </w:rPr>
            </w:pPr>
          </w:p>
        </w:tc>
      </w:tr>
      <w:tr w:rsidR="00281AF0" w:rsidRPr="0080649E" w14:paraId="100C62FD" w14:textId="4289E4FA" w:rsidTr="005D1E51">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1658CC4" w14:textId="18814CE2" w:rsidR="00281AF0" w:rsidRPr="0080649E" w:rsidRDefault="00281AF0" w:rsidP="00281AF0">
            <w:pPr>
              <w:spacing w:after="0" w:line="240" w:lineRule="auto"/>
              <w:ind w:right="60"/>
              <w:jc w:val="right"/>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Attiecināmās izmaksas, izņemot atalgojuma izmaksas</w:t>
            </w:r>
            <w:r w:rsidR="00D64EAA">
              <w:rPr>
                <w:rFonts w:ascii="Times New Roman" w:eastAsia="Times New Roman" w:hAnsi="Times New Roman" w:cs="Times New Roman"/>
                <w:b/>
                <w:bCs/>
                <w:sz w:val="24"/>
                <w:szCs w:val="24"/>
                <w:lang w:eastAsia="lv-LV"/>
              </w:rPr>
              <w:t>,</w:t>
            </w:r>
            <w:r w:rsidRPr="0080649E">
              <w:rPr>
                <w:rFonts w:ascii="Times New Roman" w:eastAsia="Times New Roman" w:hAnsi="Times New Roman" w:cs="Times New Roman"/>
                <w:b/>
                <w:bCs/>
                <w:sz w:val="24"/>
                <w:szCs w:val="24"/>
                <w:lang w:eastAsia="lv-LV"/>
              </w:rPr>
              <w:t xml:space="preserve"> EUR</w:t>
            </w:r>
          </w:p>
        </w:tc>
        <w:tc>
          <w:tcPr>
            <w:tcW w:w="1362" w:type="dxa"/>
            <w:tcBorders>
              <w:top w:val="single" w:sz="6" w:space="0" w:color="auto"/>
              <w:left w:val="single" w:sz="6" w:space="0" w:color="auto"/>
              <w:bottom w:val="single" w:sz="6" w:space="0" w:color="auto"/>
              <w:right w:val="single" w:sz="6" w:space="0" w:color="auto"/>
            </w:tcBorders>
            <w:shd w:val="clear" w:color="auto" w:fill="auto"/>
            <w:vAlign w:val="center"/>
          </w:tcPr>
          <w:p w14:paraId="3FD60D53" w14:textId="11EB4714" w:rsidR="00281AF0" w:rsidRPr="0080649E" w:rsidRDefault="00281AF0" w:rsidP="00336F10">
            <w:pPr>
              <w:spacing w:after="0" w:line="240" w:lineRule="auto"/>
              <w:ind w:right="60"/>
              <w:textAlignment w:val="baseline"/>
              <w:rPr>
                <w:rFonts w:ascii="Times New Roman" w:eastAsia="Times New Roman" w:hAnsi="Times New Roman" w:cs="Times New Roman"/>
                <w:sz w:val="24"/>
                <w:szCs w:val="24"/>
                <w:lang w:eastAsia="lv-LV"/>
              </w:rPr>
            </w:pP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14:paraId="11CA1175" w14:textId="6D4D91F0" w:rsidR="00281AF0" w:rsidRPr="0080649E" w:rsidRDefault="00281AF0" w:rsidP="00336F10">
            <w:pPr>
              <w:spacing w:after="0" w:line="240" w:lineRule="auto"/>
              <w:ind w:right="60"/>
              <w:textAlignment w:val="baseline"/>
              <w:rPr>
                <w:rFonts w:ascii="Times New Roman" w:eastAsia="Times New Roman" w:hAnsi="Times New Roman" w:cs="Times New Roman"/>
                <w:sz w:val="24"/>
                <w:szCs w:val="24"/>
                <w:lang w:eastAsia="lv-LV"/>
              </w:rPr>
            </w:pPr>
          </w:p>
        </w:tc>
      </w:tr>
      <w:tr w:rsidR="00281AF0" w:rsidRPr="0080649E" w14:paraId="075CE122" w14:textId="1DD3A2D3" w:rsidTr="005D1E51">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cPr>
          <w:p w14:paraId="08C7C286" w14:textId="336F2A6E" w:rsidR="00281AF0" w:rsidRPr="0080649E" w:rsidRDefault="00281AF0" w:rsidP="00281AF0">
            <w:pPr>
              <w:spacing w:after="0" w:line="240" w:lineRule="auto"/>
              <w:ind w:right="60"/>
              <w:jc w:val="right"/>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Attiecināmās izmaksas, kas saistītas ar atalgojuma izmaksām</w:t>
            </w:r>
            <w:r w:rsidR="00D64EAA">
              <w:rPr>
                <w:rFonts w:ascii="Times New Roman" w:eastAsia="Times New Roman" w:hAnsi="Times New Roman" w:cs="Times New Roman"/>
                <w:b/>
                <w:bCs/>
                <w:sz w:val="24"/>
                <w:szCs w:val="24"/>
                <w:lang w:eastAsia="lv-LV"/>
              </w:rPr>
              <w:t>,</w:t>
            </w:r>
            <w:r w:rsidRPr="0080649E">
              <w:rPr>
                <w:rFonts w:ascii="Times New Roman" w:eastAsia="Times New Roman" w:hAnsi="Times New Roman" w:cs="Times New Roman"/>
                <w:b/>
                <w:bCs/>
                <w:sz w:val="24"/>
                <w:szCs w:val="24"/>
                <w:lang w:eastAsia="lv-LV"/>
              </w:rPr>
              <w:t xml:space="preserve"> EUR</w:t>
            </w:r>
          </w:p>
        </w:tc>
        <w:tc>
          <w:tcPr>
            <w:tcW w:w="1362" w:type="dxa"/>
            <w:tcBorders>
              <w:top w:val="single" w:sz="6" w:space="0" w:color="auto"/>
              <w:left w:val="single" w:sz="6" w:space="0" w:color="auto"/>
              <w:bottom w:val="single" w:sz="6" w:space="0" w:color="auto"/>
              <w:right w:val="single" w:sz="6" w:space="0" w:color="auto"/>
            </w:tcBorders>
            <w:shd w:val="clear" w:color="auto" w:fill="auto"/>
            <w:vAlign w:val="center"/>
          </w:tcPr>
          <w:p w14:paraId="727E563C" w14:textId="0A12871C" w:rsidR="00281AF0" w:rsidRPr="0080649E" w:rsidRDefault="00281AF0" w:rsidP="00336F10">
            <w:pPr>
              <w:spacing w:after="0" w:line="240" w:lineRule="auto"/>
              <w:ind w:right="60"/>
              <w:textAlignment w:val="baseline"/>
              <w:rPr>
                <w:rFonts w:ascii="Times New Roman" w:eastAsia="Times New Roman" w:hAnsi="Times New Roman" w:cs="Times New Roman"/>
                <w:b/>
                <w:bCs/>
                <w:sz w:val="24"/>
                <w:szCs w:val="24"/>
                <w:lang w:eastAsia="lv-LV"/>
              </w:rPr>
            </w:pP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14:paraId="73BF278A" w14:textId="53E49135" w:rsidR="00281AF0" w:rsidRPr="0080649E" w:rsidRDefault="00281AF0" w:rsidP="00336F10">
            <w:pPr>
              <w:spacing w:after="0" w:line="240" w:lineRule="auto"/>
              <w:ind w:left="64" w:right="60"/>
              <w:textAlignment w:val="baseline"/>
              <w:rPr>
                <w:rFonts w:ascii="Times New Roman" w:eastAsia="Times New Roman" w:hAnsi="Times New Roman" w:cs="Times New Roman"/>
                <w:sz w:val="24"/>
                <w:szCs w:val="24"/>
                <w:lang w:eastAsia="lv-LV"/>
              </w:rPr>
            </w:pPr>
          </w:p>
        </w:tc>
      </w:tr>
      <w:tr w:rsidR="00281AF0" w:rsidRPr="0080649E" w14:paraId="5A2E6971" w14:textId="190CDDC8" w:rsidTr="005D1E51">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cPr>
          <w:p w14:paraId="78C54B6B" w14:textId="4ABB9DDE" w:rsidR="00281AF0" w:rsidRPr="0080649E" w:rsidRDefault="00281AF0" w:rsidP="00281AF0">
            <w:pPr>
              <w:spacing w:after="0" w:line="240" w:lineRule="auto"/>
              <w:ind w:right="60"/>
              <w:jc w:val="right"/>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Līdzfinansējuma apmērs 20% no attiecināmajām izmaksām, izņemot atalgojuma izmaksas</w:t>
            </w:r>
            <w:r w:rsidR="00D64EAA">
              <w:rPr>
                <w:rFonts w:ascii="Times New Roman" w:eastAsia="Times New Roman" w:hAnsi="Times New Roman" w:cs="Times New Roman"/>
                <w:b/>
                <w:bCs/>
                <w:sz w:val="24"/>
                <w:szCs w:val="24"/>
                <w:lang w:eastAsia="lv-LV"/>
              </w:rPr>
              <w:t>,</w:t>
            </w:r>
            <w:r w:rsidRPr="0080649E">
              <w:rPr>
                <w:rFonts w:ascii="Times New Roman" w:eastAsia="Times New Roman" w:hAnsi="Times New Roman" w:cs="Times New Roman"/>
                <w:b/>
                <w:bCs/>
                <w:sz w:val="24"/>
                <w:szCs w:val="24"/>
                <w:lang w:eastAsia="lv-LV"/>
              </w:rPr>
              <w:t xml:space="preserve"> EUR</w:t>
            </w:r>
          </w:p>
        </w:tc>
        <w:tc>
          <w:tcPr>
            <w:tcW w:w="1362" w:type="dxa"/>
            <w:tcBorders>
              <w:top w:val="single" w:sz="6" w:space="0" w:color="auto"/>
              <w:left w:val="single" w:sz="6" w:space="0" w:color="auto"/>
              <w:bottom w:val="single" w:sz="6" w:space="0" w:color="auto"/>
              <w:right w:val="single" w:sz="6" w:space="0" w:color="auto"/>
            </w:tcBorders>
            <w:shd w:val="clear" w:color="auto" w:fill="auto"/>
            <w:vAlign w:val="center"/>
          </w:tcPr>
          <w:p w14:paraId="43EB3185" w14:textId="03D60389" w:rsidR="00281AF0" w:rsidRPr="0080649E" w:rsidRDefault="00281AF0" w:rsidP="00336F10">
            <w:pPr>
              <w:spacing w:after="0" w:line="240" w:lineRule="auto"/>
              <w:ind w:right="60"/>
              <w:textAlignment w:val="baseline"/>
              <w:rPr>
                <w:rFonts w:ascii="Times New Roman" w:eastAsia="Times New Roman" w:hAnsi="Times New Roman" w:cs="Times New Roman"/>
                <w:b/>
                <w:bCs/>
                <w:sz w:val="24"/>
                <w:szCs w:val="24"/>
                <w:lang w:eastAsia="lv-LV"/>
              </w:rPr>
            </w:pP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14:paraId="30D799A7" w14:textId="77777777" w:rsidR="00281AF0" w:rsidRPr="0080649E" w:rsidRDefault="00281AF0" w:rsidP="00336F10">
            <w:pPr>
              <w:spacing w:after="0" w:line="240" w:lineRule="auto"/>
              <w:ind w:left="76" w:right="60"/>
              <w:textAlignment w:val="baseline"/>
              <w:rPr>
                <w:rFonts w:ascii="Times New Roman" w:eastAsia="Times New Roman" w:hAnsi="Times New Roman" w:cs="Times New Roman"/>
                <w:sz w:val="24"/>
                <w:szCs w:val="24"/>
                <w:lang w:eastAsia="lv-LV"/>
              </w:rPr>
            </w:pPr>
          </w:p>
        </w:tc>
      </w:tr>
      <w:tr w:rsidR="00281AF0" w:rsidRPr="0080649E" w14:paraId="477AC76A" w14:textId="5B76F55E" w:rsidTr="005D1E51">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cPr>
          <w:p w14:paraId="58F81A0E" w14:textId="1AA43AAC" w:rsidR="00281AF0" w:rsidRPr="0080649E" w:rsidRDefault="00281AF0" w:rsidP="00281AF0">
            <w:pPr>
              <w:spacing w:after="0" w:line="240" w:lineRule="auto"/>
              <w:ind w:right="60"/>
              <w:jc w:val="right"/>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Līdzfinansējuma apmērs 30% no attiecināmajām izmaksām, kas saistītas ar atalgojuma izmaksām</w:t>
            </w:r>
            <w:r w:rsidR="00D64EAA">
              <w:rPr>
                <w:rFonts w:ascii="Times New Roman" w:eastAsia="Times New Roman" w:hAnsi="Times New Roman" w:cs="Times New Roman"/>
                <w:b/>
                <w:bCs/>
                <w:sz w:val="24"/>
                <w:szCs w:val="24"/>
                <w:lang w:eastAsia="lv-LV"/>
              </w:rPr>
              <w:t>,</w:t>
            </w:r>
            <w:r w:rsidRPr="0080649E">
              <w:rPr>
                <w:rFonts w:ascii="Times New Roman" w:eastAsia="Times New Roman" w:hAnsi="Times New Roman" w:cs="Times New Roman"/>
                <w:b/>
                <w:bCs/>
                <w:sz w:val="24"/>
                <w:szCs w:val="24"/>
                <w:lang w:eastAsia="lv-LV"/>
              </w:rPr>
              <w:t xml:space="preserve"> EUR</w:t>
            </w:r>
          </w:p>
        </w:tc>
        <w:tc>
          <w:tcPr>
            <w:tcW w:w="1362" w:type="dxa"/>
            <w:tcBorders>
              <w:top w:val="single" w:sz="6" w:space="0" w:color="auto"/>
              <w:left w:val="single" w:sz="6" w:space="0" w:color="auto"/>
              <w:bottom w:val="single" w:sz="6" w:space="0" w:color="auto"/>
              <w:right w:val="single" w:sz="6" w:space="0" w:color="auto"/>
            </w:tcBorders>
            <w:shd w:val="clear" w:color="auto" w:fill="auto"/>
            <w:vAlign w:val="center"/>
          </w:tcPr>
          <w:p w14:paraId="410C6EE4" w14:textId="44524163" w:rsidR="00281AF0" w:rsidRPr="0080649E" w:rsidRDefault="00281AF0" w:rsidP="00336F10">
            <w:pPr>
              <w:spacing w:after="0" w:line="240" w:lineRule="auto"/>
              <w:ind w:right="60"/>
              <w:textAlignment w:val="baseline"/>
              <w:rPr>
                <w:rFonts w:ascii="Times New Roman" w:eastAsia="Times New Roman" w:hAnsi="Times New Roman" w:cs="Times New Roman"/>
                <w:b/>
                <w:bCs/>
                <w:sz w:val="24"/>
                <w:szCs w:val="24"/>
                <w:lang w:eastAsia="lv-LV"/>
              </w:rPr>
            </w:pP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14:paraId="1506F892" w14:textId="17A18881" w:rsidR="00281AF0" w:rsidRPr="0080649E" w:rsidRDefault="00281AF0" w:rsidP="00336F10">
            <w:pPr>
              <w:spacing w:after="0" w:line="240" w:lineRule="auto"/>
              <w:ind w:right="60"/>
              <w:textAlignment w:val="baseline"/>
              <w:rPr>
                <w:rFonts w:ascii="Times New Roman" w:eastAsia="Times New Roman" w:hAnsi="Times New Roman" w:cs="Times New Roman"/>
                <w:sz w:val="24"/>
                <w:szCs w:val="24"/>
                <w:lang w:eastAsia="lv-LV"/>
              </w:rPr>
            </w:pPr>
          </w:p>
        </w:tc>
      </w:tr>
      <w:tr w:rsidR="005D1E51" w:rsidRPr="0080649E" w14:paraId="736F0969" w14:textId="6515850A" w:rsidTr="005D1E51">
        <w:trPr>
          <w:trHeight w:val="300"/>
        </w:trPr>
        <w:tc>
          <w:tcPr>
            <w:tcW w:w="5906" w:type="dxa"/>
            <w:gridSpan w:val="2"/>
            <w:tcBorders>
              <w:top w:val="single" w:sz="6" w:space="0" w:color="auto"/>
              <w:left w:val="single" w:sz="6" w:space="0" w:color="auto"/>
              <w:bottom w:val="single" w:sz="6" w:space="0" w:color="auto"/>
              <w:right w:val="single" w:sz="6" w:space="0" w:color="auto"/>
            </w:tcBorders>
            <w:shd w:val="clear" w:color="auto" w:fill="D9D9D9"/>
          </w:tcPr>
          <w:p w14:paraId="3AF88BA1" w14:textId="296B96FA" w:rsidR="005D1E51" w:rsidRPr="0080649E" w:rsidRDefault="005D1E51" w:rsidP="00281AF0">
            <w:pPr>
              <w:spacing w:after="0" w:line="240" w:lineRule="auto"/>
              <w:ind w:right="60"/>
              <w:jc w:val="right"/>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Līdzfinansējuma apmērs attiecināmajām izmaksām kopā</w:t>
            </w:r>
            <w:r>
              <w:rPr>
                <w:rFonts w:ascii="Times New Roman" w:eastAsia="Times New Roman" w:hAnsi="Times New Roman" w:cs="Times New Roman"/>
                <w:b/>
                <w:bCs/>
                <w:sz w:val="24"/>
                <w:szCs w:val="24"/>
                <w:lang w:eastAsia="lv-LV"/>
              </w:rPr>
              <w:t>,</w:t>
            </w:r>
            <w:r w:rsidRPr="0080649E">
              <w:rPr>
                <w:rFonts w:ascii="Times New Roman" w:eastAsia="Times New Roman" w:hAnsi="Times New Roman" w:cs="Times New Roman"/>
                <w:b/>
                <w:bCs/>
                <w:sz w:val="24"/>
                <w:szCs w:val="24"/>
                <w:lang w:eastAsia="lv-LV"/>
              </w:rPr>
              <w:t xml:space="preserve"> EUR</w:t>
            </w:r>
          </w:p>
        </w:tc>
        <w:tc>
          <w:tcPr>
            <w:tcW w:w="1362" w:type="dxa"/>
            <w:tcBorders>
              <w:top w:val="single" w:sz="6" w:space="0" w:color="auto"/>
              <w:left w:val="single" w:sz="6" w:space="0" w:color="auto"/>
              <w:bottom w:val="single" w:sz="6" w:space="0" w:color="auto"/>
              <w:right w:val="single" w:sz="6" w:space="0" w:color="auto"/>
            </w:tcBorders>
            <w:shd w:val="clear" w:color="auto" w:fill="auto"/>
            <w:vAlign w:val="center"/>
          </w:tcPr>
          <w:p w14:paraId="13E67F25" w14:textId="77777777" w:rsidR="005D1E51" w:rsidRPr="0080649E" w:rsidRDefault="005D1E51" w:rsidP="00336F10">
            <w:pPr>
              <w:spacing w:after="0" w:line="240" w:lineRule="auto"/>
              <w:ind w:right="60"/>
              <w:textAlignment w:val="baseline"/>
              <w:rPr>
                <w:rFonts w:ascii="Times New Roman" w:eastAsia="Times New Roman" w:hAnsi="Times New Roman" w:cs="Times New Roman"/>
                <w:sz w:val="24"/>
                <w:szCs w:val="24"/>
                <w:lang w:eastAsia="lv-LV"/>
              </w:rPr>
            </w:pP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14:paraId="72C7BB72" w14:textId="4B7CF597" w:rsidR="005D1E51" w:rsidRPr="0080649E" w:rsidRDefault="005D1E51" w:rsidP="00336F10">
            <w:pPr>
              <w:spacing w:after="0" w:line="240" w:lineRule="auto"/>
              <w:ind w:right="60"/>
              <w:textAlignment w:val="baseline"/>
              <w:rPr>
                <w:rFonts w:ascii="Times New Roman" w:eastAsia="Times New Roman" w:hAnsi="Times New Roman" w:cs="Times New Roman"/>
                <w:sz w:val="24"/>
                <w:szCs w:val="24"/>
                <w:lang w:eastAsia="lv-LV"/>
              </w:rPr>
            </w:pPr>
          </w:p>
        </w:tc>
      </w:tr>
      <w:tr w:rsidR="00281AF0" w:rsidRPr="0080649E" w14:paraId="1B775049" w14:textId="123EF4F8" w:rsidTr="009007D6">
        <w:tc>
          <w:tcPr>
            <w:tcW w:w="9256" w:type="dxa"/>
            <w:gridSpan w:val="4"/>
            <w:tcBorders>
              <w:top w:val="nil"/>
              <w:left w:val="nil"/>
              <w:bottom w:val="nil"/>
              <w:right w:val="nil"/>
            </w:tcBorders>
            <w:shd w:val="clear" w:color="auto" w:fill="auto"/>
            <w:hideMark/>
          </w:tcPr>
          <w:p w14:paraId="5E640E62" w14:textId="77777777" w:rsidR="009E6C6B" w:rsidRPr="009E6C6B" w:rsidRDefault="00281AF0" w:rsidP="009E6C6B">
            <w:pPr>
              <w:pStyle w:val="paragraph"/>
              <w:spacing w:before="0" w:beforeAutospacing="0" w:after="0" w:afterAutospacing="0"/>
              <w:ind w:right="135"/>
              <w:jc w:val="both"/>
              <w:textAlignment w:val="baseline"/>
              <w:rPr>
                <w:rFonts w:ascii="Segoe UI" w:hAnsi="Segoe UI" w:cs="Segoe UI"/>
                <w:sz w:val="18"/>
                <w:szCs w:val="18"/>
              </w:rPr>
            </w:pPr>
            <w:r w:rsidRPr="0080649E">
              <w:t> *</w:t>
            </w:r>
            <w:r w:rsidRPr="0080649E">
              <w:rPr>
                <w:b/>
                <w:bCs/>
              </w:rPr>
              <w:t xml:space="preserve"> </w:t>
            </w:r>
            <w:r w:rsidR="009E6C6B" w:rsidRPr="009E6C6B">
              <w:rPr>
                <w:sz w:val="22"/>
                <w:szCs w:val="22"/>
              </w:rPr>
              <w:t xml:space="preserve">maksājuma pieprasījums par 2022.gada attiecināmām izmaksām jāiesniedz </w:t>
            </w:r>
            <w:r w:rsidR="009E6C6B" w:rsidRPr="009E6C6B">
              <w:rPr>
                <w:color w:val="000000"/>
                <w:sz w:val="22"/>
                <w:szCs w:val="22"/>
              </w:rPr>
              <w:t>aģentūrā triju mēnešu laikā pēc filmas filmēšanas beigām Latvijā, bet ne vēlāk kā līdz 15.11.2022. </w:t>
            </w:r>
          </w:p>
          <w:p w14:paraId="5C914A99" w14:textId="27D71B8D" w:rsidR="00281AF0" w:rsidRPr="009E6C6B" w:rsidRDefault="009E6C6B" w:rsidP="009E6C6B">
            <w:pPr>
              <w:spacing w:after="0" w:line="240" w:lineRule="auto"/>
              <w:jc w:val="both"/>
              <w:textAlignment w:val="baseline"/>
              <w:rPr>
                <w:rFonts w:ascii="Segoe UI" w:eastAsia="Times New Roman" w:hAnsi="Segoe UI" w:cs="Segoe UI"/>
                <w:sz w:val="18"/>
                <w:szCs w:val="18"/>
                <w:lang w:eastAsia="lv-LV"/>
              </w:rPr>
            </w:pPr>
            <w:r w:rsidRPr="009E6C6B">
              <w:rPr>
                <w:rFonts w:ascii="Times New Roman" w:eastAsia="Times New Roman" w:hAnsi="Times New Roman" w:cs="Times New Roman"/>
                <w:lang w:eastAsia="lv-LV"/>
              </w:rPr>
              <w:t xml:space="preserve">**ja projekta īstenošana turpinās 2023.gadā, tad otro maksājuma pieprasījumu par periodu  no 16.11.2022. ir </w:t>
            </w:r>
            <w:r w:rsidRPr="009E6C6B">
              <w:rPr>
                <w:rFonts w:ascii="Times New Roman" w:eastAsia="Times New Roman" w:hAnsi="Times New Roman" w:cs="Times New Roman"/>
                <w:color w:val="000000"/>
                <w:lang w:eastAsia="lv-LV"/>
              </w:rPr>
              <w:t>jāiesniedz aģentūrā triju mēnešu laikā pēc filmas filmēšanas beigām Latvijā, bet ne vēlāk kā līdz 15.11.2023.</w:t>
            </w:r>
          </w:p>
          <w:p w14:paraId="5D5831B2" w14:textId="77777777" w:rsidR="00281AF0" w:rsidRPr="0080649E" w:rsidRDefault="00281AF0" w:rsidP="00281AF0">
            <w:pPr>
              <w:spacing w:after="0" w:line="240" w:lineRule="auto"/>
              <w:ind w:left="2573"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281AF0" w:rsidRPr="0080649E" w14:paraId="3A31DF39" w14:textId="3E37BD59" w:rsidTr="00FD0370">
        <w:tc>
          <w:tcPr>
            <w:tcW w:w="9256"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1AD00A8F" w14:textId="38A97EC3" w:rsidR="00281AF0" w:rsidRPr="0080649E" w:rsidRDefault="00281AF0" w:rsidP="00281AF0">
            <w:pPr>
              <w:spacing w:after="0" w:line="240" w:lineRule="auto"/>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aps/>
                <w:sz w:val="24"/>
                <w:szCs w:val="24"/>
                <w:lang w:eastAsia="lv-LV"/>
              </w:rPr>
              <w:t>PROJEKTA VEICĒJI</w:t>
            </w:r>
            <w:r w:rsidRPr="0080649E">
              <w:rPr>
                <w:rFonts w:ascii="Times New Roman" w:eastAsia="Times New Roman" w:hAnsi="Times New Roman" w:cs="Times New Roman"/>
                <w:sz w:val="24"/>
                <w:szCs w:val="24"/>
                <w:lang w:eastAsia="lv-LV"/>
              </w:rPr>
              <w:t> </w:t>
            </w:r>
          </w:p>
        </w:tc>
      </w:tr>
      <w:tr w:rsidR="00281AF0" w:rsidRPr="0080649E" w14:paraId="6E8B72D1" w14:textId="587C503E" w:rsidTr="00336F10">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64D6E4B" w14:textId="1A75D754" w:rsidR="00281AF0" w:rsidRPr="0080649E" w:rsidRDefault="00281AF0" w:rsidP="00281AF0">
            <w:pPr>
              <w:spacing w:after="0" w:line="240" w:lineRule="auto"/>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Režisors: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C2B2732" w14:textId="49AAC8F2"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281AF0" w:rsidRPr="0080649E" w14:paraId="3A9BB48E" w14:textId="2F9DFDA0"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2BEC13CC" w14:textId="323D5FC2"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65EB6E8"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269B56B7" w14:textId="382967DF"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15992F9B" w14:textId="27439F6B"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CCD2F46"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6AB0BB0A" w14:textId="57F23A49"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7F8CB6EA" w14:textId="18E04A5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DF2E7BA"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15875071" w14:textId="2404385A" w:rsidTr="00336F10">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9E798A"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1. plāna loma:</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A9A0B6" w14:textId="77777777" w:rsidR="00281AF0" w:rsidRPr="0080649E" w:rsidRDefault="00281AF0"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281AF0" w:rsidRPr="0080649E" w14:paraId="744CCFFE" w14:textId="07A33785"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0325CF3A"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C8BA52E"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24943554" w14:textId="55484DF2"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41D444E6"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7640EB0"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7430AAE8" w14:textId="0E79EC79"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64CEA49D"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68E17B7"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6402C183" w14:textId="7D020B36" w:rsidTr="00336F10">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6181B2E" w14:textId="2E6DE5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Scenārists: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478A946" w14:textId="77777777" w:rsidR="00281AF0" w:rsidRPr="0080649E" w:rsidRDefault="00281AF0"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281AF0" w:rsidRPr="0080649E" w14:paraId="3C318065" w14:textId="6DF6EAB1"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12F8F3FF" w14:textId="47A324D3"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lastRenderedPageBreak/>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0B5740A"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3C0FB5D5" w14:textId="0DC33167"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3DD7DE98" w14:textId="58C89B40"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66C83F8"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5E270DD5" w14:textId="1D5FEDA5"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1277BC7E" w14:textId="22F8D5F8"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600220C"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4FC13862" w14:textId="3E834222" w:rsidTr="00336F10">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06F10"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Operators: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D81986B" w14:textId="77777777" w:rsidR="00281AF0" w:rsidRPr="0080649E" w:rsidRDefault="00281AF0"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281AF0" w:rsidRPr="0080649E" w14:paraId="67DF0173" w14:textId="55C97FE9"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429CD693"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E0B07A"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2809C156" w14:textId="73A89946"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71477D67"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EA2D672"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7A2F5C35" w14:textId="5CC1D77E"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194AC5A1"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48C6C9B"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28892DDC" w14:textId="08118BE7" w:rsidTr="00336F10">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98EC62" w14:textId="75ACEEFE"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2. filmēšanas grupas operators: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B12299" w14:textId="77777777" w:rsidR="00281AF0" w:rsidRPr="0080649E" w:rsidRDefault="00281AF0"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281AF0" w:rsidRPr="0080649E" w14:paraId="0277445F" w14:textId="0232C7C9"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31B12870"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4693085"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257C9038" w14:textId="06107264"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3486B346"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985834"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37671164" w14:textId="04F74922"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36B57934"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F796F4"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43FF1CAB" w14:textId="02CCE6F3" w:rsidTr="00336F10">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6F4AAC3"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Mākslinieks: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47C938" w14:textId="77777777" w:rsidR="00281AF0" w:rsidRPr="0080649E" w:rsidRDefault="00281AF0"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281AF0" w:rsidRPr="0080649E" w14:paraId="0B2A3B4D" w14:textId="5A28CF56"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2CFBB639"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F8A63FA"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7217F871" w14:textId="23B90FBF"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6E31A567"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1A3559C"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31552A59" w14:textId="790A1D76"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1CA2FECA"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4155470"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7C1DE1BD" w14:textId="270A3665" w:rsidTr="00336F10">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63F5BB" w14:textId="384C953C"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2.māk</w:t>
            </w:r>
            <w:r w:rsidR="009E6C6B">
              <w:rPr>
                <w:rFonts w:ascii="Times New Roman" w:eastAsia="Times New Roman" w:hAnsi="Times New Roman" w:cs="Times New Roman"/>
                <w:b/>
                <w:bCs/>
                <w:sz w:val="24"/>
                <w:szCs w:val="24"/>
                <w:lang w:eastAsia="lv-LV"/>
              </w:rPr>
              <w:t>s</w:t>
            </w:r>
            <w:r w:rsidRPr="0080649E">
              <w:rPr>
                <w:rFonts w:ascii="Times New Roman" w:eastAsia="Times New Roman" w:hAnsi="Times New Roman" w:cs="Times New Roman"/>
                <w:b/>
                <w:bCs/>
                <w:sz w:val="24"/>
                <w:szCs w:val="24"/>
                <w:lang w:eastAsia="lv-LV"/>
              </w:rPr>
              <w:t>linieks vai dekorators: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D6DE61" w14:textId="77777777" w:rsidR="00281AF0" w:rsidRPr="0080649E" w:rsidRDefault="00281AF0"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281AF0" w:rsidRPr="0080649E" w14:paraId="61D96E68" w14:textId="11B97D14"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2169F9D6"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9A2490D"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7698F1A0" w14:textId="6617D875"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6D6D8131"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D0226D8"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0CF45AED" w14:textId="6510BA6C"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647A7A10" w14:textId="77777777"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9A9AA3A"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6BB70635" w14:textId="3DA256DC" w:rsidTr="00336F10">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7A422E" w14:textId="7470973A"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Mūzikas autors: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88A88D" w14:textId="77777777" w:rsidR="00281AF0" w:rsidRPr="0080649E" w:rsidRDefault="00281AF0"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281AF0" w:rsidRPr="0080649E" w14:paraId="449DA2BE" w14:textId="2E3EAF3B"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30BC1834" w14:textId="29EAA641"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BC2A0C0"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3B6E6D3B" w14:textId="4FF6F6A1"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604B171D" w14:textId="29F8CA7B"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61DAC7A"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06EA468D" w14:textId="1C5CF25A"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739F4CE6" w14:textId="487C935F"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B055713"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434F6D90" w14:textId="4B321AF0" w:rsidTr="00336F10">
        <w:tc>
          <w:tcPr>
            <w:tcW w:w="372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1FC4B0" w14:textId="63D01B53" w:rsidR="00281AF0" w:rsidRPr="0080649E" w:rsidRDefault="00281AF0" w:rsidP="00281AF0">
            <w:pPr>
              <w:spacing w:after="0" w:line="240" w:lineRule="auto"/>
              <w:ind w:right="180"/>
              <w:jc w:val="both"/>
              <w:textAlignment w:val="baseline"/>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Skaņu vai mūzikas ieraksts: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986614C" w14:textId="77777777" w:rsidR="00281AF0" w:rsidRPr="0080649E" w:rsidRDefault="00281AF0" w:rsidP="00336F10">
            <w:pPr>
              <w:spacing w:after="0" w:line="240" w:lineRule="auto"/>
              <w:ind w:right="180"/>
              <w:textAlignment w:val="baseline"/>
              <w:rPr>
                <w:rFonts w:ascii="Times New Roman" w:eastAsia="Times New Roman" w:hAnsi="Times New Roman" w:cs="Times New Roman"/>
                <w:sz w:val="24"/>
                <w:szCs w:val="24"/>
                <w:lang w:eastAsia="lv-LV"/>
              </w:rPr>
            </w:pPr>
          </w:p>
        </w:tc>
      </w:tr>
      <w:tr w:rsidR="00281AF0" w:rsidRPr="0080649E" w14:paraId="6482B147" w14:textId="274161C3" w:rsidTr="00336F10">
        <w:tc>
          <w:tcPr>
            <w:tcW w:w="3722" w:type="dxa"/>
            <w:tcBorders>
              <w:top w:val="single" w:sz="6" w:space="0" w:color="auto"/>
              <w:left w:val="single" w:sz="6" w:space="0" w:color="auto"/>
              <w:bottom w:val="single" w:sz="6" w:space="0" w:color="auto"/>
              <w:right w:val="single" w:sz="6" w:space="0" w:color="auto"/>
            </w:tcBorders>
            <w:shd w:val="clear" w:color="auto" w:fill="auto"/>
            <w:hideMark/>
          </w:tcPr>
          <w:p w14:paraId="76C0AAF7" w14:textId="2FD5F019" w:rsidR="00281AF0" w:rsidRPr="0080649E" w:rsidRDefault="00281AF0" w:rsidP="00281AF0">
            <w:pPr>
              <w:spacing w:after="0" w:line="240" w:lineRule="auto"/>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47480EB" w14:textId="7F860C3A"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281AF0" w:rsidRPr="0080649E" w14:paraId="7EC8ABB1" w14:textId="2AA69F12" w:rsidTr="00336F10">
        <w:tc>
          <w:tcPr>
            <w:tcW w:w="3722" w:type="dxa"/>
            <w:tcBorders>
              <w:top w:val="single" w:sz="6" w:space="0" w:color="auto"/>
              <w:left w:val="single" w:sz="6" w:space="0" w:color="auto"/>
              <w:bottom w:val="single" w:sz="6" w:space="0" w:color="auto"/>
              <w:right w:val="single" w:sz="6" w:space="0" w:color="auto"/>
            </w:tcBorders>
            <w:shd w:val="clear" w:color="auto" w:fill="auto"/>
          </w:tcPr>
          <w:p w14:paraId="0EFC4EFE" w14:textId="3D68C207" w:rsidR="00281AF0" w:rsidRPr="0080649E" w:rsidRDefault="00281AF0" w:rsidP="00281AF0">
            <w:pPr>
              <w:spacing w:after="0" w:line="240" w:lineRule="auto"/>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Uzvārds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5C30CB" w14:textId="7777777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p>
        </w:tc>
      </w:tr>
      <w:tr w:rsidR="00281AF0" w:rsidRPr="0080649E" w14:paraId="22AADBED" w14:textId="5D15CC8F" w:rsidTr="00336F10">
        <w:tc>
          <w:tcPr>
            <w:tcW w:w="3722" w:type="dxa"/>
            <w:tcBorders>
              <w:top w:val="single" w:sz="6" w:space="0" w:color="auto"/>
              <w:left w:val="single" w:sz="6" w:space="0" w:color="auto"/>
              <w:bottom w:val="single" w:sz="6" w:space="0" w:color="auto"/>
              <w:right w:val="single" w:sz="6" w:space="0" w:color="auto"/>
            </w:tcBorders>
            <w:shd w:val="clear" w:color="auto" w:fill="auto"/>
            <w:hideMark/>
          </w:tcPr>
          <w:p w14:paraId="04D7DEF1" w14:textId="76E8634D" w:rsidR="00281AF0" w:rsidRPr="0080649E" w:rsidRDefault="00281AF0" w:rsidP="00281AF0">
            <w:pPr>
              <w:spacing w:after="0" w:line="240" w:lineRule="auto"/>
              <w:ind w:right="18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Valsts</w:t>
            </w:r>
          </w:p>
        </w:tc>
        <w:tc>
          <w:tcPr>
            <w:tcW w:w="55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24E58A0" w14:textId="5E4138F7" w:rsidR="00281AF0" w:rsidRPr="0080649E" w:rsidRDefault="00281AF0" w:rsidP="00336F10">
            <w:pPr>
              <w:spacing w:after="0" w:line="240" w:lineRule="auto"/>
              <w:ind w:left="143" w:right="180"/>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bl>
    <w:p w14:paraId="6114C0D2" w14:textId="3167F2B6" w:rsidR="00B266BB" w:rsidRPr="0080649E" w:rsidRDefault="00B266BB" w:rsidP="00C005D8">
      <w:pPr>
        <w:ind w:left="-142"/>
        <w:rPr>
          <w:rFonts w:ascii="Times New Roman" w:hAnsi="Times New Roman" w:cs="Times New Roman"/>
          <w:sz w:val="24"/>
          <w:szCs w:val="24"/>
        </w:rPr>
      </w:pPr>
    </w:p>
    <w:tbl>
      <w:tblPr>
        <w:tblStyle w:val="TableGrid"/>
        <w:tblW w:w="9209" w:type="dxa"/>
        <w:tblInd w:w="-142" w:type="dxa"/>
        <w:tblLook w:val="04A0" w:firstRow="1" w:lastRow="0" w:firstColumn="1" w:lastColumn="0" w:noHBand="0" w:noVBand="1"/>
      </w:tblPr>
      <w:tblGrid>
        <w:gridCol w:w="1838"/>
        <w:gridCol w:w="7371"/>
      </w:tblGrid>
      <w:tr w:rsidR="00C005D8" w:rsidRPr="0080649E" w14:paraId="27AA2913" w14:textId="77777777" w:rsidTr="00C005D8">
        <w:tc>
          <w:tcPr>
            <w:tcW w:w="9209" w:type="dxa"/>
            <w:gridSpan w:val="2"/>
            <w:shd w:val="clear" w:color="auto" w:fill="D9D9D9" w:themeFill="background1" w:themeFillShade="D9"/>
          </w:tcPr>
          <w:p w14:paraId="2A94C083" w14:textId="03884A79" w:rsidR="00C005D8" w:rsidRPr="0080649E" w:rsidRDefault="00C005D8" w:rsidP="00C005D8">
            <w:pPr>
              <w:rPr>
                <w:rFonts w:ascii="Times New Roman" w:hAnsi="Times New Roman" w:cs="Times New Roman"/>
                <w:b/>
                <w:bCs/>
                <w:sz w:val="24"/>
                <w:szCs w:val="24"/>
              </w:rPr>
            </w:pPr>
            <w:r w:rsidRPr="0080649E">
              <w:rPr>
                <w:rFonts w:ascii="Times New Roman" w:hAnsi="Times New Roman" w:cs="Times New Roman"/>
                <w:b/>
                <w:bCs/>
                <w:sz w:val="24"/>
                <w:szCs w:val="24"/>
              </w:rPr>
              <w:t>APLIECINĀJUMS</w:t>
            </w:r>
          </w:p>
        </w:tc>
      </w:tr>
      <w:tr w:rsidR="00C005D8" w:rsidRPr="0080649E" w14:paraId="1A3DC228" w14:textId="77777777" w:rsidTr="00C005D8">
        <w:tc>
          <w:tcPr>
            <w:tcW w:w="9209" w:type="dxa"/>
            <w:gridSpan w:val="2"/>
          </w:tcPr>
          <w:p w14:paraId="61EDEA6B" w14:textId="70A9A3B7" w:rsidR="00C005D8" w:rsidRPr="00F827BD" w:rsidRDefault="00C005D8" w:rsidP="00C005D8">
            <w:pPr>
              <w:rPr>
                <w:rFonts w:ascii="Times New Roman" w:eastAsia="Times New Roman" w:hAnsi="Times New Roman" w:cs="Times New Roman"/>
                <w:sz w:val="24"/>
                <w:szCs w:val="24"/>
                <w:lang w:eastAsia="lv-LV"/>
              </w:rPr>
            </w:pPr>
            <w:r w:rsidRPr="00F827BD">
              <w:rPr>
                <w:rStyle w:val="normaltextrun"/>
                <w:rFonts w:ascii="Times New Roman" w:hAnsi="Times New Roman" w:cs="Times New Roman"/>
                <w:b/>
                <w:bCs/>
                <w:color w:val="000000"/>
                <w:sz w:val="24"/>
                <w:szCs w:val="24"/>
                <w:shd w:val="clear" w:color="auto" w:fill="FFFFFF"/>
              </w:rPr>
              <w:t>Es, līdzfinansējuma atbalsta pretendenta atbildīgā amatpersona, apliecinu, ka p</w:t>
            </w:r>
            <w:r w:rsidRPr="00F827BD">
              <w:rPr>
                <w:rFonts w:ascii="Times New Roman" w:eastAsia="Times New Roman" w:hAnsi="Times New Roman" w:cs="Times New Roman"/>
                <w:b/>
                <w:bCs/>
                <w:sz w:val="24"/>
                <w:szCs w:val="24"/>
                <w:lang w:eastAsia="lv-LV"/>
              </w:rPr>
              <w:t>iekrītu visām projektu konkursa nolikumā noteiktajām prasībām un ar parakstu apliecinu, ka: </w:t>
            </w:r>
            <w:r w:rsidRPr="00F827BD">
              <w:rPr>
                <w:rFonts w:ascii="Times New Roman" w:eastAsia="Times New Roman" w:hAnsi="Times New Roman" w:cs="Times New Roman"/>
                <w:sz w:val="24"/>
                <w:szCs w:val="24"/>
                <w:lang w:eastAsia="lv-LV"/>
              </w:rPr>
              <w:t> </w:t>
            </w:r>
          </w:p>
          <w:p w14:paraId="21C24B3D" w14:textId="57AAFD91" w:rsidR="00C005D8" w:rsidRPr="00F827BD" w:rsidRDefault="00C005D8" w:rsidP="00C005D8">
            <w:pPr>
              <w:ind w:right="-285"/>
              <w:jc w:val="both"/>
              <w:textAlignment w:val="baseline"/>
              <w:rPr>
                <w:rFonts w:ascii="Times New Roman" w:eastAsia="Times New Roman" w:hAnsi="Times New Roman" w:cs="Times New Roman"/>
                <w:b/>
                <w:bCs/>
                <w:sz w:val="24"/>
                <w:szCs w:val="24"/>
                <w:lang w:eastAsia="lv-LV"/>
              </w:rPr>
            </w:pPr>
            <w:r w:rsidRPr="00F827BD">
              <w:rPr>
                <w:rFonts w:ascii="Times New Roman" w:eastAsia="Times New Roman" w:hAnsi="Times New Roman" w:cs="Times New Roman"/>
                <w:b/>
                <w:bCs/>
                <w:sz w:val="24"/>
                <w:szCs w:val="24"/>
                <w:lang w:eastAsia="lv-LV"/>
              </w:rPr>
              <w:t>1)</w:t>
            </w:r>
            <w:r w:rsidR="00D64EAA" w:rsidRPr="00F827BD">
              <w:rPr>
                <w:rFonts w:ascii="Times New Roman" w:eastAsia="Times New Roman" w:hAnsi="Times New Roman" w:cs="Times New Roman"/>
                <w:b/>
                <w:bCs/>
                <w:sz w:val="24"/>
                <w:szCs w:val="24"/>
                <w:lang w:eastAsia="lv-LV"/>
              </w:rPr>
              <w:t xml:space="preserve"> </w:t>
            </w:r>
            <w:r w:rsidRPr="00F827BD">
              <w:rPr>
                <w:rFonts w:ascii="Times New Roman" w:eastAsia="Times New Roman" w:hAnsi="Times New Roman" w:cs="Times New Roman"/>
                <w:b/>
                <w:bCs/>
                <w:sz w:val="24"/>
                <w:szCs w:val="24"/>
                <w:lang w:eastAsia="lv-LV"/>
              </w:rPr>
              <w:t>projekta iesniegumā un tam pievienotajos dokumentos norādītās ziņas ir patiesas; </w:t>
            </w:r>
          </w:p>
          <w:p w14:paraId="7F4707A0" w14:textId="6EAC175F" w:rsidR="00C005D8" w:rsidRPr="00F827BD" w:rsidRDefault="00C005D8" w:rsidP="00C005D8">
            <w:pPr>
              <w:ind w:right="-285"/>
              <w:jc w:val="both"/>
              <w:textAlignment w:val="baseline"/>
              <w:rPr>
                <w:rFonts w:ascii="Times New Roman" w:eastAsia="Times New Roman" w:hAnsi="Times New Roman" w:cs="Times New Roman"/>
                <w:b/>
                <w:bCs/>
                <w:sz w:val="24"/>
                <w:szCs w:val="24"/>
                <w:lang w:eastAsia="lv-LV"/>
              </w:rPr>
            </w:pPr>
            <w:r w:rsidRPr="00F827BD">
              <w:rPr>
                <w:rFonts w:ascii="Times New Roman" w:eastAsia="Times New Roman" w:hAnsi="Times New Roman" w:cs="Times New Roman"/>
                <w:b/>
                <w:bCs/>
                <w:sz w:val="24"/>
                <w:szCs w:val="24"/>
                <w:lang w:eastAsia="lv-LV"/>
              </w:rPr>
              <w:t>2)</w:t>
            </w:r>
            <w:r w:rsidR="00D64EAA" w:rsidRPr="00F827BD">
              <w:rPr>
                <w:rFonts w:ascii="Times New Roman" w:eastAsia="Times New Roman" w:hAnsi="Times New Roman" w:cs="Times New Roman"/>
                <w:b/>
                <w:bCs/>
                <w:sz w:val="24"/>
                <w:szCs w:val="24"/>
                <w:lang w:eastAsia="lv-LV"/>
              </w:rPr>
              <w:t xml:space="preserve"> </w:t>
            </w:r>
            <w:r w:rsidRPr="00F827BD">
              <w:rPr>
                <w:rFonts w:ascii="Times New Roman" w:eastAsia="Times New Roman" w:hAnsi="Times New Roman" w:cs="Times New Roman"/>
                <w:b/>
                <w:bCs/>
                <w:sz w:val="24"/>
                <w:szCs w:val="24"/>
                <w:lang w:eastAsia="lv-LV"/>
              </w:rPr>
              <w:t>ir ievērotas Latvijas Republikas normatīvo aktu prasības; </w:t>
            </w:r>
          </w:p>
          <w:p w14:paraId="62FC6F85" w14:textId="77777777" w:rsidR="00C005D8" w:rsidRPr="00F827BD" w:rsidRDefault="00C005D8" w:rsidP="00187929">
            <w:pPr>
              <w:jc w:val="both"/>
              <w:textAlignment w:val="baseline"/>
              <w:rPr>
                <w:rFonts w:ascii="Times New Roman" w:eastAsia="Times New Roman" w:hAnsi="Times New Roman" w:cs="Times New Roman"/>
                <w:b/>
                <w:bCs/>
                <w:sz w:val="24"/>
                <w:szCs w:val="24"/>
                <w:lang w:eastAsia="lv-LV"/>
              </w:rPr>
            </w:pPr>
            <w:r w:rsidRPr="00F827BD">
              <w:rPr>
                <w:rFonts w:ascii="Times New Roman" w:eastAsia="Times New Roman" w:hAnsi="Times New Roman" w:cs="Times New Roman"/>
                <w:b/>
                <w:bCs/>
                <w:sz w:val="24"/>
                <w:szCs w:val="24"/>
                <w:lang w:eastAsia="lv-LV"/>
              </w:rPr>
              <w:t>3) valstij, pašvaldībai vai valsts vai pašvaldību kapitālsabiedrībām nepieder vairāk kā 25% projekta iesniedzēja pamatkapitāla vai balsstiesību; </w:t>
            </w:r>
          </w:p>
          <w:p w14:paraId="5E12081D" w14:textId="77777777" w:rsidR="003476AA" w:rsidRPr="00F827BD" w:rsidRDefault="00C005D8" w:rsidP="003476AA">
            <w:pPr>
              <w:jc w:val="both"/>
              <w:rPr>
                <w:rFonts w:ascii="Times New Roman" w:hAnsi="Times New Roman" w:cs="Times New Roman"/>
                <w:b/>
                <w:bCs/>
                <w:sz w:val="24"/>
                <w:szCs w:val="24"/>
              </w:rPr>
            </w:pPr>
            <w:r w:rsidRPr="00F827BD">
              <w:rPr>
                <w:rFonts w:ascii="Times New Roman" w:eastAsia="Times New Roman" w:hAnsi="Times New Roman" w:cs="Times New Roman"/>
                <w:b/>
                <w:bCs/>
                <w:sz w:val="24"/>
                <w:szCs w:val="24"/>
                <w:lang w:eastAsia="lv-LV"/>
              </w:rPr>
              <w:t>4)</w:t>
            </w:r>
            <w:r w:rsidR="00D64EAA" w:rsidRPr="00F827BD">
              <w:rPr>
                <w:rFonts w:ascii="Times New Roman" w:eastAsia="Times New Roman" w:hAnsi="Times New Roman" w:cs="Times New Roman"/>
                <w:b/>
                <w:bCs/>
                <w:sz w:val="24"/>
                <w:szCs w:val="24"/>
                <w:lang w:eastAsia="lv-LV"/>
              </w:rPr>
              <w:t xml:space="preserve"> </w:t>
            </w:r>
            <w:r w:rsidRPr="00F827BD">
              <w:rPr>
                <w:rFonts w:ascii="Times New Roman" w:eastAsia="Times New Roman" w:hAnsi="Times New Roman" w:cs="Times New Roman"/>
                <w:b/>
                <w:bCs/>
                <w:sz w:val="24"/>
                <w:szCs w:val="24"/>
                <w:lang w:eastAsia="lv-LV"/>
              </w:rPr>
              <w:t>projekta iesnieguma iesniedzējam</w:t>
            </w:r>
            <w:r w:rsidR="00D64EAA" w:rsidRPr="00F827BD">
              <w:rPr>
                <w:rFonts w:ascii="Times New Roman" w:eastAsia="Times New Roman" w:hAnsi="Times New Roman" w:cs="Times New Roman"/>
                <w:b/>
                <w:bCs/>
                <w:sz w:val="24"/>
                <w:szCs w:val="24"/>
                <w:lang w:eastAsia="lv-LV"/>
              </w:rPr>
              <w:t xml:space="preserve"> </w:t>
            </w:r>
            <w:r w:rsidRPr="00F827BD">
              <w:rPr>
                <w:rFonts w:ascii="Times New Roman" w:eastAsia="Times New Roman" w:hAnsi="Times New Roman" w:cs="Times New Roman"/>
                <w:b/>
                <w:bCs/>
                <w:sz w:val="24"/>
                <w:szCs w:val="24"/>
                <w:lang w:eastAsia="lv-LV"/>
              </w:rPr>
              <w:t xml:space="preserve">un/vai ārvalstu producentam projekta iesnieguma iesniegšanas dienā nav </w:t>
            </w:r>
            <w:r w:rsidRPr="00F827BD">
              <w:rPr>
                <w:rFonts w:ascii="Times New Roman" w:hAnsi="Times New Roman" w:cs="Times New Roman"/>
                <w:b/>
                <w:bCs/>
                <w:sz w:val="24"/>
                <w:szCs w:val="24"/>
              </w:rPr>
              <w:t xml:space="preserve">nodokļu vai nodevu parādi, kas kopsummā pārsniedz 1 000 </w:t>
            </w:r>
            <w:r w:rsidRPr="00F827BD">
              <w:rPr>
                <w:rFonts w:ascii="Times New Roman" w:hAnsi="Times New Roman" w:cs="Times New Roman"/>
                <w:b/>
                <w:bCs/>
                <w:i/>
                <w:sz w:val="24"/>
                <w:szCs w:val="24"/>
              </w:rPr>
              <w:t>euro</w:t>
            </w:r>
            <w:r w:rsidRPr="00F827BD">
              <w:rPr>
                <w:rFonts w:ascii="Times New Roman" w:hAnsi="Times New Roman" w:cs="Times New Roman"/>
                <w:b/>
                <w:bCs/>
                <w:sz w:val="24"/>
                <w:szCs w:val="24"/>
              </w:rPr>
              <w:t>, izņemot nodokļu maksājumus, kuriem ir piešķirts samaksas termiņa pagarinājums, noslēgta vienošanās par labprātīgu nodokļu samaksu vai noslēgts vienošanās līgums</w:t>
            </w:r>
            <w:r w:rsidR="003476AA" w:rsidRPr="00F827BD">
              <w:rPr>
                <w:rFonts w:ascii="Times New Roman" w:hAnsi="Times New Roman" w:cs="Times New Roman"/>
                <w:b/>
                <w:bCs/>
                <w:sz w:val="24"/>
                <w:szCs w:val="24"/>
              </w:rPr>
              <w:t>;</w:t>
            </w:r>
          </w:p>
          <w:p w14:paraId="1F9E5A18" w14:textId="77777777" w:rsidR="003476AA" w:rsidRPr="00F827BD" w:rsidRDefault="003476AA" w:rsidP="003476AA">
            <w:pPr>
              <w:jc w:val="both"/>
              <w:rPr>
                <w:rFonts w:ascii="Times New Roman" w:hAnsi="Times New Roman" w:cs="Times New Roman"/>
                <w:b/>
                <w:bCs/>
                <w:sz w:val="24"/>
                <w:szCs w:val="24"/>
              </w:rPr>
            </w:pPr>
            <w:bookmarkStart w:id="1" w:name="_Hlk98506363"/>
            <w:r w:rsidRPr="00F827BD">
              <w:rPr>
                <w:rFonts w:ascii="Times New Roman" w:hAnsi="Times New Roman" w:cs="Times New Roman"/>
                <w:b/>
                <w:bCs/>
                <w:sz w:val="24"/>
                <w:szCs w:val="24"/>
              </w:rPr>
              <w:t>5) piekrītu, ka ieradīšos aģentūras noteiktajā laikā, lai projekta iesniegumu vērtēšanas komisijai prezentētu projekta iesniegumā norādīto filmas projektu, ja aģentūras uzaicinājums tiks paziņots vismaz trīs dienas pirms vērtēšanas komisijas sēdes;</w:t>
            </w:r>
          </w:p>
          <w:p w14:paraId="05AFBAA3" w14:textId="77777777" w:rsidR="003476AA" w:rsidRPr="00F827BD" w:rsidRDefault="003476AA" w:rsidP="003476AA">
            <w:pPr>
              <w:jc w:val="both"/>
              <w:rPr>
                <w:rFonts w:ascii="Times New Roman" w:hAnsi="Times New Roman" w:cs="Times New Roman"/>
                <w:b/>
                <w:bCs/>
                <w:sz w:val="24"/>
                <w:szCs w:val="24"/>
              </w:rPr>
            </w:pPr>
            <w:r w:rsidRPr="00F827BD">
              <w:rPr>
                <w:rFonts w:ascii="Times New Roman" w:hAnsi="Times New Roman" w:cs="Times New Roman"/>
                <w:b/>
                <w:bCs/>
                <w:sz w:val="24"/>
                <w:szCs w:val="24"/>
              </w:rPr>
              <w:t>6) piekrītu, ka aģentūra</w:t>
            </w:r>
            <w:r w:rsidRPr="00F827BD">
              <w:rPr>
                <w:rFonts w:ascii="Times New Roman" w:hAnsi="Times New Roman" w:cs="Times New Roman"/>
                <w:b/>
                <w:bCs/>
                <w:i/>
                <w:sz w:val="24"/>
                <w:szCs w:val="24"/>
              </w:rPr>
              <w:t xml:space="preserve"> </w:t>
            </w:r>
            <w:r w:rsidRPr="00F827BD">
              <w:rPr>
                <w:rFonts w:ascii="Times New Roman" w:hAnsi="Times New Roman" w:cs="Times New Roman"/>
                <w:b/>
                <w:bCs/>
                <w:sz w:val="24"/>
                <w:szCs w:val="24"/>
              </w:rPr>
              <w:t>veiks šajā projekta iesniegumā norādītās filmas projekta prezentācijas audio ierakstu</w:t>
            </w:r>
            <w:r w:rsidRPr="00F827BD">
              <w:rPr>
                <w:rFonts w:ascii="Times New Roman" w:hAnsi="Times New Roman" w:cs="Times New Roman"/>
                <w:b/>
                <w:bCs/>
                <w:i/>
                <w:sz w:val="24"/>
                <w:szCs w:val="24"/>
              </w:rPr>
              <w:t xml:space="preserve">, </w:t>
            </w:r>
            <w:r w:rsidRPr="00F827BD">
              <w:rPr>
                <w:rFonts w:ascii="Times New Roman" w:hAnsi="Times New Roman" w:cs="Times New Roman"/>
                <w:b/>
                <w:bCs/>
                <w:sz w:val="24"/>
                <w:szCs w:val="24"/>
              </w:rPr>
              <w:t>pierādīšanas līdzekļu nodrošināšanas nolūkos aģentūras pieņemtā lēmuma attiecībā uz šo atbalsta pieteikumu apstrīdēšanas un pārsūdzēšanas gadījumā. Minētie dati tiks uzglabāti līdz brīdim, kad aģentūras lēmums būs kļuvis neapstrīdams un nepārsūdzams vai līdz brīdim, kad būs stājies spēkā tiesas spriedums, nodrošinot, ka datu apstrādē tiek ievērotas Eiropas Savienības un nacionālo normatīvo aktu prasības;</w:t>
            </w:r>
          </w:p>
          <w:p w14:paraId="1FC3165D" w14:textId="67BA8A04" w:rsidR="003476AA" w:rsidRPr="0080649E" w:rsidRDefault="003476AA" w:rsidP="003476AA">
            <w:pPr>
              <w:jc w:val="both"/>
              <w:rPr>
                <w:rFonts w:ascii="Times New Roman" w:hAnsi="Times New Roman" w:cs="Times New Roman"/>
                <w:b/>
                <w:bCs/>
                <w:sz w:val="24"/>
                <w:szCs w:val="24"/>
              </w:rPr>
            </w:pPr>
            <w:r w:rsidRPr="00F827BD">
              <w:rPr>
                <w:rFonts w:ascii="Times New Roman" w:hAnsi="Times New Roman" w:cs="Times New Roman"/>
                <w:b/>
                <w:bCs/>
                <w:sz w:val="24"/>
                <w:szCs w:val="24"/>
              </w:rPr>
              <w:t>7) piekrītu nodrošināt, ka fiziskā persona, kas projekta pieteikuma iesniedzēja vārdā sniegs šajā projekta iesniegumā norādītās filmas proje</w:t>
            </w:r>
            <w:r w:rsidR="00E52AD9">
              <w:rPr>
                <w:rFonts w:ascii="Times New Roman" w:hAnsi="Times New Roman" w:cs="Times New Roman"/>
                <w:b/>
                <w:bCs/>
                <w:sz w:val="24"/>
                <w:szCs w:val="24"/>
              </w:rPr>
              <w:t>k</w:t>
            </w:r>
            <w:r w:rsidRPr="00F827BD">
              <w:rPr>
                <w:rFonts w:ascii="Times New Roman" w:hAnsi="Times New Roman" w:cs="Times New Roman"/>
                <w:b/>
                <w:bCs/>
                <w:sz w:val="24"/>
                <w:szCs w:val="24"/>
              </w:rPr>
              <w:t xml:space="preserve">ta prezentāciju vērtēšanas </w:t>
            </w:r>
            <w:r w:rsidRPr="00F827BD">
              <w:rPr>
                <w:rFonts w:ascii="Times New Roman" w:hAnsi="Times New Roman" w:cs="Times New Roman"/>
                <w:b/>
                <w:bCs/>
                <w:sz w:val="24"/>
                <w:szCs w:val="24"/>
              </w:rPr>
              <w:lastRenderedPageBreak/>
              <w:t>komisijai ir informēta un piekrīt šajā apliecinājumā norādīto datu apstrādei (audio ierakstu veikšanai) prezentācijas laikā.</w:t>
            </w:r>
            <w:bookmarkEnd w:id="1"/>
          </w:p>
        </w:tc>
      </w:tr>
      <w:tr w:rsidR="004B15BC" w:rsidRPr="0080649E" w14:paraId="79712189" w14:textId="77777777" w:rsidTr="00336F10">
        <w:tc>
          <w:tcPr>
            <w:tcW w:w="1838" w:type="dxa"/>
            <w:shd w:val="clear" w:color="auto" w:fill="D9D9D9" w:themeFill="background1" w:themeFillShade="D9"/>
          </w:tcPr>
          <w:p w14:paraId="5A449F42" w14:textId="3EDDDFF1" w:rsidR="004B15BC" w:rsidRPr="0080649E" w:rsidRDefault="004B15BC" w:rsidP="00C005D8">
            <w:pPr>
              <w:rPr>
                <w:rStyle w:val="normaltextrun"/>
                <w:rFonts w:ascii="Times New Roman" w:hAnsi="Times New Roman" w:cs="Times New Roman"/>
                <w:b/>
                <w:bCs/>
                <w:color w:val="000000"/>
                <w:sz w:val="24"/>
                <w:szCs w:val="24"/>
                <w:shd w:val="clear" w:color="auto" w:fill="FFFFFF"/>
              </w:rPr>
            </w:pPr>
            <w:r w:rsidRPr="0080649E">
              <w:rPr>
                <w:rStyle w:val="normaltextrun"/>
                <w:rFonts w:ascii="Times New Roman" w:hAnsi="Times New Roman" w:cs="Times New Roman"/>
                <w:b/>
                <w:bCs/>
                <w:color w:val="000000"/>
                <w:sz w:val="24"/>
                <w:szCs w:val="24"/>
                <w:highlight w:val="lightGray"/>
                <w:shd w:val="clear" w:color="auto" w:fill="FFFFFF"/>
              </w:rPr>
              <w:lastRenderedPageBreak/>
              <w:t>Vārds</w:t>
            </w:r>
          </w:p>
        </w:tc>
        <w:tc>
          <w:tcPr>
            <w:tcW w:w="7371" w:type="dxa"/>
            <w:vAlign w:val="center"/>
          </w:tcPr>
          <w:p w14:paraId="344941E1" w14:textId="7E2E88D7" w:rsidR="004B15BC" w:rsidRPr="0080649E" w:rsidRDefault="004B15BC" w:rsidP="00C005D8">
            <w:pPr>
              <w:rPr>
                <w:rStyle w:val="normaltextrun"/>
                <w:rFonts w:ascii="Times New Roman" w:hAnsi="Times New Roman" w:cs="Times New Roman"/>
                <w:b/>
                <w:bCs/>
                <w:color w:val="000000"/>
                <w:sz w:val="24"/>
                <w:szCs w:val="24"/>
                <w:shd w:val="clear" w:color="auto" w:fill="FFFFFF"/>
              </w:rPr>
            </w:pPr>
          </w:p>
        </w:tc>
      </w:tr>
      <w:tr w:rsidR="004B15BC" w:rsidRPr="0080649E" w14:paraId="6A5C70B0" w14:textId="77777777" w:rsidTr="00336F10">
        <w:tc>
          <w:tcPr>
            <w:tcW w:w="1838" w:type="dxa"/>
            <w:shd w:val="clear" w:color="auto" w:fill="D9D9D9" w:themeFill="background1" w:themeFillShade="D9"/>
          </w:tcPr>
          <w:p w14:paraId="4BF91C32" w14:textId="18DE9186" w:rsidR="004B15BC" w:rsidRPr="0080649E" w:rsidRDefault="004B15BC" w:rsidP="00C005D8">
            <w:pPr>
              <w:rPr>
                <w:rStyle w:val="normaltextrun"/>
                <w:rFonts w:ascii="Times New Roman" w:hAnsi="Times New Roman" w:cs="Times New Roman"/>
                <w:b/>
                <w:bCs/>
                <w:color w:val="000000"/>
                <w:sz w:val="24"/>
                <w:szCs w:val="24"/>
                <w:shd w:val="clear" w:color="auto" w:fill="FFFFFF"/>
              </w:rPr>
            </w:pPr>
            <w:r w:rsidRPr="0080649E">
              <w:rPr>
                <w:rStyle w:val="normaltextrun"/>
                <w:rFonts w:ascii="Times New Roman" w:hAnsi="Times New Roman" w:cs="Times New Roman"/>
                <w:b/>
                <w:bCs/>
                <w:color w:val="000000"/>
                <w:sz w:val="24"/>
                <w:szCs w:val="24"/>
                <w:highlight w:val="lightGray"/>
                <w:shd w:val="clear" w:color="auto" w:fill="FFFFFF"/>
              </w:rPr>
              <w:t>Uzvārds</w:t>
            </w:r>
          </w:p>
        </w:tc>
        <w:tc>
          <w:tcPr>
            <w:tcW w:w="7371" w:type="dxa"/>
            <w:vAlign w:val="center"/>
          </w:tcPr>
          <w:p w14:paraId="2EBB814F" w14:textId="77777777" w:rsidR="004B15BC" w:rsidRPr="0080649E" w:rsidRDefault="004B15BC" w:rsidP="00C005D8">
            <w:pPr>
              <w:rPr>
                <w:rStyle w:val="normaltextrun"/>
                <w:rFonts w:ascii="Times New Roman" w:hAnsi="Times New Roman" w:cs="Times New Roman"/>
                <w:b/>
                <w:bCs/>
                <w:color w:val="000000"/>
                <w:sz w:val="24"/>
                <w:szCs w:val="24"/>
                <w:shd w:val="clear" w:color="auto" w:fill="FFFFFF"/>
              </w:rPr>
            </w:pPr>
          </w:p>
        </w:tc>
      </w:tr>
      <w:tr w:rsidR="004B15BC" w:rsidRPr="0080649E" w14:paraId="28FDB6C9" w14:textId="77777777" w:rsidTr="00336F10">
        <w:tc>
          <w:tcPr>
            <w:tcW w:w="1838" w:type="dxa"/>
            <w:shd w:val="clear" w:color="auto" w:fill="D9D9D9" w:themeFill="background1" w:themeFillShade="D9"/>
          </w:tcPr>
          <w:p w14:paraId="6389313B" w14:textId="1660720F" w:rsidR="004B15BC" w:rsidRPr="0080649E" w:rsidRDefault="004B15BC" w:rsidP="00C005D8">
            <w:pPr>
              <w:rPr>
                <w:rStyle w:val="normaltextrun"/>
                <w:rFonts w:ascii="Times New Roman" w:hAnsi="Times New Roman" w:cs="Times New Roman"/>
                <w:b/>
                <w:bCs/>
                <w:color w:val="000000"/>
                <w:sz w:val="24"/>
                <w:szCs w:val="24"/>
                <w:shd w:val="clear" w:color="auto" w:fill="FFFFFF"/>
              </w:rPr>
            </w:pPr>
            <w:r w:rsidRPr="0080649E">
              <w:rPr>
                <w:rStyle w:val="normaltextrun"/>
                <w:rFonts w:ascii="Times New Roman" w:hAnsi="Times New Roman" w:cs="Times New Roman"/>
                <w:b/>
                <w:bCs/>
                <w:color w:val="000000"/>
                <w:sz w:val="24"/>
                <w:szCs w:val="24"/>
                <w:highlight w:val="lightGray"/>
                <w:shd w:val="clear" w:color="auto" w:fill="FFFFFF"/>
              </w:rPr>
              <w:t>Amats</w:t>
            </w:r>
          </w:p>
        </w:tc>
        <w:tc>
          <w:tcPr>
            <w:tcW w:w="7371" w:type="dxa"/>
            <w:vAlign w:val="center"/>
          </w:tcPr>
          <w:p w14:paraId="21327D4D" w14:textId="77777777" w:rsidR="004B15BC" w:rsidRPr="0080649E" w:rsidRDefault="004B15BC" w:rsidP="00C005D8">
            <w:pPr>
              <w:rPr>
                <w:rStyle w:val="normaltextrun"/>
                <w:rFonts w:ascii="Times New Roman" w:hAnsi="Times New Roman" w:cs="Times New Roman"/>
                <w:b/>
                <w:bCs/>
                <w:color w:val="000000"/>
                <w:sz w:val="24"/>
                <w:szCs w:val="24"/>
                <w:shd w:val="clear" w:color="auto" w:fill="FFFFFF"/>
              </w:rPr>
            </w:pPr>
          </w:p>
        </w:tc>
      </w:tr>
      <w:bookmarkEnd w:id="0"/>
    </w:tbl>
    <w:p w14:paraId="46BC08CC" w14:textId="77777777" w:rsidR="004B15BC" w:rsidRPr="0080649E" w:rsidRDefault="004B15BC" w:rsidP="00106EB6">
      <w:pPr>
        <w:spacing w:after="0" w:line="240" w:lineRule="auto"/>
        <w:jc w:val="right"/>
        <w:textAlignment w:val="baseline"/>
        <w:rPr>
          <w:rFonts w:ascii="Times New Roman" w:eastAsia="Times New Roman" w:hAnsi="Times New Roman" w:cs="Times New Roman"/>
          <w:b/>
          <w:bCs/>
          <w:sz w:val="24"/>
          <w:szCs w:val="24"/>
          <w:lang w:eastAsia="lv-LV"/>
        </w:rPr>
      </w:pPr>
    </w:p>
    <w:p w14:paraId="12412148" w14:textId="77777777" w:rsidR="00881741" w:rsidRPr="0080649E" w:rsidRDefault="00881741">
      <w:pPr>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br w:type="page"/>
      </w:r>
    </w:p>
    <w:p w14:paraId="23C22C73" w14:textId="500CB323" w:rsidR="00106EB6" w:rsidRPr="0080649E" w:rsidRDefault="00106EB6" w:rsidP="00106EB6">
      <w:pPr>
        <w:spacing w:after="0" w:line="240" w:lineRule="auto"/>
        <w:jc w:val="right"/>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lastRenderedPageBreak/>
        <w:t>2.PIELIKUMS</w:t>
      </w:r>
      <w:r w:rsidRPr="0080649E">
        <w:rPr>
          <w:rFonts w:ascii="Times New Roman" w:eastAsia="Times New Roman" w:hAnsi="Times New Roman" w:cs="Times New Roman"/>
          <w:sz w:val="24"/>
          <w:szCs w:val="24"/>
          <w:lang w:eastAsia="lv-LV"/>
        </w:rPr>
        <w:t> </w:t>
      </w:r>
    </w:p>
    <w:p w14:paraId="6B2FFA89" w14:textId="77777777" w:rsidR="00106EB6" w:rsidRPr="0080649E" w:rsidRDefault="00106EB6" w:rsidP="00106EB6">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p w14:paraId="2AAB53E7" w14:textId="63FBB78C" w:rsidR="00106EB6" w:rsidRPr="0080649E" w:rsidRDefault="00106EB6" w:rsidP="00106EB6">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 xml:space="preserve">Projekta </w:t>
      </w:r>
      <w:r w:rsidR="00A929E1">
        <w:rPr>
          <w:rFonts w:ascii="Times New Roman" w:eastAsia="Times New Roman" w:hAnsi="Times New Roman" w:cs="Times New Roman"/>
          <w:b/>
          <w:bCs/>
          <w:sz w:val="24"/>
          <w:szCs w:val="24"/>
          <w:lang w:eastAsia="lv-LV"/>
        </w:rPr>
        <w:t xml:space="preserve">iesnieguma </w:t>
      </w:r>
      <w:r w:rsidRPr="0080649E">
        <w:rPr>
          <w:rFonts w:ascii="Times New Roman" w:eastAsia="Times New Roman" w:hAnsi="Times New Roman" w:cs="Times New Roman"/>
          <w:b/>
          <w:bCs/>
          <w:sz w:val="24"/>
          <w:szCs w:val="24"/>
          <w:lang w:eastAsia="lv-LV"/>
        </w:rPr>
        <w:t>saturs (dokumenti iesniedzami norādītajā secībā)</w:t>
      </w:r>
      <w:r w:rsidRPr="0080649E">
        <w:rPr>
          <w:rFonts w:ascii="Times New Roman" w:eastAsia="Times New Roman" w:hAnsi="Times New Roman" w:cs="Times New Roman"/>
          <w:sz w:val="24"/>
          <w:szCs w:val="24"/>
          <w:lang w:eastAsia="lv-LV"/>
        </w:rPr>
        <w:t> </w:t>
      </w:r>
    </w:p>
    <w:p w14:paraId="09BEA1C2" w14:textId="77777777" w:rsidR="00106EB6" w:rsidRPr="0080649E" w:rsidRDefault="00106EB6" w:rsidP="00106EB6">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bl>
      <w:tblPr>
        <w:tblW w:w="9319" w:type="dxa"/>
        <w:tblCellSpacing w:w="15" w:type="dxa"/>
        <w:tblInd w:w="-270" w:type="dxa"/>
        <w:tblBorders>
          <w:top w:val="outset" w:sz="18" w:space="0" w:color="auto"/>
          <w:left w:val="outset" w:sz="18" w:space="0" w:color="auto"/>
          <w:bottom w:val="outset" w:sz="18" w:space="0" w:color="auto"/>
          <w:right w:val="outset" w:sz="18" w:space="0" w:color="auto"/>
        </w:tblBorders>
        <w:tblLayout w:type="fixed"/>
        <w:tblCellMar>
          <w:left w:w="0" w:type="dxa"/>
          <w:right w:w="0" w:type="dxa"/>
        </w:tblCellMar>
        <w:tblLook w:val="04A0" w:firstRow="1" w:lastRow="0" w:firstColumn="1" w:lastColumn="0" w:noHBand="0" w:noVBand="1"/>
      </w:tblPr>
      <w:tblGrid>
        <w:gridCol w:w="956"/>
        <w:gridCol w:w="4394"/>
        <w:gridCol w:w="3969"/>
      </w:tblGrid>
      <w:tr w:rsidR="00106EB6" w:rsidRPr="0080649E" w14:paraId="39387FB6"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715044F9" w14:textId="226137DC" w:rsidR="00106EB6" w:rsidRPr="0080649E" w:rsidRDefault="00106EB6" w:rsidP="00336F10">
            <w:pPr>
              <w:spacing w:after="0" w:line="240" w:lineRule="auto"/>
              <w:jc w:val="center"/>
              <w:textAlignment w:val="baseline"/>
              <w:rPr>
                <w:rFonts w:ascii="Times New Roman" w:eastAsia="Times New Roman" w:hAnsi="Times New Roman" w:cs="Times New Roman"/>
                <w:sz w:val="24"/>
                <w:szCs w:val="24"/>
                <w:lang w:eastAsia="lv-LV"/>
              </w:rPr>
            </w:pP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2F72F8D2" w14:textId="77777777" w:rsidR="00106EB6" w:rsidRPr="0080649E" w:rsidRDefault="00106EB6" w:rsidP="00106EB6">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Saturs</w:t>
            </w:r>
            <w:r w:rsidRPr="0080649E">
              <w:rPr>
                <w:rFonts w:ascii="Times New Roman" w:eastAsia="Times New Roman" w:hAnsi="Times New Roman" w:cs="Times New Roman"/>
                <w:sz w:val="24"/>
                <w:szCs w:val="24"/>
                <w:lang w:eastAsia="lv-LV"/>
              </w:rPr>
              <w:t> </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68C06D93" w14:textId="77777777" w:rsidR="00106EB6" w:rsidRPr="0080649E" w:rsidRDefault="00106EB6" w:rsidP="00D64EAA">
            <w:pPr>
              <w:spacing w:after="0" w:line="240" w:lineRule="auto"/>
              <w:ind w:left="570" w:right="72" w:hanging="570"/>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t>Piezīmes</w:t>
            </w:r>
            <w:r w:rsidRPr="0080649E">
              <w:rPr>
                <w:rFonts w:ascii="Times New Roman" w:eastAsia="Times New Roman" w:hAnsi="Times New Roman" w:cs="Times New Roman"/>
                <w:sz w:val="24"/>
                <w:szCs w:val="24"/>
                <w:lang w:eastAsia="lv-LV"/>
              </w:rPr>
              <w:t> </w:t>
            </w:r>
          </w:p>
        </w:tc>
      </w:tr>
      <w:tr w:rsidR="00106EB6" w:rsidRPr="0080649E" w14:paraId="2B3C7741"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478844C1" w14:textId="06A8A846" w:rsidR="00106EB6" w:rsidRPr="0080649E" w:rsidRDefault="00106EB6" w:rsidP="00336F10">
            <w:pPr>
              <w:numPr>
                <w:ilvl w:val="0"/>
                <w:numId w:val="1"/>
              </w:numPr>
              <w:spacing w:after="0" w:line="240" w:lineRule="auto"/>
              <w:ind w:left="0" w:firstLine="0"/>
              <w:jc w:val="center"/>
              <w:textAlignment w:val="baseline"/>
              <w:rPr>
                <w:rFonts w:ascii="Times New Roman" w:eastAsia="Times New Roman" w:hAnsi="Times New Roman" w:cs="Times New Roman"/>
                <w:sz w:val="24"/>
                <w:szCs w:val="24"/>
                <w:lang w:eastAsia="lv-LV"/>
              </w:rPr>
            </w:pP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51C27F92" w14:textId="77777777" w:rsidR="00106EB6" w:rsidRPr="0080649E"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Projekta satura rādītājs </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2DA4ED9D"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106EB6" w:rsidRPr="0080649E" w14:paraId="05BF7CA9"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49B7BC93" w14:textId="0F4C457F" w:rsidR="00106EB6" w:rsidRPr="0080649E" w:rsidRDefault="00106EB6" w:rsidP="00336F10">
            <w:pPr>
              <w:numPr>
                <w:ilvl w:val="0"/>
                <w:numId w:val="2"/>
              </w:numPr>
              <w:spacing w:after="0" w:line="240" w:lineRule="auto"/>
              <w:ind w:left="0" w:hanging="7"/>
              <w:jc w:val="center"/>
              <w:textAlignment w:val="baseline"/>
              <w:rPr>
                <w:rFonts w:ascii="Times New Roman" w:eastAsia="Times New Roman" w:hAnsi="Times New Roman" w:cs="Times New Roman"/>
                <w:sz w:val="24"/>
                <w:szCs w:val="24"/>
                <w:lang w:eastAsia="lv-LV"/>
              </w:rPr>
            </w:pP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28CA2394" w14:textId="05EC89CF" w:rsidR="00106EB6" w:rsidRPr="0080649E"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Noslēgtā kopražojuma līguma vai cita līguma oriģināls vai normatīvajos aktos noteiktajā kārtībā apliecināta kopija, kas apliecina pušu nodomu uzņemt filmu Latvijā </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6DC3A5E0"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Līguma oriģināls vai apliecināta kopija  </w:t>
            </w:r>
          </w:p>
        </w:tc>
      </w:tr>
      <w:tr w:rsidR="00A97E42" w:rsidRPr="0080649E" w14:paraId="4B9A6F16"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tcPr>
          <w:p w14:paraId="585BD409" w14:textId="77777777" w:rsidR="00A97E42" w:rsidRPr="0080649E" w:rsidRDefault="00A97E42" w:rsidP="00336F10">
            <w:pPr>
              <w:numPr>
                <w:ilvl w:val="0"/>
                <w:numId w:val="2"/>
              </w:numPr>
              <w:spacing w:after="0" w:line="240" w:lineRule="auto"/>
              <w:ind w:left="0" w:hanging="7"/>
              <w:jc w:val="center"/>
              <w:textAlignment w:val="baseline"/>
              <w:rPr>
                <w:rFonts w:ascii="Times New Roman" w:eastAsia="Times New Roman" w:hAnsi="Times New Roman" w:cs="Times New Roman"/>
                <w:sz w:val="24"/>
                <w:szCs w:val="24"/>
                <w:lang w:eastAsia="lv-LV"/>
              </w:rPr>
            </w:pPr>
          </w:p>
        </w:tc>
        <w:tc>
          <w:tcPr>
            <w:tcW w:w="4364" w:type="dxa"/>
            <w:tcBorders>
              <w:top w:val="inset" w:sz="18" w:space="0" w:color="auto"/>
              <w:left w:val="inset" w:sz="18" w:space="0" w:color="auto"/>
              <w:bottom w:val="inset" w:sz="18" w:space="0" w:color="auto"/>
              <w:right w:val="inset" w:sz="18" w:space="0" w:color="auto"/>
            </w:tcBorders>
            <w:shd w:val="clear" w:color="auto" w:fill="auto"/>
          </w:tcPr>
          <w:p w14:paraId="55E236FF" w14:textId="0478BDE1" w:rsidR="00A97E42" w:rsidRPr="00A97E42" w:rsidRDefault="00A97E42"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bookmarkStart w:id="2" w:name="_Hlk98507184"/>
            <w:r>
              <w:rPr>
                <w:rFonts w:ascii="Times New Roman" w:eastAsia="Times New Roman" w:hAnsi="Times New Roman" w:cs="Times New Roman"/>
                <w:sz w:val="24"/>
                <w:szCs w:val="24"/>
                <w:lang w:eastAsia="lv-LV"/>
              </w:rPr>
              <w:t>Latvijas f</w:t>
            </w:r>
            <w:r w:rsidRPr="00A97E42">
              <w:rPr>
                <w:rFonts w:ascii="Times New Roman" w:eastAsia="Times New Roman" w:hAnsi="Times New Roman" w:cs="Times New Roman"/>
                <w:sz w:val="24"/>
                <w:szCs w:val="24"/>
                <w:lang w:eastAsia="lv-LV"/>
              </w:rPr>
              <w:t xml:space="preserve">ilmu producenta </w:t>
            </w:r>
            <w:r>
              <w:rPr>
                <w:rFonts w:ascii="Times New Roman" w:eastAsia="Times New Roman" w:hAnsi="Times New Roman" w:cs="Times New Roman"/>
                <w:sz w:val="24"/>
                <w:szCs w:val="24"/>
                <w:lang w:eastAsia="lv-LV"/>
              </w:rPr>
              <w:t xml:space="preserve">reģistrācijas </w:t>
            </w:r>
            <w:r w:rsidRPr="00A97E42">
              <w:rPr>
                <w:rFonts w:ascii="Times New Roman" w:eastAsia="Times New Roman" w:hAnsi="Times New Roman" w:cs="Times New Roman"/>
                <w:sz w:val="24"/>
                <w:szCs w:val="24"/>
                <w:lang w:eastAsia="lv-LV"/>
              </w:rPr>
              <w:t>apliecība</w:t>
            </w:r>
            <w:bookmarkEnd w:id="2"/>
          </w:p>
        </w:tc>
        <w:tc>
          <w:tcPr>
            <w:tcW w:w="3924" w:type="dxa"/>
            <w:tcBorders>
              <w:top w:val="inset" w:sz="18" w:space="0" w:color="auto"/>
              <w:left w:val="inset" w:sz="18" w:space="0" w:color="auto"/>
              <w:bottom w:val="inset" w:sz="18" w:space="0" w:color="auto"/>
              <w:right w:val="inset" w:sz="18" w:space="0" w:color="auto"/>
            </w:tcBorders>
            <w:shd w:val="clear" w:color="auto" w:fill="auto"/>
          </w:tcPr>
          <w:p w14:paraId="6264AF00" w14:textId="10410BF4" w:rsidR="00A97E42" w:rsidRPr="0080649E" w:rsidRDefault="00A97E42" w:rsidP="00D64EAA">
            <w:pPr>
              <w:spacing w:after="0" w:line="240" w:lineRule="auto"/>
              <w:ind w:right="7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Kopija</w:t>
            </w:r>
          </w:p>
        </w:tc>
      </w:tr>
      <w:tr w:rsidR="0014793B" w:rsidRPr="0080649E" w14:paraId="02D5F82D"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tcPr>
          <w:p w14:paraId="220694C5" w14:textId="77777777" w:rsidR="0014793B" w:rsidRPr="0080649E" w:rsidRDefault="0014793B" w:rsidP="00336F10">
            <w:pPr>
              <w:numPr>
                <w:ilvl w:val="0"/>
                <w:numId w:val="2"/>
              </w:numPr>
              <w:spacing w:after="0" w:line="240" w:lineRule="auto"/>
              <w:ind w:left="0" w:hanging="7"/>
              <w:jc w:val="center"/>
              <w:textAlignment w:val="baseline"/>
              <w:rPr>
                <w:rFonts w:ascii="Times New Roman" w:eastAsia="Times New Roman" w:hAnsi="Times New Roman" w:cs="Times New Roman"/>
                <w:sz w:val="24"/>
                <w:szCs w:val="24"/>
                <w:lang w:eastAsia="lv-LV"/>
              </w:rPr>
            </w:pPr>
          </w:p>
        </w:tc>
        <w:tc>
          <w:tcPr>
            <w:tcW w:w="4364" w:type="dxa"/>
            <w:tcBorders>
              <w:top w:val="inset" w:sz="18" w:space="0" w:color="auto"/>
              <w:left w:val="inset" w:sz="18" w:space="0" w:color="auto"/>
              <w:bottom w:val="inset" w:sz="18" w:space="0" w:color="auto"/>
              <w:right w:val="inset" w:sz="18" w:space="0" w:color="auto"/>
            </w:tcBorders>
            <w:shd w:val="clear" w:color="auto" w:fill="auto"/>
          </w:tcPr>
          <w:p w14:paraId="718607C2" w14:textId="0E601118" w:rsidR="0014793B" w:rsidRPr="0080649E" w:rsidRDefault="0014793B"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bookmarkStart w:id="3" w:name="_Hlk98507197"/>
            <w:r>
              <w:rPr>
                <w:rFonts w:ascii="Times New Roman" w:eastAsia="Times New Roman" w:hAnsi="Times New Roman" w:cs="Times New Roman"/>
                <w:sz w:val="24"/>
                <w:szCs w:val="24"/>
                <w:lang w:eastAsia="lv-LV"/>
              </w:rPr>
              <w:t>I</w:t>
            </w:r>
            <w:r w:rsidRPr="0080649E">
              <w:rPr>
                <w:rFonts w:ascii="Times New Roman" w:eastAsia="Times New Roman" w:hAnsi="Times New Roman" w:cs="Times New Roman"/>
                <w:sz w:val="24"/>
                <w:szCs w:val="24"/>
                <w:lang w:eastAsia="lv-LV"/>
              </w:rPr>
              <w:t xml:space="preserve">zziņa, kas apliecina, ka </w:t>
            </w:r>
            <w:r>
              <w:rPr>
                <w:rFonts w:ascii="Times New Roman" w:eastAsia="Times New Roman" w:hAnsi="Times New Roman" w:cs="Times New Roman"/>
                <w:sz w:val="24"/>
                <w:szCs w:val="24"/>
                <w:lang w:eastAsia="lv-LV"/>
              </w:rPr>
              <w:t xml:space="preserve">ārvalstu filmu producents </w:t>
            </w:r>
            <w:r w:rsidRPr="0080649E">
              <w:rPr>
                <w:rFonts w:ascii="Times New Roman" w:eastAsia="Times New Roman" w:hAnsi="Times New Roman" w:cs="Times New Roman"/>
                <w:sz w:val="24"/>
                <w:szCs w:val="24"/>
                <w:lang w:eastAsia="lv-LV"/>
              </w:rPr>
              <w:t xml:space="preserve">attiecīgajā valstī </w:t>
            </w:r>
            <w:r>
              <w:rPr>
                <w:rFonts w:ascii="Times New Roman" w:eastAsia="Times New Roman" w:hAnsi="Times New Roman" w:cs="Times New Roman"/>
                <w:sz w:val="24"/>
                <w:szCs w:val="24"/>
                <w:lang w:eastAsia="lv-LV"/>
              </w:rPr>
              <w:t>ir</w:t>
            </w:r>
            <w:r w:rsidRPr="0080649E">
              <w:rPr>
                <w:rFonts w:ascii="Times New Roman" w:eastAsia="Times New Roman" w:hAnsi="Times New Roman" w:cs="Times New Roman"/>
                <w:sz w:val="24"/>
                <w:szCs w:val="24"/>
                <w:lang w:eastAsia="lv-LV"/>
              </w:rPr>
              <w:t xml:space="preserve"> reģistrēt</w:t>
            </w:r>
            <w:r>
              <w:rPr>
                <w:rFonts w:ascii="Times New Roman" w:eastAsia="Times New Roman" w:hAnsi="Times New Roman" w:cs="Times New Roman"/>
                <w:sz w:val="24"/>
                <w:szCs w:val="24"/>
                <w:lang w:eastAsia="lv-LV"/>
              </w:rPr>
              <w:t>s</w:t>
            </w:r>
            <w:r w:rsidRPr="0080649E">
              <w:rPr>
                <w:rFonts w:ascii="Times New Roman" w:eastAsia="Times New Roman" w:hAnsi="Times New Roman" w:cs="Times New Roman"/>
                <w:sz w:val="24"/>
                <w:szCs w:val="24"/>
                <w:lang w:eastAsia="lv-LV"/>
              </w:rPr>
              <w:t xml:space="preserve"> filmu producent</w:t>
            </w:r>
            <w:r>
              <w:rPr>
                <w:rFonts w:ascii="Times New Roman" w:eastAsia="Times New Roman" w:hAnsi="Times New Roman" w:cs="Times New Roman"/>
                <w:sz w:val="24"/>
                <w:szCs w:val="24"/>
                <w:lang w:eastAsia="lv-LV"/>
              </w:rPr>
              <w:t>s</w:t>
            </w:r>
            <w:bookmarkEnd w:id="3"/>
          </w:p>
        </w:tc>
        <w:tc>
          <w:tcPr>
            <w:tcW w:w="3924" w:type="dxa"/>
            <w:tcBorders>
              <w:top w:val="inset" w:sz="18" w:space="0" w:color="auto"/>
              <w:left w:val="inset" w:sz="18" w:space="0" w:color="auto"/>
              <w:bottom w:val="inset" w:sz="18" w:space="0" w:color="auto"/>
              <w:right w:val="inset" w:sz="18" w:space="0" w:color="auto"/>
            </w:tcBorders>
            <w:shd w:val="clear" w:color="auto" w:fill="auto"/>
          </w:tcPr>
          <w:p w14:paraId="3DE4852E" w14:textId="14EC295E" w:rsidR="0014793B" w:rsidRPr="0080649E" w:rsidRDefault="0014793B"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Oriģināls vai apliecināta kopija </w:t>
            </w:r>
          </w:p>
        </w:tc>
      </w:tr>
      <w:tr w:rsidR="00106EB6" w:rsidRPr="0080649E" w14:paraId="5014FF60"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1E1E23A8" w14:textId="098803E1" w:rsidR="00106EB6" w:rsidRPr="0080649E" w:rsidRDefault="00A97E42" w:rsidP="0014793B">
            <w:pPr>
              <w:spacing w:after="0" w:line="240" w:lineRule="auto"/>
              <w:ind w:left="28"/>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14793B">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054AA9B8" w14:textId="180010D2" w:rsidR="00106EB6" w:rsidRPr="0080649E"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Filmas sižeta izklāsts (līdz piecām lappusēm) un filmas scenārijs latviešu, angļu vai krievu valodā.</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1C5DA87A" w14:textId="6B3D8B06"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Scenārijs PDF</w:t>
            </w:r>
            <w:r w:rsidR="0095733F" w:rsidRPr="0080649E">
              <w:rPr>
                <w:rFonts w:ascii="Times New Roman" w:eastAsia="Times New Roman" w:hAnsi="Times New Roman" w:cs="Times New Roman"/>
                <w:sz w:val="24"/>
                <w:szCs w:val="24"/>
                <w:lang w:eastAsia="lv-LV"/>
              </w:rPr>
              <w:t xml:space="preserve"> formātā</w:t>
            </w:r>
          </w:p>
        </w:tc>
      </w:tr>
      <w:tr w:rsidR="00106EB6" w:rsidRPr="0080649E" w14:paraId="6E71D979"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5095E269" w14:textId="0128D16B" w:rsidR="00106EB6" w:rsidRPr="0080649E" w:rsidRDefault="00A97E42" w:rsidP="0014793B">
            <w:pPr>
              <w:spacing w:after="0" w:line="240" w:lineRule="auto"/>
              <w:ind w:left="28"/>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14793B">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211BBC80" w14:textId="08F86A8F" w:rsidR="00106EB6" w:rsidRPr="0080649E"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Ārvalstu</w:t>
            </w:r>
            <w:r w:rsidR="00D64EAA">
              <w:rPr>
                <w:rFonts w:ascii="Times New Roman" w:eastAsia="Times New Roman" w:hAnsi="Times New Roman" w:cs="Times New Roman"/>
                <w:sz w:val="24"/>
                <w:szCs w:val="24"/>
                <w:lang w:eastAsia="lv-LV"/>
              </w:rPr>
              <w:t xml:space="preserve"> </w:t>
            </w:r>
            <w:r w:rsidR="00641F3E">
              <w:rPr>
                <w:rFonts w:ascii="Times New Roman" w:eastAsia="Times New Roman" w:hAnsi="Times New Roman" w:cs="Times New Roman"/>
                <w:sz w:val="24"/>
                <w:szCs w:val="24"/>
                <w:lang w:eastAsia="lv-LV"/>
              </w:rPr>
              <w:t xml:space="preserve">filmu </w:t>
            </w:r>
            <w:r w:rsidRPr="0080649E">
              <w:rPr>
                <w:rFonts w:ascii="Times New Roman" w:eastAsia="Times New Roman" w:hAnsi="Times New Roman" w:cs="Times New Roman"/>
                <w:sz w:val="24"/>
                <w:szCs w:val="24"/>
                <w:lang w:eastAsia="lv-LV"/>
              </w:rPr>
              <w:t>producenta apraksts par filmas (visa projekta) uzņemšanas plānu un tā laika grafiku, kā arī filmas izplatīšanas plāns</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401B329F"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Parakstīts oriģināls vai apliecināta kopija  </w:t>
            </w:r>
          </w:p>
        </w:tc>
      </w:tr>
      <w:tr w:rsidR="00106EB6" w:rsidRPr="0080649E" w14:paraId="5D3FBB8A"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20B0DD63" w14:textId="2F89F283" w:rsidR="00106EB6" w:rsidRPr="0080649E" w:rsidRDefault="00A97E42" w:rsidP="0014793B">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14793B">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3C29DE21" w14:textId="33D63F33" w:rsidR="00106EB6" w:rsidRPr="0080649E"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Filmas izplatīšanu apstiprinošu (</w:t>
            </w:r>
            <w:r w:rsidR="00E20E20">
              <w:rPr>
                <w:rFonts w:ascii="Times New Roman" w:eastAsia="Times New Roman" w:hAnsi="Times New Roman" w:cs="Times New Roman"/>
                <w:sz w:val="24"/>
                <w:szCs w:val="24"/>
                <w:lang w:eastAsia="lv-LV"/>
              </w:rPr>
              <w:t xml:space="preserve">ārvalstu </w:t>
            </w:r>
            <w:r w:rsidRPr="0080649E">
              <w:rPr>
                <w:rFonts w:ascii="Times New Roman" w:eastAsia="Times New Roman" w:hAnsi="Times New Roman" w:cs="Times New Roman"/>
                <w:sz w:val="24"/>
                <w:szCs w:val="24"/>
                <w:lang w:eastAsia="lv-LV"/>
              </w:rPr>
              <w:t>raidorganizāciju vai izplatītāju) dokumentu kopijas (ja ir)</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2D3B768D"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106EB6" w:rsidRPr="0080649E" w14:paraId="68415D3F"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710A7F70" w14:textId="7DED73AE" w:rsidR="00106EB6" w:rsidRPr="0080649E" w:rsidRDefault="00A97E42" w:rsidP="0014793B">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14793B">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3AC7D184" w14:textId="77777777" w:rsidR="00106EB6" w:rsidRPr="0080649E"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Projekta iesniedzēja detalizēts apraksts par Latvijā plānotajām filmas uzņemšanas darbībām un to kalendārais plāns </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1EBD891A"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106EB6" w:rsidRPr="0080649E" w14:paraId="22545E0D"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2EA31992" w14:textId="40FAF4DF" w:rsidR="00106EB6" w:rsidRPr="00F827BD" w:rsidRDefault="00A97E42" w:rsidP="0014793B">
            <w:pPr>
              <w:spacing w:after="0" w:line="240" w:lineRule="auto"/>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9</w:t>
            </w:r>
            <w:r w:rsidR="0014793B" w:rsidRPr="00F827BD">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4218CE28" w14:textId="5B07EA11" w:rsidR="00106EB6" w:rsidRPr="0080649E"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Projekta iesniedzēja detalizēts apraksts par filmas uzņemšanā vai tās īstenošanā iesaistītajiem Latvijas nozaru profesionāļiem</w:t>
            </w:r>
            <w:r w:rsidR="00D64EAA"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lang w:eastAsia="lv-LV"/>
              </w:rPr>
              <w:t>(Latvijas pilsoņiem vai pastāvīgajiem iedzīvotājiem)</w:t>
            </w:r>
            <w:r w:rsidR="00D64EAA"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lang w:eastAsia="lv-LV"/>
              </w:rPr>
              <w:t>un</w:t>
            </w:r>
            <w:r w:rsidR="00D64EAA"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lang w:eastAsia="lv-LV"/>
              </w:rPr>
              <w:t>Latvijā reģistrētiem</w:t>
            </w:r>
            <w:r w:rsidR="00D64EAA"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lang w:eastAsia="lv-LV"/>
              </w:rPr>
              <w:t>pakalpojumu</w:t>
            </w:r>
            <w:r w:rsidR="0095733F" w:rsidRPr="00F827BD">
              <w:rPr>
                <w:rFonts w:ascii="Times New Roman" w:eastAsia="Times New Roman" w:hAnsi="Times New Roman" w:cs="Times New Roman"/>
                <w:sz w:val="24"/>
                <w:szCs w:val="24"/>
                <w:lang w:eastAsia="lv-LV"/>
              </w:rPr>
              <w:t xml:space="preserve"> sniedzējiem.</w:t>
            </w:r>
            <w:r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u w:val="single"/>
                <w:lang w:eastAsia="lv-LV"/>
              </w:rPr>
              <w:t>Aprakstam pievienoti pakalpojuma sniedzēju</w:t>
            </w:r>
            <w:r w:rsidR="0095733F" w:rsidRPr="00F827BD">
              <w:rPr>
                <w:rFonts w:ascii="Times New Roman" w:eastAsia="Times New Roman" w:hAnsi="Times New Roman" w:cs="Times New Roman"/>
                <w:sz w:val="24"/>
                <w:szCs w:val="24"/>
                <w:u w:val="single"/>
                <w:lang w:eastAsia="lv-LV"/>
              </w:rPr>
              <w:t xml:space="preserve"> un speciālistu rakstiski apliecinājumi par plānoto iesaisti projektā (attiecināms uz nolikuma </w:t>
            </w:r>
            <w:r w:rsidR="006015D9" w:rsidRPr="00F827BD">
              <w:rPr>
                <w:rFonts w:ascii="Times New Roman" w:eastAsia="Times New Roman" w:hAnsi="Times New Roman" w:cs="Times New Roman"/>
                <w:sz w:val="24"/>
                <w:szCs w:val="24"/>
                <w:u w:val="single"/>
                <w:lang w:eastAsia="lv-LV"/>
              </w:rPr>
              <w:t>4.pielikumā</w:t>
            </w:r>
            <w:r w:rsidR="0095733F" w:rsidRPr="00F827BD">
              <w:rPr>
                <w:rFonts w:ascii="Times New Roman" w:eastAsia="Times New Roman" w:hAnsi="Times New Roman" w:cs="Times New Roman"/>
                <w:sz w:val="24"/>
                <w:szCs w:val="24"/>
                <w:u w:val="single"/>
                <w:lang w:eastAsia="lv-LV"/>
              </w:rPr>
              <w:t xml:space="preserve"> minētajiem speciālistiem un pakalpojumu sniedzējiem).</w:t>
            </w:r>
            <w:r w:rsidRPr="0080649E">
              <w:rPr>
                <w:rFonts w:ascii="Times New Roman" w:eastAsia="Times New Roman" w:hAnsi="Times New Roman" w:cs="Times New Roman"/>
                <w:sz w:val="24"/>
                <w:szCs w:val="24"/>
                <w:u w:val="single"/>
                <w:lang w:eastAsia="lv-LV"/>
              </w:rPr>
              <w:t xml:space="preserve"> </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4CA99F62"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p>
        </w:tc>
      </w:tr>
      <w:tr w:rsidR="00106EB6" w:rsidRPr="0080649E" w14:paraId="062DE1BF"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19A8DE55" w14:textId="3AFC7888" w:rsidR="00106EB6" w:rsidRPr="0080649E" w:rsidRDefault="00A97E42" w:rsidP="0014793B">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14793B">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7E6632E6" w14:textId="58D02255" w:rsidR="00106EB6" w:rsidRPr="0080649E"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Ārvalsts</w:t>
            </w:r>
            <w:r w:rsidR="0095733F" w:rsidRPr="0080649E">
              <w:rPr>
                <w:rFonts w:ascii="Times New Roman" w:eastAsia="Times New Roman" w:hAnsi="Times New Roman" w:cs="Times New Roman"/>
                <w:sz w:val="24"/>
                <w:szCs w:val="24"/>
                <w:lang w:eastAsia="lv-LV"/>
              </w:rPr>
              <w:t xml:space="preserve"> producenta apliecinājums par filmas radošā personāla un aktieru dalību projektā</w:t>
            </w:r>
            <w:r w:rsidRPr="0080649E">
              <w:rPr>
                <w:rFonts w:ascii="Times New Roman" w:eastAsia="Times New Roman" w:hAnsi="Times New Roman" w:cs="Times New Roman"/>
                <w:sz w:val="24"/>
                <w:szCs w:val="24"/>
                <w:lang w:eastAsia="lv-LV"/>
              </w:rPr>
              <w:t xml:space="preserve"> (režisors, scenārists, operatori, mākslinieks, komponists, montāžas režisors, galveno lomu attēlotāji u.c.) </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31BBA175"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Parakstīts oriģināls vai apliecināta kopija  </w:t>
            </w:r>
          </w:p>
        </w:tc>
      </w:tr>
      <w:tr w:rsidR="00106EB6" w:rsidRPr="0080649E" w14:paraId="4BBEF959"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293A0081" w14:textId="2277C128" w:rsidR="00106EB6" w:rsidRPr="0080649E" w:rsidRDefault="0014793B" w:rsidP="0014793B">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97E42">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31321D78" w14:textId="799A0812" w:rsidR="00106EB6" w:rsidRPr="0080649E"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Ziņas par ārvalsts</w:t>
            </w:r>
            <w:r w:rsidR="00D64EAA">
              <w:rPr>
                <w:rFonts w:ascii="Times New Roman" w:eastAsia="Times New Roman" w:hAnsi="Times New Roman" w:cs="Times New Roman"/>
                <w:sz w:val="24"/>
                <w:szCs w:val="24"/>
                <w:lang w:eastAsia="lv-LV"/>
              </w:rPr>
              <w:t xml:space="preserve"> </w:t>
            </w:r>
            <w:r w:rsidRPr="0080649E">
              <w:rPr>
                <w:rFonts w:ascii="Times New Roman" w:eastAsia="Times New Roman" w:hAnsi="Times New Roman" w:cs="Times New Roman"/>
                <w:sz w:val="24"/>
                <w:szCs w:val="24"/>
                <w:lang w:eastAsia="lv-LV"/>
              </w:rPr>
              <w:t xml:space="preserve">producentu – brīvā formā rakstīts vispārīgs apraksts, kas sniedz priekšstatu par ārvalstu producenta </w:t>
            </w:r>
            <w:r w:rsidRPr="0080649E">
              <w:rPr>
                <w:rFonts w:ascii="Times New Roman" w:eastAsia="Times New Roman" w:hAnsi="Times New Roman" w:cs="Times New Roman"/>
                <w:sz w:val="24"/>
                <w:szCs w:val="24"/>
                <w:lang w:eastAsia="lv-LV"/>
              </w:rPr>
              <w:lastRenderedPageBreak/>
              <w:t>līdzšinējo darbību filmu producēšanā, kā arī ārvalstu producenta iepriekšējā pieredze pēdējo piecu gadu laikā līdzvērtīgu filmu</w:t>
            </w:r>
            <w:r w:rsidR="00D64EAA">
              <w:rPr>
                <w:rFonts w:ascii="Times New Roman" w:eastAsia="Times New Roman" w:hAnsi="Times New Roman" w:cs="Times New Roman"/>
                <w:sz w:val="24"/>
                <w:szCs w:val="24"/>
                <w:lang w:eastAsia="lv-LV"/>
              </w:rPr>
              <w:t xml:space="preserve"> </w:t>
            </w:r>
            <w:r w:rsidRPr="0080649E">
              <w:rPr>
                <w:rFonts w:ascii="Times New Roman" w:eastAsia="Times New Roman" w:hAnsi="Times New Roman" w:cs="Times New Roman"/>
                <w:sz w:val="24"/>
                <w:szCs w:val="24"/>
                <w:lang w:eastAsia="lv-LV"/>
              </w:rPr>
              <w:t>projektu īstenošanā </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6AA15ECE"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lastRenderedPageBreak/>
              <w:t>Iepriekšējā pieredze jānorāda, izmantojot nolikuma 5.pielikuma veidlapu  </w:t>
            </w:r>
          </w:p>
        </w:tc>
      </w:tr>
      <w:tr w:rsidR="00106EB6" w:rsidRPr="0080649E" w14:paraId="0A19E338"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6F73E08C" w14:textId="2FD00804" w:rsidR="00106EB6" w:rsidRPr="0080649E" w:rsidRDefault="00336F10" w:rsidP="00336F10">
            <w:pPr>
              <w:spacing w:after="0" w:line="240" w:lineRule="auto"/>
              <w:ind w:left="33"/>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97E42">
              <w:rPr>
                <w:rFonts w:ascii="Times New Roman" w:eastAsia="Times New Roman" w:hAnsi="Times New Roman" w:cs="Times New Roman"/>
                <w:sz w:val="24"/>
                <w:szCs w:val="24"/>
                <w:lang w:eastAsia="lv-LV"/>
              </w:rPr>
              <w:t>2</w:t>
            </w:r>
            <w:r w:rsidR="0014793B">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4B7A49E7" w14:textId="2B23E0C4" w:rsidR="00106EB6" w:rsidRPr="0080649E"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xml:space="preserve">Ziņas par </w:t>
            </w:r>
            <w:r w:rsidR="00162565" w:rsidRPr="0080649E">
              <w:rPr>
                <w:rFonts w:ascii="Times New Roman" w:eastAsia="Times New Roman" w:hAnsi="Times New Roman" w:cs="Times New Roman"/>
                <w:sz w:val="24"/>
                <w:szCs w:val="24"/>
                <w:lang w:eastAsia="lv-LV"/>
              </w:rPr>
              <w:t>Latvijas producentu</w:t>
            </w:r>
            <w:r w:rsidR="00D64EAA">
              <w:rPr>
                <w:rFonts w:ascii="Times New Roman" w:eastAsia="Times New Roman" w:hAnsi="Times New Roman" w:cs="Times New Roman"/>
                <w:sz w:val="24"/>
                <w:szCs w:val="24"/>
                <w:lang w:eastAsia="lv-LV"/>
              </w:rPr>
              <w:t xml:space="preserve"> </w:t>
            </w:r>
            <w:r w:rsidRPr="0080649E">
              <w:rPr>
                <w:rFonts w:ascii="Times New Roman" w:eastAsia="Times New Roman" w:hAnsi="Times New Roman" w:cs="Times New Roman"/>
                <w:sz w:val="24"/>
                <w:szCs w:val="24"/>
                <w:lang w:eastAsia="lv-LV"/>
              </w:rPr>
              <w:t>– vispārīgs apraksts, kā arī iepriekšējā pieredze pēdējo piecu gadu laikā</w:t>
            </w:r>
            <w:r w:rsidR="00D64EAA">
              <w:rPr>
                <w:rFonts w:ascii="Times New Roman" w:eastAsia="Times New Roman" w:hAnsi="Times New Roman" w:cs="Times New Roman"/>
                <w:sz w:val="24"/>
                <w:szCs w:val="24"/>
                <w:lang w:eastAsia="lv-LV"/>
              </w:rPr>
              <w:t xml:space="preserve"> </w:t>
            </w:r>
            <w:r w:rsidRPr="0080649E">
              <w:rPr>
                <w:rFonts w:ascii="Times New Roman" w:eastAsia="Times New Roman" w:hAnsi="Times New Roman" w:cs="Times New Roman"/>
                <w:sz w:val="24"/>
                <w:szCs w:val="24"/>
                <w:lang w:eastAsia="lv-LV"/>
              </w:rPr>
              <w:t xml:space="preserve">līdzvērtīgu filmu projektu īstenošanā </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2D720440"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Iepriekšējā pieredze jānorāda, izmantojot nolikuma 6.pielikuma veidlapu </w:t>
            </w:r>
          </w:p>
        </w:tc>
      </w:tr>
      <w:tr w:rsidR="00B73E6E" w:rsidRPr="0080649E" w14:paraId="753FB202"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tcPr>
          <w:p w14:paraId="1A4D7192" w14:textId="635720DC" w:rsidR="00B73E6E" w:rsidRPr="00F827BD" w:rsidRDefault="00336F10" w:rsidP="00336F10">
            <w:pPr>
              <w:spacing w:after="0" w:line="240" w:lineRule="auto"/>
              <w:ind w:left="33"/>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1</w:t>
            </w:r>
            <w:r w:rsidR="00A97E42" w:rsidRPr="00F827BD">
              <w:rPr>
                <w:rFonts w:ascii="Times New Roman" w:eastAsia="Times New Roman" w:hAnsi="Times New Roman" w:cs="Times New Roman"/>
                <w:sz w:val="24"/>
                <w:szCs w:val="24"/>
                <w:lang w:eastAsia="lv-LV"/>
              </w:rPr>
              <w:t>3</w:t>
            </w:r>
            <w:r w:rsidR="0014793B" w:rsidRPr="00F827BD">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tcPr>
          <w:p w14:paraId="280ABB38" w14:textId="6A8BE012" w:rsidR="00B73E6E" w:rsidRPr="0080649E" w:rsidRDefault="00B73E6E"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F827BD">
              <w:rPr>
                <w:rFonts w:ascii="Times New Roman" w:hAnsi="Times New Roman" w:cs="Times New Roman"/>
                <w:sz w:val="24"/>
                <w:szCs w:val="24"/>
              </w:rPr>
              <w:t xml:space="preserve">Izdruka no reģistriem </w:t>
            </w:r>
            <w:r w:rsidR="00BE5217" w:rsidRPr="00F827BD">
              <w:rPr>
                <w:rFonts w:ascii="Times New Roman" w:hAnsi="Times New Roman" w:cs="Times New Roman"/>
                <w:sz w:val="24"/>
                <w:szCs w:val="24"/>
              </w:rPr>
              <w:t>vai publiski pieejama saite ar informāciju, ka</w:t>
            </w:r>
            <w:r w:rsidR="00761A23" w:rsidRPr="00F827BD">
              <w:rPr>
                <w:rFonts w:ascii="Times New Roman" w:hAnsi="Times New Roman" w:cs="Times New Roman"/>
                <w:sz w:val="24"/>
                <w:szCs w:val="24"/>
              </w:rPr>
              <w:t>s ir</w:t>
            </w:r>
            <w:r w:rsidR="00BE5217" w:rsidRPr="00F827BD">
              <w:rPr>
                <w:rFonts w:ascii="Times New Roman" w:hAnsi="Times New Roman" w:cs="Times New Roman"/>
                <w:sz w:val="24"/>
                <w:szCs w:val="24"/>
              </w:rPr>
              <w:t xml:space="preserve"> ārvalstu producenta</w:t>
            </w:r>
            <w:r w:rsidRPr="00F827BD">
              <w:rPr>
                <w:rFonts w:ascii="Times New Roman" w:hAnsi="Times New Roman" w:cs="Times New Roman"/>
                <w:sz w:val="24"/>
                <w:szCs w:val="24"/>
              </w:rPr>
              <w:t xml:space="preserve"> īpašniek</w:t>
            </w:r>
            <w:r w:rsidR="00BE5217" w:rsidRPr="00F827BD">
              <w:rPr>
                <w:rFonts w:ascii="Times New Roman" w:hAnsi="Times New Roman" w:cs="Times New Roman"/>
                <w:sz w:val="24"/>
                <w:szCs w:val="24"/>
              </w:rPr>
              <w:t>i</w:t>
            </w:r>
            <w:r w:rsidRPr="00F827BD">
              <w:rPr>
                <w:rFonts w:ascii="Times New Roman" w:hAnsi="Times New Roman" w:cs="Times New Roman"/>
                <w:sz w:val="24"/>
                <w:szCs w:val="24"/>
              </w:rPr>
              <w:t>, valdes locekļi, patiesā labuma guvēji, pārstāvēt tiesīgā</w:t>
            </w:r>
            <w:r w:rsidR="00761A23" w:rsidRPr="00F827BD">
              <w:rPr>
                <w:rFonts w:ascii="Times New Roman" w:hAnsi="Times New Roman" w:cs="Times New Roman"/>
                <w:sz w:val="24"/>
                <w:szCs w:val="24"/>
              </w:rPr>
              <w:t>s</w:t>
            </w:r>
            <w:r w:rsidRPr="00F827BD">
              <w:rPr>
                <w:rFonts w:ascii="Times New Roman" w:hAnsi="Times New Roman" w:cs="Times New Roman"/>
                <w:sz w:val="24"/>
                <w:szCs w:val="24"/>
              </w:rPr>
              <w:t xml:space="preserve"> person</w:t>
            </w:r>
            <w:r w:rsidR="00761A23" w:rsidRPr="00F827BD">
              <w:rPr>
                <w:rFonts w:ascii="Times New Roman" w:hAnsi="Times New Roman" w:cs="Times New Roman"/>
                <w:sz w:val="24"/>
                <w:szCs w:val="24"/>
              </w:rPr>
              <w:t>as</w:t>
            </w:r>
            <w:r w:rsidRPr="00F827BD">
              <w:rPr>
                <w:rFonts w:ascii="Times New Roman" w:hAnsi="Times New Roman" w:cs="Times New Roman"/>
                <w:sz w:val="24"/>
                <w:szCs w:val="24"/>
              </w:rPr>
              <w:t xml:space="preserve">, </w:t>
            </w:r>
            <w:r w:rsidR="002501FB" w:rsidRPr="00F827BD">
              <w:rPr>
                <w:rFonts w:ascii="Times New Roman" w:hAnsi="Times New Roman" w:cs="Times New Roman"/>
                <w:sz w:val="24"/>
                <w:szCs w:val="24"/>
              </w:rPr>
              <w:t>saistītie</w:t>
            </w:r>
            <w:r w:rsidRPr="00F827BD">
              <w:rPr>
                <w:rFonts w:ascii="Times New Roman" w:hAnsi="Times New Roman" w:cs="Times New Roman"/>
                <w:sz w:val="24"/>
                <w:szCs w:val="24"/>
              </w:rPr>
              <w:t xml:space="preserve"> uzņēmumi u.tml.</w:t>
            </w:r>
            <w:r w:rsidR="00761A23" w:rsidRPr="00F827BD">
              <w:rPr>
                <w:rFonts w:ascii="Times New Roman" w:hAnsi="Times New Roman" w:cs="Times New Roman"/>
                <w:sz w:val="24"/>
                <w:szCs w:val="24"/>
              </w:rPr>
              <w:t>, kā arī vai tiem</w:t>
            </w:r>
            <w:r w:rsidR="00BE5217" w:rsidRPr="00F827BD">
              <w:rPr>
                <w:rFonts w:ascii="Times New Roman" w:hAnsi="Times New Roman" w:cs="Times New Roman"/>
                <w:sz w:val="24"/>
                <w:szCs w:val="24"/>
              </w:rPr>
              <w:t xml:space="preserve"> nav noteiktas starptautiskās vai nacionālās sankcijas vai būtiskas finanšu un kapitāla tirgus intereses ietekmējošas Eiropas Savienības vai Ziemeļatlantijas līguma organizācijas dalībvalsts noteiktās sankcijas</w:t>
            </w:r>
          </w:p>
        </w:tc>
        <w:tc>
          <w:tcPr>
            <w:tcW w:w="3924" w:type="dxa"/>
            <w:tcBorders>
              <w:top w:val="inset" w:sz="18" w:space="0" w:color="auto"/>
              <w:left w:val="inset" w:sz="18" w:space="0" w:color="auto"/>
              <w:bottom w:val="inset" w:sz="18" w:space="0" w:color="auto"/>
              <w:right w:val="inset" w:sz="18" w:space="0" w:color="auto"/>
            </w:tcBorders>
            <w:shd w:val="clear" w:color="auto" w:fill="auto"/>
          </w:tcPr>
          <w:p w14:paraId="3EBD0A44" w14:textId="77777777" w:rsidR="00B73E6E" w:rsidRPr="0080649E" w:rsidRDefault="00B73E6E" w:rsidP="00D64EAA">
            <w:pPr>
              <w:spacing w:after="0" w:line="240" w:lineRule="auto"/>
              <w:ind w:right="72"/>
              <w:jc w:val="both"/>
              <w:textAlignment w:val="baseline"/>
              <w:rPr>
                <w:rFonts w:ascii="Times New Roman" w:eastAsia="Times New Roman" w:hAnsi="Times New Roman" w:cs="Times New Roman"/>
                <w:sz w:val="24"/>
                <w:szCs w:val="24"/>
                <w:lang w:eastAsia="lv-LV"/>
              </w:rPr>
            </w:pPr>
          </w:p>
        </w:tc>
      </w:tr>
      <w:tr w:rsidR="00106EB6" w:rsidRPr="0080649E" w14:paraId="7B4F8F52"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1E2E9843" w14:textId="7A13B50D" w:rsidR="00106EB6" w:rsidRPr="0080649E" w:rsidRDefault="00336F10" w:rsidP="00336F10">
            <w:pPr>
              <w:spacing w:after="0" w:line="240" w:lineRule="auto"/>
              <w:ind w:left="33"/>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97E42">
              <w:rPr>
                <w:rFonts w:ascii="Times New Roman" w:eastAsia="Times New Roman" w:hAnsi="Times New Roman" w:cs="Times New Roman"/>
                <w:sz w:val="24"/>
                <w:szCs w:val="24"/>
                <w:lang w:eastAsia="lv-LV"/>
              </w:rPr>
              <w:t>4</w:t>
            </w:r>
            <w:r w:rsidR="0014793B">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7C940FAA" w14:textId="73B72962" w:rsidR="00106EB6" w:rsidRPr="0080649E" w:rsidRDefault="00162565"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Latvijas producenta</w:t>
            </w:r>
            <w:r w:rsidR="00106EB6" w:rsidRPr="0080649E">
              <w:rPr>
                <w:rFonts w:ascii="Times New Roman" w:eastAsia="Times New Roman" w:hAnsi="Times New Roman" w:cs="Times New Roman"/>
                <w:sz w:val="24"/>
                <w:szCs w:val="24"/>
                <w:lang w:eastAsia="lv-LV"/>
              </w:rPr>
              <w:t xml:space="preserve"> un ārvalsts producenta parakstīts kopējais filmas projekta budžets (tāme) un filmas finansēšanas plāns,</w:t>
            </w:r>
            <w:r w:rsidR="00D64EAA">
              <w:rPr>
                <w:rFonts w:ascii="Times New Roman" w:eastAsia="Times New Roman" w:hAnsi="Times New Roman" w:cs="Times New Roman"/>
                <w:sz w:val="24"/>
                <w:szCs w:val="24"/>
                <w:lang w:eastAsia="lv-LV"/>
              </w:rPr>
              <w:t xml:space="preserve"> </w:t>
            </w:r>
            <w:r w:rsidR="00106EB6" w:rsidRPr="0080649E">
              <w:rPr>
                <w:rFonts w:ascii="Times New Roman" w:eastAsia="Times New Roman" w:hAnsi="Times New Roman" w:cs="Times New Roman"/>
                <w:sz w:val="24"/>
                <w:szCs w:val="24"/>
                <w:lang w:eastAsia="lv-LV"/>
              </w:rPr>
              <w:t>kam pievienotas saņemtā finansējuma apstiprinošu dokumentu kopijas</w:t>
            </w:r>
            <w:r w:rsidR="00D64EAA">
              <w:rPr>
                <w:rFonts w:ascii="Times New Roman" w:eastAsia="Times New Roman" w:hAnsi="Times New Roman" w:cs="Times New Roman"/>
                <w:sz w:val="24"/>
                <w:szCs w:val="24"/>
                <w:lang w:eastAsia="lv-LV"/>
              </w:rPr>
              <w:t xml:space="preserve"> </w:t>
            </w:r>
            <w:r w:rsidR="00106EB6" w:rsidRPr="0080649E">
              <w:rPr>
                <w:rFonts w:ascii="Times New Roman" w:eastAsia="Times New Roman" w:hAnsi="Times New Roman" w:cs="Times New Roman"/>
                <w:sz w:val="24"/>
                <w:szCs w:val="24"/>
                <w:lang w:eastAsia="lv-LV"/>
              </w:rPr>
              <w:t>-</w:t>
            </w:r>
            <w:r w:rsidR="00D64EAA">
              <w:rPr>
                <w:rFonts w:ascii="Times New Roman" w:eastAsia="Times New Roman" w:hAnsi="Times New Roman" w:cs="Times New Roman"/>
                <w:sz w:val="24"/>
                <w:szCs w:val="24"/>
                <w:lang w:eastAsia="lv-LV"/>
              </w:rPr>
              <w:t xml:space="preserve"> </w:t>
            </w:r>
            <w:r w:rsidR="00106EB6" w:rsidRPr="0080649E">
              <w:rPr>
                <w:rFonts w:ascii="Times New Roman" w:eastAsia="Times New Roman" w:hAnsi="Times New Roman" w:cs="Times New Roman"/>
                <w:sz w:val="24"/>
                <w:szCs w:val="24"/>
                <w:lang w:eastAsia="lv-LV"/>
              </w:rPr>
              <w:t>tādi finanšu dokumenti, kas nepārprotami apliecina, ka ārvalsts producentam ir pieejami finanšu līdzekļi, kas pārsniedz vismaz 50% no kopējām filmas uzņemšanas izmaksām,</w:t>
            </w:r>
            <w:r w:rsidR="00D64EAA">
              <w:rPr>
                <w:rFonts w:ascii="Times New Roman" w:eastAsia="Times New Roman" w:hAnsi="Times New Roman" w:cs="Times New Roman"/>
                <w:sz w:val="24"/>
                <w:szCs w:val="24"/>
                <w:lang w:eastAsia="lv-LV"/>
              </w:rPr>
              <w:t xml:space="preserve"> </w:t>
            </w:r>
            <w:r w:rsidR="00106EB6" w:rsidRPr="0080649E">
              <w:rPr>
                <w:rFonts w:ascii="Times New Roman" w:eastAsia="Times New Roman" w:hAnsi="Times New Roman" w:cs="Times New Roman"/>
                <w:sz w:val="24"/>
                <w:szCs w:val="24"/>
                <w:lang w:eastAsia="lv-LV"/>
              </w:rPr>
              <w:t>ārvalstu producenta un finansētāja savstarpēji noslēgti līgumi, publiska</w:t>
            </w:r>
            <w:r w:rsidR="00D64EAA">
              <w:rPr>
                <w:rFonts w:ascii="Times New Roman" w:eastAsia="Times New Roman" w:hAnsi="Times New Roman" w:cs="Times New Roman"/>
                <w:sz w:val="24"/>
                <w:szCs w:val="24"/>
                <w:lang w:eastAsia="lv-LV"/>
              </w:rPr>
              <w:t xml:space="preserve"> </w:t>
            </w:r>
            <w:r w:rsidR="00106EB6" w:rsidRPr="0080649E">
              <w:rPr>
                <w:rFonts w:ascii="Times New Roman" w:eastAsia="Times New Roman" w:hAnsi="Times New Roman" w:cs="Times New Roman"/>
                <w:sz w:val="24"/>
                <w:szCs w:val="24"/>
                <w:lang w:eastAsia="lv-LV"/>
              </w:rPr>
              <w:t>ārvalstu</w:t>
            </w:r>
            <w:r w:rsidR="00D64EAA">
              <w:rPr>
                <w:rFonts w:ascii="Times New Roman" w:eastAsia="Times New Roman" w:hAnsi="Times New Roman" w:cs="Times New Roman"/>
                <w:sz w:val="24"/>
                <w:szCs w:val="24"/>
                <w:lang w:eastAsia="lv-LV"/>
              </w:rPr>
              <w:t xml:space="preserve"> </w:t>
            </w:r>
            <w:r w:rsidR="00106EB6" w:rsidRPr="0080649E">
              <w:rPr>
                <w:rFonts w:ascii="Times New Roman" w:eastAsia="Times New Roman" w:hAnsi="Times New Roman" w:cs="Times New Roman"/>
                <w:sz w:val="24"/>
                <w:szCs w:val="24"/>
                <w:lang w:eastAsia="lv-LV"/>
              </w:rPr>
              <w:t>finansējuma gadījumā – līgums vai finansētāja apliecinājums par filmas veidošanai piešķirtajiem līdzekļiem.</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5729D7FB"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Parakstīts oriģināls vai apliecināta kopija  </w:t>
            </w:r>
          </w:p>
        </w:tc>
      </w:tr>
      <w:tr w:rsidR="00106EB6" w:rsidRPr="0080649E" w14:paraId="11B97A3F"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363A4682" w14:textId="1856C044" w:rsidR="00106EB6" w:rsidRPr="00F827BD" w:rsidRDefault="00336F10" w:rsidP="00336F10">
            <w:pPr>
              <w:spacing w:after="0" w:line="240" w:lineRule="auto"/>
              <w:ind w:left="33"/>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1</w:t>
            </w:r>
            <w:r w:rsidR="00A97E42" w:rsidRPr="00F827BD">
              <w:rPr>
                <w:rFonts w:ascii="Times New Roman" w:eastAsia="Times New Roman" w:hAnsi="Times New Roman" w:cs="Times New Roman"/>
                <w:sz w:val="24"/>
                <w:szCs w:val="24"/>
                <w:lang w:eastAsia="lv-LV"/>
              </w:rPr>
              <w:t>5</w:t>
            </w:r>
            <w:r w:rsidR="0014793B" w:rsidRPr="00F827BD">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74AFBDAB" w14:textId="22D1C923" w:rsidR="00106EB6" w:rsidRPr="00F827BD"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Projekta</w:t>
            </w:r>
            <w:r w:rsidR="00336F10" w:rsidRPr="00F827BD">
              <w:rPr>
                <w:rFonts w:ascii="Times New Roman" w:eastAsia="Times New Roman" w:hAnsi="Times New Roman" w:cs="Times New Roman"/>
                <w:sz w:val="24"/>
                <w:szCs w:val="24"/>
                <w:lang w:eastAsia="lv-LV"/>
              </w:rPr>
              <w:t xml:space="preserve"> i</w:t>
            </w:r>
            <w:r w:rsidRPr="00F827BD">
              <w:rPr>
                <w:rFonts w:ascii="Times New Roman" w:eastAsia="Times New Roman" w:hAnsi="Times New Roman" w:cs="Times New Roman"/>
                <w:sz w:val="24"/>
                <w:szCs w:val="24"/>
                <w:lang w:eastAsia="lv-LV"/>
              </w:rPr>
              <w:t>esniedzēja</w:t>
            </w:r>
            <w:r w:rsidR="00336F10"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lang w:eastAsia="lv-LV"/>
              </w:rPr>
              <w:t>parakstīta</w:t>
            </w:r>
            <w:r w:rsidR="00336F10"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lang w:eastAsia="lv-LV"/>
              </w:rPr>
              <w:t>paredzamajā līguma periodā</w:t>
            </w:r>
            <w:r w:rsidR="00336F10"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lang w:eastAsia="lv-LV"/>
              </w:rPr>
              <w:t>attiecināmo Latvijas izmaksu</w:t>
            </w:r>
            <w:r w:rsidR="00336F10"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color w:val="000000"/>
                <w:sz w:val="24"/>
                <w:szCs w:val="24"/>
                <w:lang w:eastAsia="lv-LV"/>
              </w:rPr>
              <w:t>tāme</w:t>
            </w:r>
            <w:r w:rsidR="00D64EAA" w:rsidRPr="00F827BD">
              <w:rPr>
                <w:rFonts w:ascii="Times New Roman" w:eastAsia="Times New Roman" w:hAnsi="Times New Roman" w:cs="Times New Roman"/>
                <w:color w:val="000000"/>
                <w:sz w:val="24"/>
                <w:szCs w:val="24"/>
                <w:lang w:eastAsia="lv-LV"/>
              </w:rPr>
              <w:t xml:space="preserve"> </w:t>
            </w:r>
            <w:r w:rsidRPr="00F827BD">
              <w:rPr>
                <w:rFonts w:ascii="Times New Roman" w:eastAsia="Times New Roman" w:hAnsi="Times New Roman" w:cs="Times New Roman"/>
                <w:sz w:val="24"/>
                <w:szCs w:val="24"/>
                <w:lang w:eastAsia="lv-LV"/>
              </w:rPr>
              <w:t>(</w:t>
            </w:r>
            <w:r w:rsidRPr="00F827BD">
              <w:rPr>
                <w:rFonts w:ascii="Times New Roman" w:eastAsia="Times New Roman" w:hAnsi="Times New Roman" w:cs="Times New Roman"/>
                <w:i/>
                <w:iCs/>
                <w:sz w:val="24"/>
                <w:szCs w:val="24"/>
                <w:lang w:eastAsia="lv-LV"/>
              </w:rPr>
              <w:t>euro</w:t>
            </w:r>
            <w:r w:rsidRPr="00F827BD">
              <w:rPr>
                <w:rFonts w:ascii="Times New Roman" w:eastAsia="Times New Roman" w:hAnsi="Times New Roman" w:cs="Times New Roman"/>
                <w:sz w:val="24"/>
                <w:szCs w:val="24"/>
                <w:lang w:eastAsia="lv-LV"/>
              </w:rPr>
              <w:t xml:space="preserve">) atbilstoši nolikuma </w:t>
            </w:r>
            <w:r w:rsidR="006015D9" w:rsidRPr="00F827BD">
              <w:rPr>
                <w:rFonts w:ascii="Times New Roman" w:eastAsia="Times New Roman" w:hAnsi="Times New Roman" w:cs="Times New Roman"/>
                <w:sz w:val="24"/>
                <w:szCs w:val="24"/>
                <w:lang w:eastAsia="lv-LV"/>
              </w:rPr>
              <w:t>3</w:t>
            </w:r>
            <w:r w:rsidR="00023BFE" w:rsidRPr="00F827BD">
              <w:rPr>
                <w:rFonts w:ascii="Times New Roman" w:eastAsia="Times New Roman" w:hAnsi="Times New Roman" w:cs="Times New Roman"/>
                <w:sz w:val="24"/>
                <w:szCs w:val="24"/>
                <w:lang w:eastAsia="lv-LV"/>
              </w:rPr>
              <w:t>6</w:t>
            </w:r>
            <w:r w:rsidRPr="00F827BD">
              <w:rPr>
                <w:rFonts w:ascii="Times New Roman" w:eastAsia="Times New Roman" w:hAnsi="Times New Roman" w:cs="Times New Roman"/>
                <w:sz w:val="24"/>
                <w:szCs w:val="24"/>
                <w:lang w:eastAsia="lv-LV"/>
              </w:rPr>
              <w:t>.punktā minēto attiecināmo izmaksu pozīcijām</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150C3E29" w14:textId="3FD985A9"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Jāizmanto nolikuma 7.pielikuma veidlapa</w:t>
            </w:r>
          </w:p>
        </w:tc>
      </w:tr>
      <w:tr w:rsidR="00106EB6" w:rsidRPr="0080649E" w14:paraId="324432F7"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5F715026" w14:textId="3F7571C1" w:rsidR="00106EB6" w:rsidRPr="0080649E" w:rsidRDefault="00336F10" w:rsidP="00336F10">
            <w:pPr>
              <w:spacing w:after="0" w:line="240" w:lineRule="auto"/>
              <w:ind w:left="33"/>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97E42">
              <w:rPr>
                <w:rFonts w:ascii="Times New Roman" w:eastAsia="Times New Roman" w:hAnsi="Times New Roman" w:cs="Times New Roman"/>
                <w:sz w:val="24"/>
                <w:szCs w:val="24"/>
                <w:lang w:eastAsia="lv-LV"/>
              </w:rPr>
              <w:t>6</w:t>
            </w:r>
            <w:r w:rsidR="0014793B">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191CA8FC" w14:textId="51480D85" w:rsidR="00106EB6" w:rsidRPr="0080649E" w:rsidRDefault="00106EB6"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Projekta iesniedzēja parakstīts apliecinājums</w:t>
            </w:r>
            <w:r w:rsidR="00D64EAA">
              <w:rPr>
                <w:rFonts w:ascii="Times New Roman" w:eastAsia="Times New Roman" w:hAnsi="Times New Roman" w:cs="Times New Roman"/>
                <w:sz w:val="24"/>
                <w:szCs w:val="24"/>
                <w:lang w:eastAsia="lv-LV"/>
              </w:rPr>
              <w:t xml:space="preserve"> </w:t>
            </w:r>
            <w:r w:rsidRPr="0080649E">
              <w:rPr>
                <w:rFonts w:ascii="Times New Roman" w:eastAsia="Times New Roman" w:hAnsi="Times New Roman" w:cs="Times New Roman"/>
                <w:sz w:val="24"/>
                <w:szCs w:val="24"/>
                <w:lang w:eastAsia="lv-LV"/>
              </w:rPr>
              <w:t>par filmas projektam piešķirto</w:t>
            </w:r>
            <w:r w:rsidR="00D64EAA">
              <w:rPr>
                <w:rFonts w:ascii="Times New Roman" w:eastAsia="Times New Roman" w:hAnsi="Times New Roman" w:cs="Times New Roman"/>
                <w:sz w:val="24"/>
                <w:szCs w:val="24"/>
                <w:lang w:eastAsia="lv-LV"/>
              </w:rPr>
              <w:t xml:space="preserve"> </w:t>
            </w:r>
            <w:r w:rsidRPr="0080649E">
              <w:rPr>
                <w:rFonts w:ascii="Times New Roman" w:eastAsia="Times New Roman" w:hAnsi="Times New Roman" w:cs="Times New Roman"/>
                <w:sz w:val="24"/>
                <w:szCs w:val="24"/>
                <w:lang w:eastAsia="lv-LV"/>
              </w:rPr>
              <w:t>un plānoto</w:t>
            </w:r>
            <w:r w:rsidR="00D64EAA">
              <w:rPr>
                <w:rFonts w:ascii="Times New Roman" w:eastAsia="Times New Roman" w:hAnsi="Times New Roman" w:cs="Times New Roman"/>
                <w:sz w:val="24"/>
                <w:szCs w:val="24"/>
                <w:lang w:eastAsia="lv-LV"/>
              </w:rPr>
              <w:t xml:space="preserve"> </w:t>
            </w:r>
            <w:r w:rsidRPr="0080649E">
              <w:rPr>
                <w:rFonts w:ascii="Times New Roman" w:eastAsia="Times New Roman" w:hAnsi="Times New Roman" w:cs="Times New Roman"/>
                <w:sz w:val="24"/>
                <w:szCs w:val="24"/>
                <w:lang w:eastAsia="lv-LV"/>
              </w:rPr>
              <w:t>Latvijas</w:t>
            </w:r>
            <w:r w:rsidR="00D64EAA">
              <w:rPr>
                <w:rFonts w:ascii="Times New Roman" w:eastAsia="Times New Roman" w:hAnsi="Times New Roman" w:cs="Times New Roman"/>
                <w:sz w:val="24"/>
                <w:szCs w:val="24"/>
                <w:lang w:eastAsia="lv-LV"/>
              </w:rPr>
              <w:t xml:space="preserve"> </w:t>
            </w:r>
            <w:r w:rsidRPr="0080649E">
              <w:rPr>
                <w:rFonts w:ascii="Times New Roman" w:eastAsia="Times New Roman" w:hAnsi="Times New Roman" w:cs="Times New Roman"/>
                <w:sz w:val="24"/>
                <w:szCs w:val="24"/>
                <w:lang w:eastAsia="lv-LV"/>
              </w:rPr>
              <w:t>publisko finansējumu, pievienojot finansējuma izlietojuma tāmi</w:t>
            </w:r>
            <w:r w:rsidR="00D64EAA">
              <w:rPr>
                <w:rFonts w:ascii="Times New Roman" w:eastAsia="Times New Roman" w:hAnsi="Times New Roman" w:cs="Times New Roman"/>
                <w:sz w:val="24"/>
                <w:szCs w:val="24"/>
                <w:lang w:eastAsia="lv-LV"/>
              </w:rPr>
              <w:t xml:space="preserve"> </w:t>
            </w:r>
            <w:r w:rsidRPr="0080649E">
              <w:rPr>
                <w:rFonts w:ascii="Times New Roman" w:eastAsia="Times New Roman" w:hAnsi="Times New Roman" w:cs="Times New Roman"/>
                <w:sz w:val="24"/>
                <w:szCs w:val="24"/>
                <w:lang w:eastAsia="lv-LV"/>
              </w:rPr>
              <w:t>(apliecināta kopija) </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7B8B8397"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Parakstīts oriģināls; jāizmanto nolikuma 8.pielikuma veidlapa </w:t>
            </w:r>
          </w:p>
        </w:tc>
      </w:tr>
      <w:tr w:rsidR="00221DB9" w:rsidRPr="0080649E" w14:paraId="7F83AA6D"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tcPr>
          <w:p w14:paraId="4E4FD07C" w14:textId="03E284F2" w:rsidR="00221DB9" w:rsidRPr="00F827BD" w:rsidRDefault="00221DB9" w:rsidP="00336F10">
            <w:pPr>
              <w:spacing w:after="0" w:line="240" w:lineRule="auto"/>
              <w:ind w:left="33"/>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1</w:t>
            </w:r>
            <w:r w:rsidR="00A97E42" w:rsidRPr="00F827BD">
              <w:rPr>
                <w:rFonts w:ascii="Times New Roman" w:eastAsia="Times New Roman" w:hAnsi="Times New Roman" w:cs="Times New Roman"/>
                <w:sz w:val="24"/>
                <w:szCs w:val="24"/>
                <w:lang w:eastAsia="lv-LV"/>
              </w:rPr>
              <w:t>7</w:t>
            </w:r>
            <w:r w:rsidRPr="00F827BD">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tcPr>
          <w:p w14:paraId="66FE15F6" w14:textId="67DDC490" w:rsidR="00221DB9" w:rsidRPr="00F827BD" w:rsidRDefault="006015D9" w:rsidP="00336F10">
            <w:pPr>
              <w:spacing w:after="0" w:line="240" w:lineRule="auto"/>
              <w:ind w:left="88" w:right="84"/>
              <w:jc w:val="both"/>
              <w:textAlignment w:val="baseline"/>
              <w:rPr>
                <w:rFonts w:ascii="Times New Roman" w:eastAsia="Times New Roman" w:hAnsi="Times New Roman" w:cs="Times New Roman"/>
                <w:sz w:val="24"/>
                <w:szCs w:val="24"/>
                <w:lang w:eastAsia="lv-LV"/>
              </w:rPr>
            </w:pPr>
            <w:r w:rsidRPr="00F827BD">
              <w:rPr>
                <w:rFonts w:ascii="Times New Roman" w:hAnsi="Times New Roman" w:cs="Times New Roman"/>
                <w:sz w:val="24"/>
                <w:szCs w:val="24"/>
              </w:rPr>
              <w:t>Projekta iesnieguma iesniedzēja dati grūtībās nonākuša uzņēmuma (GNU) pazīmju vērtēšanai atbilstoši Komisijas regulas Nr.651/2014 2.panta 18.punkta definīcijai</w:t>
            </w:r>
          </w:p>
        </w:tc>
        <w:tc>
          <w:tcPr>
            <w:tcW w:w="3924" w:type="dxa"/>
            <w:tcBorders>
              <w:top w:val="inset" w:sz="18" w:space="0" w:color="auto"/>
              <w:left w:val="inset" w:sz="18" w:space="0" w:color="auto"/>
              <w:bottom w:val="inset" w:sz="18" w:space="0" w:color="auto"/>
              <w:right w:val="inset" w:sz="18" w:space="0" w:color="auto"/>
            </w:tcBorders>
            <w:shd w:val="clear" w:color="auto" w:fill="auto"/>
          </w:tcPr>
          <w:p w14:paraId="3C9D744E" w14:textId="627C5E7F" w:rsidR="00221DB9" w:rsidRPr="00F827BD" w:rsidRDefault="006015D9"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Parakstīts oriģināls; jāizmanto nolikuma 9.pielikuma veidlapa </w:t>
            </w:r>
          </w:p>
        </w:tc>
      </w:tr>
      <w:tr w:rsidR="00106EB6" w:rsidRPr="0080649E" w14:paraId="5245ADB6" w14:textId="77777777" w:rsidTr="0095733F">
        <w:trPr>
          <w:tblCellSpacing w:w="15" w:type="dxa"/>
        </w:trPr>
        <w:tc>
          <w:tcPr>
            <w:tcW w:w="911" w:type="dxa"/>
            <w:tcBorders>
              <w:top w:val="inset" w:sz="18" w:space="0" w:color="auto"/>
              <w:left w:val="inset" w:sz="18" w:space="0" w:color="auto"/>
              <w:bottom w:val="inset" w:sz="18" w:space="0" w:color="auto"/>
              <w:right w:val="inset" w:sz="18" w:space="0" w:color="auto"/>
            </w:tcBorders>
            <w:shd w:val="clear" w:color="auto" w:fill="auto"/>
            <w:hideMark/>
          </w:tcPr>
          <w:p w14:paraId="7D63F1FD" w14:textId="0416D5ED" w:rsidR="00106EB6" w:rsidRPr="00F827BD" w:rsidRDefault="00336F10" w:rsidP="00336F10">
            <w:pPr>
              <w:spacing w:after="0" w:line="240" w:lineRule="auto"/>
              <w:ind w:left="33"/>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lastRenderedPageBreak/>
              <w:t>1</w:t>
            </w:r>
            <w:r w:rsidR="00A97E42" w:rsidRPr="00F827BD">
              <w:rPr>
                <w:rFonts w:ascii="Times New Roman" w:eastAsia="Times New Roman" w:hAnsi="Times New Roman" w:cs="Times New Roman"/>
                <w:sz w:val="24"/>
                <w:szCs w:val="24"/>
                <w:lang w:eastAsia="lv-LV"/>
              </w:rPr>
              <w:t>8</w:t>
            </w:r>
            <w:r w:rsidR="0014793B" w:rsidRPr="00F827BD">
              <w:rPr>
                <w:rFonts w:ascii="Times New Roman" w:eastAsia="Times New Roman" w:hAnsi="Times New Roman" w:cs="Times New Roman"/>
                <w:sz w:val="24"/>
                <w:szCs w:val="24"/>
                <w:lang w:eastAsia="lv-LV"/>
              </w:rPr>
              <w:t>.</w:t>
            </w:r>
          </w:p>
        </w:tc>
        <w:tc>
          <w:tcPr>
            <w:tcW w:w="4364" w:type="dxa"/>
            <w:tcBorders>
              <w:top w:val="inset" w:sz="18" w:space="0" w:color="auto"/>
              <w:left w:val="inset" w:sz="18" w:space="0" w:color="auto"/>
              <w:bottom w:val="inset" w:sz="18" w:space="0" w:color="auto"/>
              <w:right w:val="inset" w:sz="18" w:space="0" w:color="auto"/>
            </w:tcBorders>
            <w:shd w:val="clear" w:color="auto" w:fill="auto"/>
            <w:hideMark/>
          </w:tcPr>
          <w:p w14:paraId="7E4762F4" w14:textId="0D93E224" w:rsidR="00106EB6" w:rsidRPr="00F827BD" w:rsidRDefault="00106EB6" w:rsidP="00146058">
            <w:pPr>
              <w:spacing w:after="0" w:line="240" w:lineRule="auto"/>
              <w:ind w:left="91" w:right="85"/>
              <w:jc w:val="both"/>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 xml:space="preserve">Ja Projekta iesniedzējs </w:t>
            </w:r>
            <w:r w:rsidR="00162565" w:rsidRPr="00F827BD">
              <w:rPr>
                <w:rFonts w:ascii="Times New Roman" w:eastAsia="Times New Roman" w:hAnsi="Times New Roman" w:cs="Times New Roman"/>
                <w:sz w:val="24"/>
                <w:szCs w:val="24"/>
                <w:lang w:eastAsia="lv-LV"/>
              </w:rPr>
              <w:t>ir ārvalstu producents</w:t>
            </w:r>
            <w:r w:rsidRPr="00F827BD">
              <w:rPr>
                <w:rFonts w:ascii="Times New Roman" w:eastAsia="Times New Roman" w:hAnsi="Times New Roman" w:cs="Times New Roman"/>
                <w:sz w:val="24"/>
                <w:szCs w:val="24"/>
                <w:lang w:eastAsia="lv-LV"/>
              </w:rPr>
              <w:t>,</w:t>
            </w:r>
            <w:r w:rsidR="00D64EAA"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lang w:eastAsia="lv-LV"/>
              </w:rPr>
              <w:t>jāiesniedz attiecīgās valsts kompetentas iestādes izdots: </w:t>
            </w:r>
          </w:p>
          <w:p w14:paraId="13AC2826" w14:textId="6EAB8FC8" w:rsidR="00106EB6" w:rsidRPr="00F827BD" w:rsidRDefault="00106EB6" w:rsidP="00146058">
            <w:pPr>
              <w:numPr>
                <w:ilvl w:val="0"/>
                <w:numId w:val="18"/>
              </w:numPr>
              <w:spacing w:after="0" w:line="240" w:lineRule="auto"/>
              <w:ind w:left="91" w:right="85" w:firstLine="0"/>
              <w:jc w:val="both"/>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dokuments, kas apliecina, ka</w:t>
            </w:r>
            <w:r w:rsidR="00D64EAA"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lang w:eastAsia="lv-LV"/>
              </w:rPr>
              <w:t>vairāk nekā 25 % projekta iesniedzēja pamatkapitāla vai balsstiesību</w:t>
            </w:r>
            <w:r w:rsidR="00D64EAA"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lang w:eastAsia="lv-LV"/>
              </w:rPr>
              <w:t>nepieder valstij, pašvaldībai vai valsts vai pašvaldību kapitālsabiedrībām</w:t>
            </w:r>
            <w:r w:rsidR="00834B17" w:rsidRPr="00F827BD">
              <w:rPr>
                <w:rFonts w:ascii="Times New Roman" w:eastAsia="Times New Roman" w:hAnsi="Times New Roman" w:cs="Times New Roman"/>
                <w:sz w:val="24"/>
                <w:szCs w:val="24"/>
                <w:lang w:eastAsia="lv-LV"/>
              </w:rPr>
              <w:t xml:space="preserve">, </w:t>
            </w:r>
            <w:r w:rsidR="00FC4B4F" w:rsidRPr="00F827BD">
              <w:rPr>
                <w:rFonts w:ascii="Times New Roman" w:eastAsia="Times New Roman" w:hAnsi="Times New Roman" w:cs="Times New Roman"/>
                <w:sz w:val="24"/>
                <w:szCs w:val="24"/>
                <w:lang w:eastAsia="lv-LV"/>
              </w:rPr>
              <w:t xml:space="preserve">un </w:t>
            </w:r>
            <w:r w:rsidR="00834B17" w:rsidRPr="00F827BD">
              <w:rPr>
                <w:rFonts w:ascii="Times New Roman" w:eastAsia="Times New Roman" w:hAnsi="Times New Roman" w:cs="Times New Roman"/>
                <w:sz w:val="24"/>
                <w:szCs w:val="24"/>
                <w:lang w:eastAsia="lv-LV"/>
              </w:rPr>
              <w:t xml:space="preserve">kas </w:t>
            </w:r>
            <w:r w:rsidR="00FC4B4F" w:rsidRPr="00F827BD">
              <w:rPr>
                <w:rFonts w:ascii="Times New Roman" w:hAnsi="Times New Roman" w:cs="Times New Roman"/>
                <w:iCs/>
                <w:sz w:val="24"/>
                <w:szCs w:val="24"/>
              </w:rPr>
              <w:t>nav izsniegts agrākā kā 5 darba dienas pirms projekta iesnieguma iesniegšanas</w:t>
            </w:r>
            <w:r w:rsidRPr="00F827BD">
              <w:rPr>
                <w:rFonts w:ascii="Times New Roman" w:eastAsia="Times New Roman" w:hAnsi="Times New Roman" w:cs="Times New Roman"/>
                <w:sz w:val="24"/>
                <w:szCs w:val="24"/>
                <w:lang w:eastAsia="lv-LV"/>
              </w:rPr>
              <w:t>; </w:t>
            </w:r>
          </w:p>
          <w:p w14:paraId="4E8CF6DF" w14:textId="09134752" w:rsidR="00106EB6" w:rsidRPr="00F827BD" w:rsidRDefault="00106EB6" w:rsidP="00146058">
            <w:pPr>
              <w:numPr>
                <w:ilvl w:val="0"/>
                <w:numId w:val="19"/>
              </w:numPr>
              <w:spacing w:after="0" w:line="240" w:lineRule="auto"/>
              <w:ind w:left="91" w:right="85" w:firstLine="0"/>
              <w:jc w:val="both"/>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 xml:space="preserve">izziņa, ka projekta iesniedzējam nav </w:t>
            </w:r>
            <w:r w:rsidR="0046342C" w:rsidRPr="00F827BD">
              <w:rPr>
                <w:rFonts w:ascii="Times New Roman" w:hAnsi="Times New Roman" w:cs="Times New Roman"/>
                <w:sz w:val="24"/>
                <w:szCs w:val="24"/>
              </w:rPr>
              <w:t xml:space="preserve">nodokļu vai nodevu parādi, kas pārsniedz 1000 </w:t>
            </w:r>
            <w:r w:rsidR="0046342C" w:rsidRPr="00F827BD">
              <w:rPr>
                <w:rFonts w:ascii="Times New Roman" w:hAnsi="Times New Roman" w:cs="Times New Roman"/>
                <w:i/>
                <w:iCs/>
                <w:sz w:val="24"/>
                <w:szCs w:val="24"/>
              </w:rPr>
              <w:t xml:space="preserve">euro, </w:t>
            </w:r>
            <w:r w:rsidR="0046342C" w:rsidRPr="00F827BD">
              <w:rPr>
                <w:rFonts w:ascii="Times New Roman" w:hAnsi="Times New Roman" w:cs="Times New Roman"/>
                <w:iCs/>
                <w:sz w:val="24"/>
                <w:szCs w:val="24"/>
              </w:rPr>
              <w:t>izņemot nodokļu maksājumus, kuriem ir piešķirts samaksas termiņa pagarinājums, noslēgta vienošanās par labprātīgu nodokļu samaksu vai noslēgts vienošanās līgums</w:t>
            </w:r>
            <w:r w:rsidR="00834B17" w:rsidRPr="00F827BD">
              <w:rPr>
                <w:rFonts w:ascii="Times New Roman" w:hAnsi="Times New Roman" w:cs="Times New Roman"/>
                <w:iCs/>
                <w:sz w:val="24"/>
                <w:szCs w:val="24"/>
              </w:rPr>
              <w:t>, kas nav izsniegta agrākā kā 5 darba dienas pirms projekta iesnieguma iesniegšanas</w:t>
            </w:r>
            <w:r w:rsidRPr="00F827BD">
              <w:rPr>
                <w:rFonts w:ascii="Times New Roman" w:eastAsia="Times New Roman" w:hAnsi="Times New Roman" w:cs="Times New Roman"/>
                <w:sz w:val="24"/>
                <w:szCs w:val="24"/>
                <w:lang w:eastAsia="lv-LV"/>
              </w:rPr>
              <w:t>; </w:t>
            </w:r>
          </w:p>
          <w:p w14:paraId="2195F46A" w14:textId="14DA7ACA" w:rsidR="00106EB6" w:rsidRPr="00F827BD" w:rsidRDefault="0086780F" w:rsidP="00FC4B4F">
            <w:pPr>
              <w:numPr>
                <w:ilvl w:val="0"/>
                <w:numId w:val="19"/>
              </w:numPr>
              <w:spacing w:after="0" w:line="240" w:lineRule="auto"/>
              <w:ind w:left="91" w:right="85" w:firstLine="0"/>
              <w:jc w:val="both"/>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izziņa, kas apliecina, ka projekta iesniedzējs</w:t>
            </w:r>
            <w:r w:rsidR="00D64EAA" w:rsidRPr="00F827BD">
              <w:rPr>
                <w:rFonts w:ascii="Times New Roman" w:eastAsia="Times New Roman" w:hAnsi="Times New Roman" w:cs="Times New Roman"/>
                <w:sz w:val="24"/>
                <w:szCs w:val="24"/>
                <w:lang w:eastAsia="lv-LV"/>
              </w:rPr>
              <w:t xml:space="preserve"> </w:t>
            </w:r>
            <w:r w:rsidRPr="00F827BD">
              <w:rPr>
                <w:rFonts w:ascii="Times New Roman" w:eastAsia="Times New Roman" w:hAnsi="Times New Roman" w:cs="Times New Roman"/>
                <w:sz w:val="24"/>
                <w:szCs w:val="24"/>
                <w:lang w:eastAsia="lv-LV"/>
              </w:rPr>
              <w:t>nav pasludināts par maksātnespējīgu, neatrodas likvidācijas procesā, tā saimnieciskā darbība nav apturēta vai pārtraukta</w:t>
            </w:r>
            <w:r w:rsidR="00FC4B4F" w:rsidRPr="00F827BD">
              <w:rPr>
                <w:rFonts w:ascii="Times New Roman" w:eastAsia="Times New Roman" w:hAnsi="Times New Roman" w:cs="Times New Roman"/>
                <w:sz w:val="24"/>
                <w:szCs w:val="24"/>
                <w:lang w:eastAsia="lv-LV"/>
              </w:rPr>
              <w:t xml:space="preserve">, </w:t>
            </w:r>
            <w:r w:rsidR="00FC4B4F" w:rsidRPr="00F827BD">
              <w:rPr>
                <w:rFonts w:ascii="Times New Roman" w:hAnsi="Times New Roman" w:cs="Times New Roman"/>
                <w:iCs/>
                <w:sz w:val="24"/>
                <w:szCs w:val="24"/>
              </w:rPr>
              <w:t>kas nav izsniegta agrākā kā 5 darba dienas pirms projekta iesnieguma iesniegšanas.</w:t>
            </w:r>
          </w:p>
        </w:tc>
        <w:tc>
          <w:tcPr>
            <w:tcW w:w="3924" w:type="dxa"/>
            <w:tcBorders>
              <w:top w:val="inset" w:sz="18" w:space="0" w:color="auto"/>
              <w:left w:val="inset" w:sz="18" w:space="0" w:color="auto"/>
              <w:bottom w:val="inset" w:sz="18" w:space="0" w:color="auto"/>
              <w:right w:val="inset" w:sz="18" w:space="0" w:color="auto"/>
            </w:tcBorders>
            <w:shd w:val="clear" w:color="auto" w:fill="auto"/>
            <w:hideMark/>
          </w:tcPr>
          <w:p w14:paraId="10CE37F7" w14:textId="77777777" w:rsidR="00106EB6" w:rsidRPr="0080649E" w:rsidRDefault="00106EB6" w:rsidP="00D64EAA">
            <w:pPr>
              <w:spacing w:after="0" w:line="240" w:lineRule="auto"/>
              <w:ind w:right="72"/>
              <w:jc w:val="both"/>
              <w:textAlignment w:val="baseline"/>
              <w:rPr>
                <w:rFonts w:ascii="Times New Roman" w:eastAsia="Times New Roman" w:hAnsi="Times New Roman" w:cs="Times New Roman"/>
                <w:sz w:val="24"/>
                <w:szCs w:val="24"/>
                <w:lang w:eastAsia="lv-LV"/>
              </w:rPr>
            </w:pPr>
            <w:r w:rsidRPr="00F827BD">
              <w:rPr>
                <w:rFonts w:ascii="Times New Roman" w:eastAsia="Times New Roman" w:hAnsi="Times New Roman" w:cs="Times New Roman"/>
                <w:sz w:val="24"/>
                <w:szCs w:val="24"/>
                <w:lang w:eastAsia="lv-LV"/>
              </w:rPr>
              <w:t>Oriģināls vai apliecināta kopija</w:t>
            </w:r>
            <w:r w:rsidRPr="0080649E">
              <w:rPr>
                <w:rFonts w:ascii="Times New Roman" w:eastAsia="Times New Roman" w:hAnsi="Times New Roman" w:cs="Times New Roman"/>
                <w:sz w:val="24"/>
                <w:szCs w:val="24"/>
                <w:lang w:eastAsia="lv-LV"/>
              </w:rPr>
              <w:t> </w:t>
            </w:r>
          </w:p>
        </w:tc>
      </w:tr>
    </w:tbl>
    <w:p w14:paraId="5732B4D2" w14:textId="77777777" w:rsidR="00296756" w:rsidRPr="0080649E" w:rsidRDefault="00296756" w:rsidP="00296756">
      <w:pPr>
        <w:spacing w:after="0" w:line="240" w:lineRule="auto"/>
        <w:jc w:val="right"/>
        <w:textAlignment w:val="baseline"/>
        <w:rPr>
          <w:rFonts w:ascii="Times New Roman" w:eastAsia="Times New Roman" w:hAnsi="Times New Roman" w:cs="Times New Roman"/>
          <w:b/>
          <w:bCs/>
          <w:sz w:val="24"/>
          <w:szCs w:val="24"/>
          <w:lang w:eastAsia="lv-LV"/>
        </w:rPr>
      </w:pPr>
    </w:p>
    <w:p w14:paraId="7887ACD9" w14:textId="77777777" w:rsidR="00881741" w:rsidRPr="0080649E" w:rsidRDefault="00881741">
      <w:pPr>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br w:type="page"/>
      </w:r>
    </w:p>
    <w:p w14:paraId="0A031C9B" w14:textId="7EF01D13" w:rsidR="00296756" w:rsidRDefault="00296756" w:rsidP="00296756">
      <w:pPr>
        <w:spacing w:after="0" w:line="240" w:lineRule="auto"/>
        <w:jc w:val="right"/>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lastRenderedPageBreak/>
        <w:t>3.PIELIKUMS</w:t>
      </w:r>
      <w:r w:rsidRPr="0080649E">
        <w:rPr>
          <w:rFonts w:ascii="Times New Roman" w:eastAsia="Times New Roman" w:hAnsi="Times New Roman" w:cs="Times New Roman"/>
          <w:sz w:val="24"/>
          <w:szCs w:val="24"/>
          <w:lang w:eastAsia="lv-LV"/>
        </w:rPr>
        <w:t> </w:t>
      </w:r>
    </w:p>
    <w:p w14:paraId="5C9868C6" w14:textId="018A75E6" w:rsidR="000F5C8D" w:rsidRPr="000F5C8D" w:rsidRDefault="000F5C8D" w:rsidP="000F5C8D">
      <w:pPr>
        <w:spacing w:after="0" w:line="240" w:lineRule="auto"/>
        <w:jc w:val="center"/>
        <w:textAlignment w:val="baseline"/>
        <w:rPr>
          <w:rFonts w:ascii="Times New Roman" w:eastAsia="Times New Roman" w:hAnsi="Times New Roman" w:cs="Times New Roman"/>
          <w:b/>
          <w:bCs/>
          <w:sz w:val="24"/>
          <w:szCs w:val="24"/>
          <w:lang w:eastAsia="lv-LV"/>
        </w:rPr>
      </w:pPr>
      <w:r w:rsidRPr="000F5C8D">
        <w:rPr>
          <w:rFonts w:ascii="Times New Roman" w:eastAsia="Times New Roman" w:hAnsi="Times New Roman" w:cs="Times New Roman"/>
          <w:b/>
          <w:bCs/>
          <w:sz w:val="24"/>
          <w:szCs w:val="24"/>
          <w:lang w:eastAsia="lv-LV"/>
        </w:rPr>
        <w:t>Administratīvās atbilstības vērtēšanas kritēriji</w:t>
      </w:r>
    </w:p>
    <w:p w14:paraId="5625F4AF" w14:textId="04338F95" w:rsidR="00106EB6" w:rsidRPr="0080649E" w:rsidRDefault="00106EB6" w:rsidP="00336F10">
      <w:pPr>
        <w:spacing w:after="0" w:line="240" w:lineRule="auto"/>
        <w:textAlignment w:val="baseline"/>
        <w:rPr>
          <w:rFonts w:ascii="Times New Roman" w:eastAsia="Times New Roman" w:hAnsi="Times New Roman" w:cs="Times New Roman"/>
          <w:sz w:val="24"/>
          <w:szCs w:val="24"/>
          <w:lang w:eastAsia="lv-LV"/>
        </w:rPr>
      </w:pPr>
    </w:p>
    <w:p w14:paraId="24849DBF" w14:textId="77777777" w:rsidR="00296756" w:rsidRPr="0080649E" w:rsidRDefault="00106EB6" w:rsidP="00296756">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 </w:t>
      </w:r>
      <w:bookmarkStart w:id="4" w:name="_Hlk98241420"/>
      <w:r w:rsidR="00296756" w:rsidRPr="0080649E">
        <w:rPr>
          <w:rFonts w:ascii="Times New Roman" w:eastAsia="Times New Roman" w:hAnsi="Times New Roman" w:cs="Times New Roman"/>
          <w:b/>
          <w:bCs/>
          <w:color w:val="000000"/>
          <w:sz w:val="24"/>
          <w:szCs w:val="24"/>
          <w:lang w:eastAsia="lv-LV"/>
        </w:rPr>
        <w:t>1. Projekta iesniedzēja atbilstības kritēriji</w:t>
      </w:r>
      <w:r w:rsidR="00296756" w:rsidRPr="0080649E">
        <w:rPr>
          <w:rFonts w:ascii="Times New Roman" w:eastAsia="Times New Roman" w:hAnsi="Times New Roman" w:cs="Times New Roman"/>
          <w:color w:val="000000"/>
          <w:sz w:val="24"/>
          <w:szCs w:val="24"/>
          <w:lang w:eastAsia="lv-LV"/>
        </w:rPr>
        <w:t> </w:t>
      </w:r>
      <w:bookmarkEnd w:id="4"/>
    </w:p>
    <w:tbl>
      <w:tblPr>
        <w:tblW w:w="96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000" w:firstRow="0" w:lastRow="0" w:firstColumn="0" w:lastColumn="0" w:noHBand="0" w:noVBand="0"/>
      </w:tblPr>
      <w:tblGrid>
        <w:gridCol w:w="836"/>
        <w:gridCol w:w="7050"/>
        <w:gridCol w:w="766"/>
        <w:gridCol w:w="955"/>
      </w:tblGrid>
      <w:tr w:rsidR="00296756" w:rsidRPr="0080649E" w14:paraId="25F4E45E" w14:textId="77777777" w:rsidTr="00336F10">
        <w:tc>
          <w:tcPr>
            <w:tcW w:w="836" w:type="dxa"/>
            <w:shd w:val="clear" w:color="auto" w:fill="auto"/>
            <w:vAlign w:val="center"/>
            <w:hideMark/>
          </w:tcPr>
          <w:p w14:paraId="0EA466E1"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Nr. </w:t>
            </w:r>
            <w:r w:rsidRPr="0080649E">
              <w:rPr>
                <w:rFonts w:ascii="Times New Roman" w:eastAsia="Times New Roman" w:hAnsi="Times New Roman" w:cs="Times New Roman"/>
                <w:color w:val="000000"/>
                <w:sz w:val="24"/>
                <w:szCs w:val="24"/>
                <w:lang w:eastAsia="lv-LV"/>
              </w:rPr>
              <w:br/>
              <w:t>p.k. </w:t>
            </w:r>
          </w:p>
        </w:tc>
        <w:tc>
          <w:tcPr>
            <w:tcW w:w="7050" w:type="dxa"/>
            <w:shd w:val="clear" w:color="auto" w:fill="auto"/>
            <w:vAlign w:val="center"/>
            <w:hideMark/>
          </w:tcPr>
          <w:p w14:paraId="540B8BF2"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Kritērijs </w:t>
            </w:r>
          </w:p>
        </w:tc>
        <w:tc>
          <w:tcPr>
            <w:tcW w:w="766" w:type="dxa"/>
            <w:shd w:val="clear" w:color="auto" w:fill="auto"/>
            <w:vAlign w:val="center"/>
            <w:hideMark/>
          </w:tcPr>
          <w:p w14:paraId="5A04A452"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Jā </w:t>
            </w:r>
          </w:p>
        </w:tc>
        <w:tc>
          <w:tcPr>
            <w:tcW w:w="955" w:type="dxa"/>
            <w:shd w:val="clear" w:color="auto" w:fill="auto"/>
            <w:vAlign w:val="center"/>
            <w:hideMark/>
          </w:tcPr>
          <w:p w14:paraId="7F20BCB8"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Nē </w:t>
            </w:r>
          </w:p>
        </w:tc>
      </w:tr>
      <w:tr w:rsidR="00296756" w:rsidRPr="0080649E" w14:paraId="1CA18036" w14:textId="77777777" w:rsidTr="00336F10">
        <w:tc>
          <w:tcPr>
            <w:tcW w:w="836" w:type="dxa"/>
            <w:shd w:val="clear" w:color="auto" w:fill="auto"/>
            <w:hideMark/>
          </w:tcPr>
          <w:p w14:paraId="3EE9B800" w14:textId="71FE09C6" w:rsidR="00296756" w:rsidRPr="0080649E" w:rsidRDefault="00296756" w:rsidP="00881741">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1.1.</w:t>
            </w:r>
          </w:p>
        </w:tc>
        <w:tc>
          <w:tcPr>
            <w:tcW w:w="7050" w:type="dxa"/>
            <w:shd w:val="clear" w:color="auto" w:fill="auto"/>
            <w:hideMark/>
          </w:tcPr>
          <w:p w14:paraId="2744A747" w14:textId="77777777" w:rsidR="00296756" w:rsidRPr="0080649E" w:rsidRDefault="00296756" w:rsidP="00336F10">
            <w:pPr>
              <w:spacing w:after="0" w:line="240" w:lineRule="auto"/>
              <w:ind w:left="130" w:right="9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Projekta iesniedzējs atbilst Ministru kabineta 2022. gada __.________ noteikumu Nr. ____ "Valsts budžeta līdzfinansējuma piešķiršanas kārtība ārvalstu filmu uzņemšanai Latvijā" (turpmāk – noteikumi) 3. punktā minētajiem nosacījumiem </w:t>
            </w:r>
          </w:p>
        </w:tc>
        <w:tc>
          <w:tcPr>
            <w:tcW w:w="766" w:type="dxa"/>
            <w:shd w:val="clear" w:color="auto" w:fill="auto"/>
            <w:vAlign w:val="center"/>
            <w:hideMark/>
          </w:tcPr>
          <w:p w14:paraId="0FD20904" w14:textId="77777777" w:rsidR="00296756" w:rsidRPr="0080649E" w:rsidRDefault="00296756" w:rsidP="00881741">
            <w:pPr>
              <w:spacing w:after="0" w:line="240" w:lineRule="auto"/>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c>
          <w:tcPr>
            <w:tcW w:w="955" w:type="dxa"/>
            <w:shd w:val="clear" w:color="auto" w:fill="auto"/>
            <w:vAlign w:val="center"/>
            <w:hideMark/>
          </w:tcPr>
          <w:p w14:paraId="07B0971A" w14:textId="77777777" w:rsidR="00296756" w:rsidRPr="0080649E" w:rsidRDefault="00296756" w:rsidP="00881741">
            <w:pPr>
              <w:spacing w:after="0" w:line="240" w:lineRule="auto"/>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7626DD08" w14:textId="77777777" w:rsidTr="00336F10">
        <w:tc>
          <w:tcPr>
            <w:tcW w:w="836" w:type="dxa"/>
            <w:shd w:val="clear" w:color="auto" w:fill="auto"/>
            <w:hideMark/>
          </w:tcPr>
          <w:p w14:paraId="7AC06132" w14:textId="39C9F6D4" w:rsidR="00296756" w:rsidRPr="0080649E" w:rsidRDefault="00296756" w:rsidP="00881741">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1.2.</w:t>
            </w:r>
          </w:p>
        </w:tc>
        <w:tc>
          <w:tcPr>
            <w:tcW w:w="7050" w:type="dxa"/>
            <w:shd w:val="clear" w:color="auto" w:fill="auto"/>
            <w:hideMark/>
          </w:tcPr>
          <w:p w14:paraId="415DA33D" w14:textId="77777777" w:rsidR="00296756" w:rsidRPr="0080649E" w:rsidRDefault="00296756" w:rsidP="00336F10">
            <w:pPr>
              <w:spacing w:after="0" w:line="240" w:lineRule="auto"/>
              <w:ind w:left="130" w:right="92"/>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Projekta iesniedzējs atbilst visiem noteikumu </w:t>
            </w:r>
            <w:hyperlink r:id="rId7" w:tgtFrame="_blank" w:history="1">
              <w:r w:rsidRPr="0080649E">
                <w:rPr>
                  <w:rFonts w:ascii="Times New Roman" w:eastAsia="Times New Roman" w:hAnsi="Times New Roman" w:cs="Times New Roman"/>
                  <w:color w:val="000000"/>
                  <w:sz w:val="24"/>
                  <w:szCs w:val="24"/>
                  <w:lang w:eastAsia="lv-LV"/>
                </w:rPr>
                <w:t>5.punktā</w:t>
              </w:r>
            </w:hyperlink>
            <w:r w:rsidRPr="0080649E">
              <w:rPr>
                <w:rFonts w:ascii="Times New Roman" w:eastAsia="Times New Roman" w:hAnsi="Times New Roman" w:cs="Times New Roman"/>
                <w:color w:val="000000"/>
                <w:sz w:val="24"/>
                <w:szCs w:val="24"/>
                <w:lang w:eastAsia="lv-LV"/>
              </w:rPr>
              <w:t> minētajiem kritērijiem </w:t>
            </w:r>
          </w:p>
        </w:tc>
        <w:tc>
          <w:tcPr>
            <w:tcW w:w="766" w:type="dxa"/>
            <w:shd w:val="clear" w:color="auto" w:fill="auto"/>
            <w:vAlign w:val="center"/>
            <w:hideMark/>
          </w:tcPr>
          <w:p w14:paraId="404C408A" w14:textId="77777777" w:rsidR="00296756" w:rsidRPr="0080649E" w:rsidRDefault="00296756" w:rsidP="00881741">
            <w:pPr>
              <w:spacing w:after="0" w:line="240" w:lineRule="auto"/>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c>
          <w:tcPr>
            <w:tcW w:w="955" w:type="dxa"/>
            <w:shd w:val="clear" w:color="auto" w:fill="auto"/>
            <w:vAlign w:val="center"/>
            <w:hideMark/>
          </w:tcPr>
          <w:p w14:paraId="4854BEC1" w14:textId="77777777" w:rsidR="00296756" w:rsidRPr="0080649E" w:rsidRDefault="00296756" w:rsidP="00881741">
            <w:pPr>
              <w:spacing w:after="0" w:line="240" w:lineRule="auto"/>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bl>
    <w:p w14:paraId="4BFA83D3" w14:textId="77777777" w:rsidR="00296756" w:rsidRPr="0080649E" w:rsidRDefault="00296756" w:rsidP="00296756">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p w14:paraId="64A022AC" w14:textId="77777777" w:rsidR="00296756" w:rsidRPr="0080649E" w:rsidRDefault="00296756" w:rsidP="00296756">
      <w:pPr>
        <w:spacing w:after="0" w:line="240" w:lineRule="auto"/>
        <w:jc w:val="center"/>
        <w:textAlignment w:val="baseline"/>
        <w:rPr>
          <w:rFonts w:ascii="Times New Roman" w:eastAsia="Times New Roman" w:hAnsi="Times New Roman" w:cs="Times New Roman"/>
          <w:sz w:val="24"/>
          <w:szCs w:val="24"/>
          <w:lang w:eastAsia="lv-LV"/>
        </w:rPr>
      </w:pPr>
      <w:bookmarkStart w:id="5" w:name="_Hlk98241451"/>
      <w:r w:rsidRPr="0080649E">
        <w:rPr>
          <w:rFonts w:ascii="Times New Roman" w:eastAsia="Times New Roman" w:hAnsi="Times New Roman" w:cs="Times New Roman"/>
          <w:b/>
          <w:bCs/>
          <w:color w:val="000000"/>
          <w:sz w:val="24"/>
          <w:szCs w:val="24"/>
          <w:lang w:eastAsia="lv-LV"/>
        </w:rPr>
        <w:t>2. Projekta iesnieguma atbilstības kritēriji</w:t>
      </w:r>
      <w:r w:rsidRPr="0080649E">
        <w:rPr>
          <w:rFonts w:ascii="Times New Roman" w:eastAsia="Times New Roman" w:hAnsi="Times New Roman" w:cs="Times New Roman"/>
          <w:color w:val="000000"/>
          <w:sz w:val="24"/>
          <w:szCs w:val="24"/>
          <w:lang w:eastAsia="lv-LV"/>
        </w:rPr>
        <w:t> </w:t>
      </w:r>
    </w:p>
    <w:tbl>
      <w:tblPr>
        <w:tblW w:w="96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889"/>
        <w:gridCol w:w="7026"/>
        <w:gridCol w:w="709"/>
        <w:gridCol w:w="992"/>
      </w:tblGrid>
      <w:tr w:rsidR="00296756" w:rsidRPr="0080649E" w14:paraId="6B182697" w14:textId="77777777" w:rsidTr="00E57E61">
        <w:tc>
          <w:tcPr>
            <w:tcW w:w="889" w:type="dxa"/>
            <w:shd w:val="clear" w:color="auto" w:fill="auto"/>
            <w:vAlign w:val="center"/>
            <w:hideMark/>
          </w:tcPr>
          <w:bookmarkEnd w:id="5"/>
          <w:p w14:paraId="6E5F0556"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Nr. </w:t>
            </w:r>
            <w:r w:rsidRPr="0080649E">
              <w:rPr>
                <w:rFonts w:ascii="Times New Roman" w:eastAsia="Times New Roman" w:hAnsi="Times New Roman" w:cs="Times New Roman"/>
                <w:color w:val="000000"/>
                <w:sz w:val="24"/>
                <w:szCs w:val="24"/>
                <w:lang w:eastAsia="lv-LV"/>
              </w:rPr>
              <w:br/>
              <w:t>p.k. </w:t>
            </w:r>
          </w:p>
        </w:tc>
        <w:tc>
          <w:tcPr>
            <w:tcW w:w="7026" w:type="dxa"/>
            <w:shd w:val="clear" w:color="auto" w:fill="auto"/>
            <w:vAlign w:val="center"/>
            <w:hideMark/>
          </w:tcPr>
          <w:p w14:paraId="4E5CA0D0"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Kritērijs </w:t>
            </w:r>
          </w:p>
        </w:tc>
        <w:tc>
          <w:tcPr>
            <w:tcW w:w="709" w:type="dxa"/>
            <w:shd w:val="clear" w:color="auto" w:fill="auto"/>
            <w:vAlign w:val="center"/>
            <w:hideMark/>
          </w:tcPr>
          <w:p w14:paraId="52922D0B"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Jā </w:t>
            </w:r>
          </w:p>
        </w:tc>
        <w:tc>
          <w:tcPr>
            <w:tcW w:w="992" w:type="dxa"/>
            <w:shd w:val="clear" w:color="auto" w:fill="auto"/>
            <w:vAlign w:val="center"/>
            <w:hideMark/>
          </w:tcPr>
          <w:p w14:paraId="4CD6E4E6"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Nē </w:t>
            </w:r>
          </w:p>
        </w:tc>
      </w:tr>
      <w:tr w:rsidR="00296756" w:rsidRPr="0080649E" w14:paraId="5ACFA56B" w14:textId="77777777" w:rsidTr="00E57E61">
        <w:tc>
          <w:tcPr>
            <w:tcW w:w="889" w:type="dxa"/>
            <w:shd w:val="clear" w:color="auto" w:fill="auto"/>
            <w:hideMark/>
          </w:tcPr>
          <w:p w14:paraId="188D634C"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2.1. </w:t>
            </w:r>
          </w:p>
        </w:tc>
        <w:tc>
          <w:tcPr>
            <w:tcW w:w="7026" w:type="dxa"/>
            <w:shd w:val="clear" w:color="auto" w:fill="auto"/>
            <w:hideMark/>
          </w:tcPr>
          <w:p w14:paraId="03271894" w14:textId="77777777" w:rsidR="00296756" w:rsidRPr="0080649E" w:rsidRDefault="00296756" w:rsidP="00336F10">
            <w:pPr>
              <w:spacing w:after="0" w:line="240" w:lineRule="auto"/>
              <w:ind w:left="80" w:right="117"/>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Projekta iesniegums ir iesniegts noteiktajā termiņā </w:t>
            </w:r>
          </w:p>
        </w:tc>
        <w:tc>
          <w:tcPr>
            <w:tcW w:w="709" w:type="dxa"/>
            <w:shd w:val="clear" w:color="auto" w:fill="auto"/>
            <w:vAlign w:val="center"/>
            <w:hideMark/>
          </w:tcPr>
          <w:p w14:paraId="0DE6A190"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c>
          <w:tcPr>
            <w:tcW w:w="992" w:type="dxa"/>
            <w:shd w:val="clear" w:color="auto" w:fill="auto"/>
            <w:vAlign w:val="center"/>
            <w:hideMark/>
          </w:tcPr>
          <w:p w14:paraId="63D0C2D7"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00DC6200" w14:textId="77777777" w:rsidTr="00E57E61">
        <w:tc>
          <w:tcPr>
            <w:tcW w:w="889" w:type="dxa"/>
            <w:shd w:val="clear" w:color="auto" w:fill="auto"/>
            <w:hideMark/>
          </w:tcPr>
          <w:p w14:paraId="6B09E89D"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2.2. </w:t>
            </w:r>
          </w:p>
        </w:tc>
        <w:tc>
          <w:tcPr>
            <w:tcW w:w="7026" w:type="dxa"/>
            <w:shd w:val="clear" w:color="auto" w:fill="auto"/>
            <w:hideMark/>
          </w:tcPr>
          <w:p w14:paraId="762DBAB4" w14:textId="77777777" w:rsidR="00296756" w:rsidRPr="0080649E" w:rsidRDefault="00296756" w:rsidP="00336F10">
            <w:pPr>
              <w:spacing w:after="0" w:line="240" w:lineRule="auto"/>
              <w:ind w:left="80" w:right="117"/>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Projekta iesnieguma veidlapa ir pilnībā aizpildīta, un to ir parakstījusi projekta iesniedzēja amatpersona vai pilnvarota persona </w:t>
            </w:r>
          </w:p>
        </w:tc>
        <w:tc>
          <w:tcPr>
            <w:tcW w:w="709" w:type="dxa"/>
            <w:shd w:val="clear" w:color="auto" w:fill="auto"/>
            <w:vAlign w:val="center"/>
            <w:hideMark/>
          </w:tcPr>
          <w:p w14:paraId="53608C57"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c>
          <w:tcPr>
            <w:tcW w:w="992" w:type="dxa"/>
            <w:shd w:val="clear" w:color="auto" w:fill="auto"/>
            <w:vAlign w:val="center"/>
            <w:hideMark/>
          </w:tcPr>
          <w:p w14:paraId="39F4D6AC"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28DAF86A" w14:textId="77777777" w:rsidTr="00E57E61">
        <w:tc>
          <w:tcPr>
            <w:tcW w:w="889" w:type="dxa"/>
            <w:shd w:val="clear" w:color="auto" w:fill="auto"/>
            <w:hideMark/>
          </w:tcPr>
          <w:p w14:paraId="21A8417D"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2.3. </w:t>
            </w:r>
          </w:p>
        </w:tc>
        <w:tc>
          <w:tcPr>
            <w:tcW w:w="7026" w:type="dxa"/>
            <w:shd w:val="clear" w:color="auto" w:fill="auto"/>
            <w:hideMark/>
          </w:tcPr>
          <w:p w14:paraId="4EE527AF" w14:textId="77777777" w:rsidR="00296756" w:rsidRPr="0080649E" w:rsidRDefault="00296756" w:rsidP="00336F10">
            <w:pPr>
              <w:spacing w:after="0" w:line="240" w:lineRule="auto"/>
              <w:ind w:left="80" w:right="117"/>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Projekta iesniegumam pievienoti visi nepieciešamie dokumenti </w:t>
            </w:r>
          </w:p>
        </w:tc>
        <w:tc>
          <w:tcPr>
            <w:tcW w:w="709" w:type="dxa"/>
            <w:shd w:val="clear" w:color="auto" w:fill="auto"/>
            <w:vAlign w:val="center"/>
            <w:hideMark/>
          </w:tcPr>
          <w:p w14:paraId="483050A8"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c>
          <w:tcPr>
            <w:tcW w:w="992" w:type="dxa"/>
            <w:shd w:val="clear" w:color="auto" w:fill="auto"/>
            <w:vAlign w:val="center"/>
            <w:hideMark/>
          </w:tcPr>
          <w:p w14:paraId="00932ABB"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1AC9F2CA" w14:textId="77777777" w:rsidTr="00E57E61">
        <w:tc>
          <w:tcPr>
            <w:tcW w:w="889" w:type="dxa"/>
            <w:shd w:val="clear" w:color="auto" w:fill="auto"/>
            <w:hideMark/>
          </w:tcPr>
          <w:p w14:paraId="7378C1FD"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2.4. </w:t>
            </w:r>
          </w:p>
        </w:tc>
        <w:tc>
          <w:tcPr>
            <w:tcW w:w="7026" w:type="dxa"/>
            <w:shd w:val="clear" w:color="auto" w:fill="auto"/>
            <w:hideMark/>
          </w:tcPr>
          <w:p w14:paraId="7AB6F730" w14:textId="77777777" w:rsidR="00296756" w:rsidRPr="0080649E" w:rsidRDefault="00296756" w:rsidP="00336F10">
            <w:pPr>
              <w:spacing w:after="0" w:line="240" w:lineRule="auto"/>
              <w:ind w:left="80" w:right="117"/>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Ir ievērotas noteiktās prasības attiecībā uz projekta iesnieguma noformējumu, iesniegšanas veidu </w:t>
            </w:r>
          </w:p>
        </w:tc>
        <w:tc>
          <w:tcPr>
            <w:tcW w:w="709" w:type="dxa"/>
            <w:shd w:val="clear" w:color="auto" w:fill="auto"/>
            <w:vAlign w:val="center"/>
            <w:hideMark/>
          </w:tcPr>
          <w:p w14:paraId="5835E0CD"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c>
          <w:tcPr>
            <w:tcW w:w="992" w:type="dxa"/>
            <w:shd w:val="clear" w:color="auto" w:fill="auto"/>
            <w:vAlign w:val="center"/>
            <w:hideMark/>
          </w:tcPr>
          <w:p w14:paraId="25FDF5C3"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77CB3929" w14:textId="77777777" w:rsidTr="00E57E61">
        <w:tc>
          <w:tcPr>
            <w:tcW w:w="889" w:type="dxa"/>
            <w:shd w:val="clear" w:color="auto" w:fill="auto"/>
            <w:hideMark/>
          </w:tcPr>
          <w:p w14:paraId="5073E4A8"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2.5. </w:t>
            </w:r>
          </w:p>
        </w:tc>
        <w:tc>
          <w:tcPr>
            <w:tcW w:w="7026" w:type="dxa"/>
            <w:shd w:val="clear" w:color="auto" w:fill="auto"/>
            <w:hideMark/>
          </w:tcPr>
          <w:p w14:paraId="0917E07E" w14:textId="77777777" w:rsidR="00296756" w:rsidRPr="0080649E" w:rsidRDefault="00296756" w:rsidP="00336F10">
            <w:pPr>
              <w:spacing w:after="0" w:line="240" w:lineRule="auto"/>
              <w:ind w:left="80" w:right="117"/>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Ārvalsts filmas projekts atbilst visiem noteikumu 4. punktā minētajiem kritērijiem </w:t>
            </w:r>
          </w:p>
        </w:tc>
        <w:tc>
          <w:tcPr>
            <w:tcW w:w="709" w:type="dxa"/>
            <w:shd w:val="clear" w:color="auto" w:fill="auto"/>
            <w:vAlign w:val="center"/>
            <w:hideMark/>
          </w:tcPr>
          <w:p w14:paraId="740C04FB"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c>
          <w:tcPr>
            <w:tcW w:w="992" w:type="dxa"/>
            <w:shd w:val="clear" w:color="auto" w:fill="auto"/>
            <w:vAlign w:val="center"/>
            <w:hideMark/>
          </w:tcPr>
          <w:p w14:paraId="0C280EC4"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090E85EB" w14:textId="77777777" w:rsidTr="00E57E61">
        <w:tc>
          <w:tcPr>
            <w:tcW w:w="889" w:type="dxa"/>
            <w:shd w:val="clear" w:color="auto" w:fill="auto"/>
            <w:hideMark/>
          </w:tcPr>
          <w:p w14:paraId="4A5CD06E"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2.6. </w:t>
            </w:r>
          </w:p>
        </w:tc>
        <w:tc>
          <w:tcPr>
            <w:tcW w:w="7026" w:type="dxa"/>
            <w:shd w:val="clear" w:color="auto" w:fill="auto"/>
            <w:hideMark/>
          </w:tcPr>
          <w:p w14:paraId="65B4F396" w14:textId="77777777" w:rsidR="00296756" w:rsidRPr="0080649E" w:rsidRDefault="00296756" w:rsidP="00336F10">
            <w:pPr>
              <w:spacing w:after="0" w:line="240" w:lineRule="auto"/>
              <w:ind w:left="80" w:right="117"/>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Projekts nav pornogrāfiska filma, tas nesludina reliģisko un rasu naidu, nepamatoti neatspoguļo vardarbību vai nesatur cilvēka cieņu pazemojošu propagandu </w:t>
            </w:r>
          </w:p>
        </w:tc>
        <w:tc>
          <w:tcPr>
            <w:tcW w:w="709" w:type="dxa"/>
            <w:shd w:val="clear" w:color="auto" w:fill="auto"/>
            <w:vAlign w:val="center"/>
            <w:hideMark/>
          </w:tcPr>
          <w:p w14:paraId="69F1A359"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c>
          <w:tcPr>
            <w:tcW w:w="992" w:type="dxa"/>
            <w:shd w:val="clear" w:color="auto" w:fill="auto"/>
            <w:vAlign w:val="center"/>
            <w:hideMark/>
          </w:tcPr>
          <w:p w14:paraId="76146FB6"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646E393F" w14:textId="77777777" w:rsidTr="00E57E61">
        <w:tc>
          <w:tcPr>
            <w:tcW w:w="889" w:type="dxa"/>
            <w:shd w:val="clear" w:color="auto" w:fill="auto"/>
            <w:hideMark/>
          </w:tcPr>
          <w:p w14:paraId="0D3431F6"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2.7. </w:t>
            </w:r>
          </w:p>
        </w:tc>
        <w:tc>
          <w:tcPr>
            <w:tcW w:w="7026" w:type="dxa"/>
            <w:shd w:val="clear" w:color="auto" w:fill="auto"/>
            <w:hideMark/>
          </w:tcPr>
          <w:p w14:paraId="266D5694" w14:textId="6D0E111B" w:rsidR="00296756" w:rsidRPr="0080649E" w:rsidRDefault="00296756" w:rsidP="00336F10">
            <w:pPr>
              <w:spacing w:after="0" w:line="240" w:lineRule="auto"/>
              <w:ind w:left="80" w:right="117"/>
              <w:jc w:val="both"/>
              <w:textAlignment w:val="baseline"/>
              <w:rPr>
                <w:rFonts w:ascii="Times New Roman" w:eastAsia="Times New Roman" w:hAnsi="Times New Roman" w:cs="Times New Roman"/>
                <w:sz w:val="24"/>
                <w:szCs w:val="24"/>
                <w:lang w:eastAsia="lv-LV"/>
              </w:rPr>
            </w:pPr>
            <w:r w:rsidRPr="0080649E">
              <w:rPr>
                <w:rStyle w:val="normaltextrun"/>
                <w:rFonts w:ascii="Times New Roman" w:hAnsi="Times New Roman" w:cs="Times New Roman"/>
                <w:color w:val="000000"/>
                <w:sz w:val="24"/>
                <w:szCs w:val="24"/>
                <w:shd w:val="clear" w:color="auto" w:fill="FFFFFF"/>
              </w:rPr>
              <w:t xml:space="preserve">Projekta iesniedzējs, kumulējot aģentūras sniegto atbalstu ar </w:t>
            </w:r>
            <w:r w:rsidRPr="0080649E">
              <w:rPr>
                <w:rFonts w:ascii="Times New Roman" w:hAnsi="Times New Roman" w:cs="Times New Roman"/>
                <w:sz w:val="24"/>
                <w:szCs w:val="24"/>
              </w:rPr>
              <w:t>de minimis atbalstu, kas sniegts citā valsts atbalsta programmā vai ad-hoc atbalsta projektā,</w:t>
            </w:r>
            <w:r w:rsidRPr="0080649E">
              <w:rPr>
                <w:rFonts w:ascii="Times New Roman" w:eastAsia="Times New Roman" w:hAnsi="Times New Roman" w:cs="Times New Roman"/>
                <w:sz w:val="24"/>
                <w:szCs w:val="24"/>
                <w:lang w:eastAsia="lv-LV"/>
              </w:rPr>
              <w:t xml:space="preserve"> par, </w:t>
            </w:r>
            <w:r w:rsidRPr="0080649E">
              <w:rPr>
                <w:rFonts w:ascii="Times New Roman" w:eastAsia="Times New Roman" w:hAnsi="Times New Roman" w:cs="Times New Roman"/>
                <w:sz w:val="24"/>
                <w:szCs w:val="24"/>
                <w:u w:val="single"/>
                <w:lang w:eastAsia="lv-LV"/>
              </w:rPr>
              <w:t>tai skaitā,</w:t>
            </w:r>
            <w:r w:rsidRPr="0080649E">
              <w:rPr>
                <w:rFonts w:ascii="Times New Roman" w:eastAsia="Times New Roman" w:hAnsi="Times New Roman" w:cs="Times New Roman"/>
                <w:sz w:val="24"/>
                <w:szCs w:val="24"/>
                <w:lang w:eastAsia="lv-LV"/>
              </w:rPr>
              <w:t> vienām un tām pašām attiecināmajām izmaksām,</w:t>
            </w:r>
            <w:r w:rsidRPr="0080649E">
              <w:rPr>
                <w:rStyle w:val="normaltextrun"/>
                <w:rFonts w:ascii="Times New Roman" w:hAnsi="Times New Roman" w:cs="Times New Roman"/>
                <w:color w:val="000000"/>
                <w:sz w:val="24"/>
                <w:szCs w:val="24"/>
                <w:shd w:val="clear" w:color="auto" w:fill="FFFFFF"/>
              </w:rPr>
              <w:t xml:space="preserve"> ievēros Komisijas regulas Nr. </w:t>
            </w:r>
            <w:hyperlink r:id="rId8" w:tgtFrame="_blank" w:history="1">
              <w:r w:rsidRPr="0080649E">
                <w:rPr>
                  <w:rStyle w:val="normaltextrun"/>
                  <w:rFonts w:ascii="Times New Roman" w:hAnsi="Times New Roman" w:cs="Times New Roman"/>
                  <w:color w:val="000000"/>
                  <w:sz w:val="24"/>
                  <w:szCs w:val="24"/>
                  <w:shd w:val="clear" w:color="auto" w:fill="FFFFFF"/>
                </w:rPr>
                <w:t>651/2014</w:t>
              </w:r>
            </w:hyperlink>
            <w:r w:rsidRPr="0080649E">
              <w:rPr>
                <w:rStyle w:val="normaltextrun"/>
                <w:rFonts w:ascii="Times New Roman" w:hAnsi="Times New Roman" w:cs="Times New Roman"/>
                <w:color w:val="000000"/>
                <w:sz w:val="24"/>
                <w:szCs w:val="24"/>
                <w:shd w:val="clear" w:color="auto" w:fill="FFFFFF"/>
              </w:rPr>
              <w:t xml:space="preserve"> 8. panta 3. un 5. punktu un nepārsniegs maksimāli pieļaujamo atbalsta intensitāti, kas noteikta minētās regulas 54. panta 6. punktā</w:t>
            </w:r>
            <w:r w:rsidRPr="0080649E">
              <w:rPr>
                <w:rStyle w:val="eop"/>
                <w:rFonts w:ascii="Times New Roman" w:hAnsi="Times New Roman" w:cs="Times New Roman"/>
                <w:color w:val="000000"/>
                <w:sz w:val="24"/>
                <w:szCs w:val="24"/>
                <w:shd w:val="clear" w:color="auto" w:fill="FFFFFF"/>
              </w:rPr>
              <w:t> </w:t>
            </w:r>
          </w:p>
        </w:tc>
        <w:tc>
          <w:tcPr>
            <w:tcW w:w="709" w:type="dxa"/>
            <w:shd w:val="clear" w:color="auto" w:fill="auto"/>
            <w:vAlign w:val="center"/>
            <w:hideMark/>
          </w:tcPr>
          <w:p w14:paraId="4B9F25AF"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c>
          <w:tcPr>
            <w:tcW w:w="992" w:type="dxa"/>
            <w:shd w:val="clear" w:color="auto" w:fill="auto"/>
            <w:vAlign w:val="center"/>
            <w:hideMark/>
          </w:tcPr>
          <w:p w14:paraId="33759413"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p w14:paraId="40BE6D27"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4D3CED07" w14:textId="77777777" w:rsidTr="00E57E61">
        <w:tc>
          <w:tcPr>
            <w:tcW w:w="889" w:type="dxa"/>
            <w:shd w:val="clear" w:color="auto" w:fill="auto"/>
            <w:hideMark/>
          </w:tcPr>
          <w:p w14:paraId="73971C0C"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2.8. </w:t>
            </w:r>
          </w:p>
        </w:tc>
        <w:tc>
          <w:tcPr>
            <w:tcW w:w="7026" w:type="dxa"/>
            <w:shd w:val="clear" w:color="auto" w:fill="auto"/>
            <w:hideMark/>
          </w:tcPr>
          <w:p w14:paraId="071BE35C" w14:textId="77777777" w:rsidR="00296756" w:rsidRPr="0080649E" w:rsidRDefault="00296756" w:rsidP="00336F10">
            <w:pPr>
              <w:spacing w:after="0" w:line="240" w:lineRule="auto"/>
              <w:ind w:left="80" w:right="117"/>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sz w:val="24"/>
                <w:szCs w:val="24"/>
                <w:lang w:eastAsia="lv-LV"/>
              </w:rPr>
              <w:t>Projekta īstenošanas darbi nav uzsākti pirms projekta iesnieguma iesniegšanas aģentūrā. </w:t>
            </w:r>
          </w:p>
        </w:tc>
        <w:tc>
          <w:tcPr>
            <w:tcW w:w="709" w:type="dxa"/>
            <w:shd w:val="clear" w:color="auto" w:fill="auto"/>
            <w:vAlign w:val="center"/>
            <w:hideMark/>
          </w:tcPr>
          <w:p w14:paraId="53EE0295"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c>
          <w:tcPr>
            <w:tcW w:w="992" w:type="dxa"/>
            <w:shd w:val="clear" w:color="auto" w:fill="auto"/>
            <w:vAlign w:val="center"/>
            <w:hideMark/>
          </w:tcPr>
          <w:p w14:paraId="6CE5F6E0"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bl>
    <w:p w14:paraId="192E49E5" w14:textId="77777777" w:rsidR="00296756" w:rsidRPr="0080649E" w:rsidRDefault="00296756" w:rsidP="00296756">
      <w:pPr>
        <w:spacing w:after="0" w:line="240" w:lineRule="auto"/>
        <w:jc w:val="right"/>
        <w:textAlignment w:val="baseline"/>
        <w:rPr>
          <w:rFonts w:ascii="Times New Roman" w:eastAsia="Times New Roman" w:hAnsi="Times New Roman" w:cs="Times New Roman"/>
          <w:b/>
          <w:bCs/>
          <w:sz w:val="24"/>
          <w:szCs w:val="24"/>
          <w:lang w:eastAsia="lv-LV"/>
        </w:rPr>
      </w:pPr>
    </w:p>
    <w:p w14:paraId="704B618E" w14:textId="77777777" w:rsidR="00336F10" w:rsidRDefault="00336F10">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7E2DDC08" w14:textId="37D99E3F" w:rsidR="00296756" w:rsidRDefault="00296756" w:rsidP="00296756">
      <w:pPr>
        <w:spacing w:after="0" w:line="240" w:lineRule="auto"/>
        <w:jc w:val="right"/>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lastRenderedPageBreak/>
        <w:t>4.PIELIKUMS</w:t>
      </w:r>
      <w:r w:rsidRPr="0080649E">
        <w:rPr>
          <w:rFonts w:ascii="Times New Roman" w:eastAsia="Times New Roman" w:hAnsi="Times New Roman" w:cs="Times New Roman"/>
          <w:sz w:val="24"/>
          <w:szCs w:val="24"/>
          <w:lang w:eastAsia="lv-LV"/>
        </w:rPr>
        <w:t> </w:t>
      </w:r>
    </w:p>
    <w:p w14:paraId="7F3DD564" w14:textId="6D0B7E47" w:rsidR="00296756" w:rsidRPr="0080649E" w:rsidRDefault="00296756" w:rsidP="00296756">
      <w:pPr>
        <w:spacing w:after="0" w:line="240" w:lineRule="auto"/>
        <w:jc w:val="right"/>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p w14:paraId="02305957" w14:textId="0B85473A" w:rsidR="00296756" w:rsidRPr="0080649E" w:rsidRDefault="00296756" w:rsidP="00296756">
      <w:pPr>
        <w:spacing w:after="0" w:line="240" w:lineRule="auto"/>
        <w:jc w:val="center"/>
        <w:textAlignment w:val="baseline"/>
        <w:rPr>
          <w:rFonts w:ascii="Times New Roman" w:eastAsia="Times New Roman" w:hAnsi="Times New Roman" w:cs="Times New Roman"/>
          <w:sz w:val="24"/>
          <w:szCs w:val="24"/>
          <w:lang w:eastAsia="lv-LV"/>
        </w:rPr>
      </w:pPr>
      <w:bookmarkStart w:id="6" w:name="_Hlk98241689"/>
      <w:r w:rsidRPr="0080649E">
        <w:rPr>
          <w:rFonts w:ascii="Times New Roman" w:eastAsia="Times New Roman" w:hAnsi="Times New Roman" w:cs="Times New Roman"/>
          <w:b/>
          <w:bCs/>
          <w:color w:val="000000"/>
          <w:sz w:val="24"/>
          <w:szCs w:val="24"/>
          <w:lang w:eastAsia="lv-LV"/>
        </w:rPr>
        <w:t xml:space="preserve">Projekta iesnieguma </w:t>
      </w:r>
      <w:r w:rsidR="000F5C8D">
        <w:rPr>
          <w:rFonts w:ascii="Times New Roman" w:eastAsia="Times New Roman" w:hAnsi="Times New Roman" w:cs="Times New Roman"/>
          <w:b/>
          <w:bCs/>
          <w:color w:val="000000"/>
          <w:sz w:val="24"/>
          <w:szCs w:val="24"/>
          <w:lang w:eastAsia="lv-LV"/>
        </w:rPr>
        <w:t xml:space="preserve">kvalitātes </w:t>
      </w:r>
      <w:r w:rsidRPr="0080649E">
        <w:rPr>
          <w:rFonts w:ascii="Times New Roman" w:eastAsia="Times New Roman" w:hAnsi="Times New Roman" w:cs="Times New Roman"/>
          <w:b/>
          <w:bCs/>
          <w:color w:val="000000"/>
          <w:sz w:val="24"/>
          <w:szCs w:val="24"/>
          <w:lang w:eastAsia="lv-LV"/>
        </w:rPr>
        <w:t>vērtēšanas kritēriji</w:t>
      </w:r>
      <w:r w:rsidRPr="0080649E">
        <w:rPr>
          <w:rFonts w:ascii="Times New Roman" w:eastAsia="Times New Roman" w:hAnsi="Times New Roman" w:cs="Times New Roman"/>
          <w:color w:val="000000"/>
          <w:sz w:val="24"/>
          <w:szCs w:val="24"/>
          <w:lang w:eastAsia="lv-LV"/>
        </w:rPr>
        <w:t> </w:t>
      </w:r>
    </w:p>
    <w:tbl>
      <w:tblPr>
        <w:tblW w:w="96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828"/>
        <w:gridCol w:w="6804"/>
        <w:gridCol w:w="1984"/>
      </w:tblGrid>
      <w:tr w:rsidR="00296756" w:rsidRPr="0080649E" w14:paraId="28020E91" w14:textId="77777777" w:rsidTr="00E57E61">
        <w:tc>
          <w:tcPr>
            <w:tcW w:w="828" w:type="dxa"/>
            <w:shd w:val="clear" w:color="auto" w:fill="auto"/>
            <w:vAlign w:val="center"/>
            <w:hideMark/>
          </w:tcPr>
          <w:bookmarkEnd w:id="6"/>
          <w:p w14:paraId="13E00366"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Nr. </w:t>
            </w:r>
            <w:r w:rsidRPr="0080649E">
              <w:rPr>
                <w:rFonts w:ascii="Times New Roman" w:eastAsia="Times New Roman" w:hAnsi="Times New Roman" w:cs="Times New Roman"/>
                <w:color w:val="000000"/>
                <w:sz w:val="24"/>
                <w:szCs w:val="24"/>
                <w:lang w:eastAsia="lv-LV"/>
              </w:rPr>
              <w:br/>
              <w:t>p.k. </w:t>
            </w:r>
          </w:p>
        </w:tc>
        <w:tc>
          <w:tcPr>
            <w:tcW w:w="6804" w:type="dxa"/>
            <w:shd w:val="clear" w:color="auto" w:fill="auto"/>
            <w:vAlign w:val="center"/>
            <w:hideMark/>
          </w:tcPr>
          <w:p w14:paraId="13EF1AA7"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Kritērijs </w:t>
            </w:r>
          </w:p>
        </w:tc>
        <w:tc>
          <w:tcPr>
            <w:tcW w:w="1984" w:type="dxa"/>
            <w:shd w:val="clear" w:color="auto" w:fill="auto"/>
            <w:vAlign w:val="center"/>
            <w:hideMark/>
          </w:tcPr>
          <w:p w14:paraId="56DE44CB"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Punktu skaits </w:t>
            </w:r>
          </w:p>
        </w:tc>
      </w:tr>
      <w:tr w:rsidR="00296756" w:rsidRPr="0080649E" w14:paraId="630ADB6C" w14:textId="77777777" w:rsidTr="00E57E61">
        <w:tc>
          <w:tcPr>
            <w:tcW w:w="828" w:type="dxa"/>
            <w:shd w:val="clear" w:color="auto" w:fill="auto"/>
            <w:hideMark/>
          </w:tcPr>
          <w:p w14:paraId="71F59CF3"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1.</w:t>
            </w:r>
            <w:r w:rsidRPr="0080649E">
              <w:rPr>
                <w:rFonts w:ascii="Times New Roman" w:eastAsia="Times New Roman" w:hAnsi="Times New Roman" w:cs="Times New Roman"/>
                <w:color w:val="000000"/>
                <w:sz w:val="24"/>
                <w:szCs w:val="24"/>
                <w:lang w:eastAsia="lv-LV"/>
              </w:rPr>
              <w:t> </w:t>
            </w:r>
          </w:p>
        </w:tc>
        <w:tc>
          <w:tcPr>
            <w:tcW w:w="6804" w:type="dxa"/>
            <w:shd w:val="clear" w:color="auto" w:fill="auto"/>
            <w:hideMark/>
          </w:tcPr>
          <w:p w14:paraId="76931308"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Plānotās filmas uzņemšanas izmaksas Latvijas Republikā (</w:t>
            </w:r>
            <w:r w:rsidRPr="0080649E">
              <w:rPr>
                <w:rFonts w:ascii="Times New Roman" w:eastAsia="Times New Roman" w:hAnsi="Times New Roman" w:cs="Times New Roman"/>
                <w:b/>
                <w:bCs/>
                <w:i/>
                <w:iCs/>
                <w:color w:val="000000"/>
                <w:sz w:val="24"/>
                <w:szCs w:val="24"/>
                <w:lang w:eastAsia="lv-LV"/>
              </w:rPr>
              <w:t>euro</w:t>
            </w:r>
            <w:r w:rsidRPr="0080649E">
              <w:rPr>
                <w:rFonts w:ascii="Times New Roman" w:eastAsia="Times New Roman" w:hAnsi="Times New Roman" w:cs="Times New Roman"/>
                <w:b/>
                <w:bCs/>
                <w:color w:val="000000"/>
                <w:sz w:val="24"/>
                <w:szCs w:val="24"/>
                <w:lang w:eastAsia="lv-LV"/>
              </w:rPr>
              <w:t>)</w:t>
            </w:r>
            <w:r w:rsidRPr="0080649E">
              <w:rPr>
                <w:rFonts w:ascii="Times New Roman" w:eastAsia="Times New Roman" w:hAnsi="Times New Roman" w:cs="Times New Roman"/>
                <w:color w:val="000000"/>
                <w:sz w:val="24"/>
                <w:szCs w:val="24"/>
                <w:lang w:eastAsia="lv-LV"/>
              </w:rPr>
              <w:t> </w:t>
            </w:r>
          </w:p>
        </w:tc>
        <w:tc>
          <w:tcPr>
            <w:tcW w:w="1984" w:type="dxa"/>
            <w:shd w:val="clear" w:color="auto" w:fill="auto"/>
            <w:hideMark/>
          </w:tcPr>
          <w:p w14:paraId="034E0462"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6418B9EF" w14:textId="77777777" w:rsidTr="00E57E61">
        <w:tc>
          <w:tcPr>
            <w:tcW w:w="828" w:type="dxa"/>
            <w:shd w:val="clear" w:color="auto" w:fill="auto"/>
            <w:hideMark/>
          </w:tcPr>
          <w:p w14:paraId="3290A471"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1.1. </w:t>
            </w:r>
          </w:p>
        </w:tc>
        <w:tc>
          <w:tcPr>
            <w:tcW w:w="6804" w:type="dxa"/>
            <w:shd w:val="clear" w:color="auto" w:fill="auto"/>
            <w:hideMark/>
          </w:tcPr>
          <w:p w14:paraId="7201443C"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spēlfilmām vai animācijas filmām </w:t>
            </w:r>
          </w:p>
        </w:tc>
        <w:tc>
          <w:tcPr>
            <w:tcW w:w="1984" w:type="dxa"/>
            <w:shd w:val="clear" w:color="auto" w:fill="auto"/>
            <w:hideMark/>
          </w:tcPr>
          <w:p w14:paraId="35A3B30D"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34D83F11" w14:textId="77777777" w:rsidTr="00E57E61">
        <w:tc>
          <w:tcPr>
            <w:tcW w:w="828" w:type="dxa"/>
            <w:shd w:val="clear" w:color="auto" w:fill="auto"/>
            <w:hideMark/>
          </w:tcPr>
          <w:p w14:paraId="23A1F937"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1.1.1. </w:t>
            </w:r>
          </w:p>
        </w:tc>
        <w:tc>
          <w:tcPr>
            <w:tcW w:w="6804" w:type="dxa"/>
            <w:shd w:val="clear" w:color="auto" w:fill="auto"/>
            <w:hideMark/>
          </w:tcPr>
          <w:p w14:paraId="17E28255"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vairāk nekā 711 436 </w:t>
            </w:r>
          </w:p>
        </w:tc>
        <w:tc>
          <w:tcPr>
            <w:tcW w:w="1984" w:type="dxa"/>
            <w:shd w:val="clear" w:color="auto" w:fill="auto"/>
            <w:hideMark/>
          </w:tcPr>
          <w:p w14:paraId="67AEB810"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20 </w:t>
            </w:r>
          </w:p>
        </w:tc>
      </w:tr>
      <w:tr w:rsidR="00296756" w:rsidRPr="0080649E" w14:paraId="451E5321" w14:textId="77777777" w:rsidTr="00E57E61">
        <w:tc>
          <w:tcPr>
            <w:tcW w:w="828" w:type="dxa"/>
            <w:shd w:val="clear" w:color="auto" w:fill="auto"/>
            <w:hideMark/>
          </w:tcPr>
          <w:p w14:paraId="66F82F50"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1.1.2. </w:t>
            </w:r>
          </w:p>
        </w:tc>
        <w:tc>
          <w:tcPr>
            <w:tcW w:w="6804" w:type="dxa"/>
            <w:shd w:val="clear" w:color="auto" w:fill="auto"/>
            <w:hideMark/>
          </w:tcPr>
          <w:p w14:paraId="5A3BFC7C"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355 718 – 711 436 </w:t>
            </w:r>
          </w:p>
        </w:tc>
        <w:tc>
          <w:tcPr>
            <w:tcW w:w="1984" w:type="dxa"/>
            <w:shd w:val="clear" w:color="auto" w:fill="auto"/>
            <w:hideMark/>
          </w:tcPr>
          <w:p w14:paraId="4A51F484"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15 </w:t>
            </w:r>
          </w:p>
        </w:tc>
      </w:tr>
      <w:tr w:rsidR="00296756" w:rsidRPr="0080649E" w14:paraId="7ED5B61B" w14:textId="77777777" w:rsidTr="00E57E61">
        <w:tc>
          <w:tcPr>
            <w:tcW w:w="828" w:type="dxa"/>
            <w:shd w:val="clear" w:color="auto" w:fill="auto"/>
            <w:hideMark/>
          </w:tcPr>
          <w:p w14:paraId="3767F766"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1.1.3. </w:t>
            </w:r>
          </w:p>
        </w:tc>
        <w:tc>
          <w:tcPr>
            <w:tcW w:w="6804" w:type="dxa"/>
            <w:shd w:val="clear" w:color="auto" w:fill="auto"/>
            <w:hideMark/>
          </w:tcPr>
          <w:p w14:paraId="2A8AD8CD"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mazāk nekā 355 718 </w:t>
            </w:r>
          </w:p>
        </w:tc>
        <w:tc>
          <w:tcPr>
            <w:tcW w:w="1984" w:type="dxa"/>
            <w:shd w:val="clear" w:color="auto" w:fill="auto"/>
            <w:hideMark/>
          </w:tcPr>
          <w:p w14:paraId="2BABF4A9"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10 </w:t>
            </w:r>
          </w:p>
        </w:tc>
      </w:tr>
      <w:tr w:rsidR="00296756" w:rsidRPr="0080649E" w14:paraId="3A22B91B" w14:textId="77777777" w:rsidTr="00E57E61">
        <w:tc>
          <w:tcPr>
            <w:tcW w:w="828" w:type="dxa"/>
            <w:shd w:val="clear" w:color="auto" w:fill="auto"/>
            <w:hideMark/>
          </w:tcPr>
          <w:p w14:paraId="67B82B48"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1.2. </w:t>
            </w:r>
          </w:p>
        </w:tc>
        <w:tc>
          <w:tcPr>
            <w:tcW w:w="6804" w:type="dxa"/>
            <w:shd w:val="clear" w:color="auto" w:fill="auto"/>
            <w:hideMark/>
          </w:tcPr>
          <w:p w14:paraId="1F616491"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dokumentālajām filmām </w:t>
            </w:r>
          </w:p>
        </w:tc>
        <w:tc>
          <w:tcPr>
            <w:tcW w:w="1984" w:type="dxa"/>
            <w:shd w:val="clear" w:color="auto" w:fill="auto"/>
            <w:hideMark/>
          </w:tcPr>
          <w:p w14:paraId="765BC85E"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2CD9588D" w14:textId="77777777" w:rsidTr="00E57E61">
        <w:tc>
          <w:tcPr>
            <w:tcW w:w="828" w:type="dxa"/>
            <w:shd w:val="clear" w:color="auto" w:fill="auto"/>
            <w:hideMark/>
          </w:tcPr>
          <w:p w14:paraId="61241D7E"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1.2.1. </w:t>
            </w:r>
          </w:p>
        </w:tc>
        <w:tc>
          <w:tcPr>
            <w:tcW w:w="6804" w:type="dxa"/>
            <w:shd w:val="clear" w:color="auto" w:fill="auto"/>
            <w:hideMark/>
          </w:tcPr>
          <w:p w14:paraId="418C5F10"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vairāk nekā 142 287 </w:t>
            </w:r>
          </w:p>
        </w:tc>
        <w:tc>
          <w:tcPr>
            <w:tcW w:w="1984" w:type="dxa"/>
            <w:shd w:val="clear" w:color="auto" w:fill="auto"/>
            <w:hideMark/>
          </w:tcPr>
          <w:p w14:paraId="4127BF0E"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20 </w:t>
            </w:r>
          </w:p>
        </w:tc>
      </w:tr>
      <w:tr w:rsidR="00296756" w:rsidRPr="0080649E" w14:paraId="0373421B" w14:textId="77777777" w:rsidTr="00E57E61">
        <w:tc>
          <w:tcPr>
            <w:tcW w:w="828" w:type="dxa"/>
            <w:shd w:val="clear" w:color="auto" w:fill="auto"/>
            <w:hideMark/>
          </w:tcPr>
          <w:p w14:paraId="2926D23F"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1.2.2. </w:t>
            </w:r>
          </w:p>
        </w:tc>
        <w:tc>
          <w:tcPr>
            <w:tcW w:w="6804" w:type="dxa"/>
            <w:shd w:val="clear" w:color="auto" w:fill="auto"/>
            <w:hideMark/>
          </w:tcPr>
          <w:p w14:paraId="515C7721"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71 144 – 142 287 </w:t>
            </w:r>
          </w:p>
        </w:tc>
        <w:tc>
          <w:tcPr>
            <w:tcW w:w="1984" w:type="dxa"/>
            <w:shd w:val="clear" w:color="auto" w:fill="auto"/>
            <w:hideMark/>
          </w:tcPr>
          <w:p w14:paraId="63530853"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15 </w:t>
            </w:r>
          </w:p>
        </w:tc>
      </w:tr>
      <w:tr w:rsidR="00296756" w:rsidRPr="0080649E" w14:paraId="6A523179" w14:textId="77777777" w:rsidTr="00E57E61">
        <w:tc>
          <w:tcPr>
            <w:tcW w:w="828" w:type="dxa"/>
            <w:shd w:val="clear" w:color="auto" w:fill="auto"/>
            <w:hideMark/>
          </w:tcPr>
          <w:p w14:paraId="77BBB323"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1.2.3. </w:t>
            </w:r>
          </w:p>
        </w:tc>
        <w:tc>
          <w:tcPr>
            <w:tcW w:w="6804" w:type="dxa"/>
            <w:shd w:val="clear" w:color="auto" w:fill="auto"/>
            <w:hideMark/>
          </w:tcPr>
          <w:p w14:paraId="76D441CB"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mazāk nekā 71 144 </w:t>
            </w:r>
          </w:p>
        </w:tc>
        <w:tc>
          <w:tcPr>
            <w:tcW w:w="1984" w:type="dxa"/>
            <w:shd w:val="clear" w:color="auto" w:fill="auto"/>
            <w:hideMark/>
          </w:tcPr>
          <w:p w14:paraId="47ED0128"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10 </w:t>
            </w:r>
          </w:p>
        </w:tc>
      </w:tr>
      <w:tr w:rsidR="00296756" w:rsidRPr="0080649E" w14:paraId="6BA23AF0" w14:textId="77777777" w:rsidTr="00E57E61">
        <w:tc>
          <w:tcPr>
            <w:tcW w:w="828" w:type="dxa"/>
            <w:shd w:val="clear" w:color="auto" w:fill="auto"/>
            <w:hideMark/>
          </w:tcPr>
          <w:p w14:paraId="6E40D5E8"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2.</w:t>
            </w:r>
            <w:r w:rsidRPr="0080649E">
              <w:rPr>
                <w:rFonts w:ascii="Times New Roman" w:eastAsia="Times New Roman" w:hAnsi="Times New Roman" w:cs="Times New Roman"/>
                <w:color w:val="000000"/>
                <w:sz w:val="24"/>
                <w:szCs w:val="24"/>
                <w:lang w:eastAsia="lv-LV"/>
              </w:rPr>
              <w:t> </w:t>
            </w:r>
          </w:p>
        </w:tc>
        <w:tc>
          <w:tcPr>
            <w:tcW w:w="6804" w:type="dxa"/>
            <w:shd w:val="clear" w:color="auto" w:fill="auto"/>
            <w:hideMark/>
          </w:tcPr>
          <w:p w14:paraId="485B1526"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Latvijas filmu nozares pakalpojumu un speciālistu izmantošana</w:t>
            </w:r>
            <w:r w:rsidRPr="0080649E">
              <w:rPr>
                <w:rFonts w:ascii="Times New Roman" w:eastAsia="Times New Roman" w:hAnsi="Times New Roman" w:cs="Times New Roman"/>
                <w:color w:val="000000"/>
                <w:sz w:val="24"/>
                <w:szCs w:val="24"/>
                <w:lang w:eastAsia="lv-LV"/>
              </w:rPr>
              <w:t> </w:t>
            </w:r>
          </w:p>
        </w:tc>
        <w:tc>
          <w:tcPr>
            <w:tcW w:w="1984" w:type="dxa"/>
            <w:shd w:val="clear" w:color="auto" w:fill="auto"/>
            <w:hideMark/>
          </w:tcPr>
          <w:p w14:paraId="694733FC"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7B9B7C7A" w14:textId="77777777" w:rsidTr="00E57E61">
        <w:tc>
          <w:tcPr>
            <w:tcW w:w="828" w:type="dxa"/>
            <w:shd w:val="clear" w:color="auto" w:fill="auto"/>
            <w:hideMark/>
          </w:tcPr>
          <w:p w14:paraId="49BBF4B6"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2.1. </w:t>
            </w:r>
          </w:p>
        </w:tc>
        <w:tc>
          <w:tcPr>
            <w:tcW w:w="6804" w:type="dxa"/>
            <w:shd w:val="clear" w:color="auto" w:fill="auto"/>
            <w:hideMark/>
          </w:tcPr>
          <w:p w14:paraId="4AA7B6C5"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režisors ir Latvijas pilsonis vai pastāvīgais iedzīvotājs </w:t>
            </w:r>
          </w:p>
        </w:tc>
        <w:tc>
          <w:tcPr>
            <w:tcW w:w="1984" w:type="dxa"/>
            <w:shd w:val="clear" w:color="auto" w:fill="auto"/>
            <w:hideMark/>
          </w:tcPr>
          <w:p w14:paraId="1F1B7670"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3 </w:t>
            </w:r>
          </w:p>
        </w:tc>
      </w:tr>
      <w:tr w:rsidR="00296756" w:rsidRPr="0080649E" w14:paraId="31712023" w14:textId="77777777" w:rsidTr="00E57E61">
        <w:tc>
          <w:tcPr>
            <w:tcW w:w="828" w:type="dxa"/>
            <w:shd w:val="clear" w:color="auto" w:fill="auto"/>
            <w:hideMark/>
          </w:tcPr>
          <w:p w14:paraId="170353B4"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2.2. </w:t>
            </w:r>
          </w:p>
        </w:tc>
        <w:tc>
          <w:tcPr>
            <w:tcW w:w="6804" w:type="dxa"/>
            <w:shd w:val="clear" w:color="auto" w:fill="auto"/>
            <w:hideMark/>
          </w:tcPr>
          <w:p w14:paraId="75AECBC5"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pirmā plāna lomas atveidotājs ir Latvijas pilsonis vai pastāvīgais iedzīvotājs </w:t>
            </w:r>
          </w:p>
        </w:tc>
        <w:tc>
          <w:tcPr>
            <w:tcW w:w="1984" w:type="dxa"/>
            <w:shd w:val="clear" w:color="auto" w:fill="auto"/>
            <w:hideMark/>
          </w:tcPr>
          <w:p w14:paraId="4DCC4B49"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2 </w:t>
            </w:r>
          </w:p>
        </w:tc>
      </w:tr>
      <w:tr w:rsidR="00296756" w:rsidRPr="0080649E" w14:paraId="50E0B6FB" w14:textId="77777777" w:rsidTr="00E57E61">
        <w:tc>
          <w:tcPr>
            <w:tcW w:w="828" w:type="dxa"/>
            <w:shd w:val="clear" w:color="auto" w:fill="auto"/>
            <w:hideMark/>
          </w:tcPr>
          <w:p w14:paraId="5BEAB8C7"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2.3. </w:t>
            </w:r>
          </w:p>
        </w:tc>
        <w:tc>
          <w:tcPr>
            <w:tcW w:w="6804" w:type="dxa"/>
            <w:shd w:val="clear" w:color="auto" w:fill="auto"/>
            <w:hideMark/>
          </w:tcPr>
          <w:p w14:paraId="56BF90DE"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scenārija autors ir Latvijas pilsonis vai pastāvīgais iedzīvotājs </w:t>
            </w:r>
          </w:p>
        </w:tc>
        <w:tc>
          <w:tcPr>
            <w:tcW w:w="1984" w:type="dxa"/>
            <w:shd w:val="clear" w:color="auto" w:fill="auto"/>
            <w:hideMark/>
          </w:tcPr>
          <w:p w14:paraId="0E25880B"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2 </w:t>
            </w:r>
          </w:p>
        </w:tc>
      </w:tr>
      <w:tr w:rsidR="00296756" w:rsidRPr="0080649E" w14:paraId="395429D3" w14:textId="77777777" w:rsidTr="00E57E61">
        <w:tc>
          <w:tcPr>
            <w:tcW w:w="828" w:type="dxa"/>
            <w:shd w:val="clear" w:color="auto" w:fill="auto"/>
            <w:hideMark/>
          </w:tcPr>
          <w:p w14:paraId="57D8A2BC"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2.4. </w:t>
            </w:r>
          </w:p>
        </w:tc>
        <w:tc>
          <w:tcPr>
            <w:tcW w:w="6804" w:type="dxa"/>
            <w:shd w:val="clear" w:color="auto" w:fill="auto"/>
            <w:hideMark/>
          </w:tcPr>
          <w:p w14:paraId="2CE7E130"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galvenais operators ir Latvijas pilsonis vai pastāvīgais iedzīvotājs </w:t>
            </w:r>
          </w:p>
        </w:tc>
        <w:tc>
          <w:tcPr>
            <w:tcW w:w="1984" w:type="dxa"/>
            <w:shd w:val="clear" w:color="auto" w:fill="auto"/>
            <w:hideMark/>
          </w:tcPr>
          <w:p w14:paraId="56B6AE93"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2 </w:t>
            </w:r>
          </w:p>
        </w:tc>
      </w:tr>
      <w:tr w:rsidR="00296756" w:rsidRPr="0080649E" w14:paraId="05E8BDB3" w14:textId="77777777" w:rsidTr="00E57E61">
        <w:tc>
          <w:tcPr>
            <w:tcW w:w="828" w:type="dxa"/>
            <w:shd w:val="clear" w:color="auto" w:fill="auto"/>
            <w:hideMark/>
          </w:tcPr>
          <w:p w14:paraId="6CD5571F"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2.5. </w:t>
            </w:r>
          </w:p>
        </w:tc>
        <w:tc>
          <w:tcPr>
            <w:tcW w:w="6804" w:type="dxa"/>
            <w:shd w:val="clear" w:color="auto" w:fill="auto"/>
            <w:hideMark/>
          </w:tcPr>
          <w:p w14:paraId="4F7C2770"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otrās filmēšanas grupas galvenais operators ir Latvijas pilsonis vai pastāvīgais iedzīvotājs </w:t>
            </w:r>
          </w:p>
        </w:tc>
        <w:tc>
          <w:tcPr>
            <w:tcW w:w="1984" w:type="dxa"/>
            <w:shd w:val="clear" w:color="auto" w:fill="auto"/>
            <w:hideMark/>
          </w:tcPr>
          <w:p w14:paraId="6901D22B"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1 </w:t>
            </w:r>
          </w:p>
        </w:tc>
      </w:tr>
      <w:tr w:rsidR="00296756" w:rsidRPr="0080649E" w14:paraId="687C932F" w14:textId="77777777" w:rsidTr="00E57E61">
        <w:tc>
          <w:tcPr>
            <w:tcW w:w="828" w:type="dxa"/>
            <w:shd w:val="clear" w:color="auto" w:fill="auto"/>
            <w:hideMark/>
          </w:tcPr>
          <w:p w14:paraId="4CC23C17"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2.6. </w:t>
            </w:r>
          </w:p>
        </w:tc>
        <w:tc>
          <w:tcPr>
            <w:tcW w:w="6804" w:type="dxa"/>
            <w:shd w:val="clear" w:color="auto" w:fill="auto"/>
            <w:hideMark/>
          </w:tcPr>
          <w:p w14:paraId="528823CF"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galvenais mākslinieks ir Latvijas pilsonis vai pastāvīgais iedzīvotājs </w:t>
            </w:r>
          </w:p>
        </w:tc>
        <w:tc>
          <w:tcPr>
            <w:tcW w:w="1984" w:type="dxa"/>
            <w:shd w:val="clear" w:color="auto" w:fill="auto"/>
            <w:hideMark/>
          </w:tcPr>
          <w:p w14:paraId="4BD293CA"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2 </w:t>
            </w:r>
          </w:p>
        </w:tc>
      </w:tr>
      <w:tr w:rsidR="00296756" w:rsidRPr="0080649E" w14:paraId="3E505D12" w14:textId="77777777" w:rsidTr="00E57E61">
        <w:tc>
          <w:tcPr>
            <w:tcW w:w="828" w:type="dxa"/>
            <w:shd w:val="clear" w:color="auto" w:fill="auto"/>
            <w:hideMark/>
          </w:tcPr>
          <w:p w14:paraId="0E275402"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2.7. </w:t>
            </w:r>
          </w:p>
        </w:tc>
        <w:tc>
          <w:tcPr>
            <w:tcW w:w="6804" w:type="dxa"/>
            <w:shd w:val="clear" w:color="auto" w:fill="auto"/>
            <w:hideMark/>
          </w:tcPr>
          <w:p w14:paraId="15CE93B7"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otrais mākslinieks vai dekorāciju dizaineris ir Latvijas pilsonis vai pastāvīgais iedzīvotājs </w:t>
            </w:r>
          </w:p>
        </w:tc>
        <w:tc>
          <w:tcPr>
            <w:tcW w:w="1984" w:type="dxa"/>
            <w:shd w:val="clear" w:color="auto" w:fill="auto"/>
            <w:hideMark/>
          </w:tcPr>
          <w:p w14:paraId="310595CB"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1 </w:t>
            </w:r>
          </w:p>
        </w:tc>
      </w:tr>
      <w:tr w:rsidR="00296756" w:rsidRPr="0080649E" w14:paraId="3D33914C" w14:textId="77777777" w:rsidTr="00E57E61">
        <w:tc>
          <w:tcPr>
            <w:tcW w:w="828" w:type="dxa"/>
            <w:shd w:val="clear" w:color="auto" w:fill="auto"/>
            <w:hideMark/>
          </w:tcPr>
          <w:p w14:paraId="2C0F4A97"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2.8. </w:t>
            </w:r>
          </w:p>
        </w:tc>
        <w:tc>
          <w:tcPr>
            <w:tcW w:w="6804" w:type="dxa"/>
            <w:shd w:val="clear" w:color="auto" w:fill="auto"/>
            <w:hideMark/>
          </w:tcPr>
          <w:p w14:paraId="61AD4E88"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mūzikas autors ir Latvijas pilsonis vai pastāvīgais iedzīvotājs </w:t>
            </w:r>
          </w:p>
        </w:tc>
        <w:tc>
          <w:tcPr>
            <w:tcW w:w="1984" w:type="dxa"/>
            <w:shd w:val="clear" w:color="auto" w:fill="auto"/>
            <w:hideMark/>
          </w:tcPr>
          <w:p w14:paraId="50AAA2C7"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2 </w:t>
            </w:r>
          </w:p>
        </w:tc>
      </w:tr>
      <w:tr w:rsidR="00296756" w:rsidRPr="0080649E" w14:paraId="333F982E" w14:textId="77777777" w:rsidTr="00E57E61">
        <w:tc>
          <w:tcPr>
            <w:tcW w:w="828" w:type="dxa"/>
            <w:shd w:val="clear" w:color="auto" w:fill="auto"/>
            <w:hideMark/>
          </w:tcPr>
          <w:p w14:paraId="7E59E4C0"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2.9. </w:t>
            </w:r>
          </w:p>
        </w:tc>
        <w:tc>
          <w:tcPr>
            <w:tcW w:w="6804" w:type="dxa"/>
            <w:shd w:val="clear" w:color="auto" w:fill="auto"/>
            <w:hideMark/>
          </w:tcPr>
          <w:p w14:paraId="59A99947"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skaņu vai mūzikas ieraksts tiek veikts Latvijā </w:t>
            </w:r>
          </w:p>
        </w:tc>
        <w:tc>
          <w:tcPr>
            <w:tcW w:w="1984" w:type="dxa"/>
            <w:shd w:val="clear" w:color="auto" w:fill="auto"/>
            <w:hideMark/>
          </w:tcPr>
          <w:p w14:paraId="5A6A18A0"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1 </w:t>
            </w:r>
          </w:p>
        </w:tc>
      </w:tr>
      <w:tr w:rsidR="00296756" w:rsidRPr="0080649E" w14:paraId="634F1592" w14:textId="77777777" w:rsidTr="00E57E61">
        <w:tc>
          <w:tcPr>
            <w:tcW w:w="828" w:type="dxa"/>
            <w:shd w:val="clear" w:color="auto" w:fill="auto"/>
            <w:hideMark/>
          </w:tcPr>
          <w:p w14:paraId="29BDDF53"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2.10. </w:t>
            </w:r>
          </w:p>
        </w:tc>
        <w:tc>
          <w:tcPr>
            <w:tcW w:w="6804" w:type="dxa"/>
            <w:shd w:val="clear" w:color="auto" w:fill="auto"/>
            <w:hideMark/>
          </w:tcPr>
          <w:p w14:paraId="742D38FC"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xml:space="preserve">filmas uzņemšanā ir nodarbināti citi, iepriekšējos punktos neminēti speciālisti (grima mākslinieks, kostīmu mākslinieks, režisora 1. asistents, </w:t>
            </w:r>
            <w:r w:rsidRPr="0080649E">
              <w:rPr>
                <w:rFonts w:ascii="Times New Roman" w:eastAsia="Times New Roman" w:hAnsi="Times New Roman" w:cs="Times New Roman"/>
                <w:i/>
                <w:iCs/>
                <w:color w:val="000000"/>
                <w:sz w:val="24"/>
                <w:szCs w:val="24"/>
                <w:lang w:eastAsia="lv-LV"/>
              </w:rPr>
              <w:t>focuss puller</w:t>
            </w:r>
            <w:r w:rsidRPr="0080649E">
              <w:rPr>
                <w:rFonts w:ascii="Times New Roman" w:eastAsia="Times New Roman" w:hAnsi="Times New Roman" w:cs="Times New Roman"/>
                <w:color w:val="000000"/>
                <w:sz w:val="24"/>
                <w:szCs w:val="24"/>
                <w:lang w:eastAsia="lv-LV"/>
              </w:rPr>
              <w:t>, gaismu meistars, skaņas ieraksta operators), kuri ir Latvijas pilsoņi vai pastāvīgie iedzīvotāji </w:t>
            </w:r>
          </w:p>
        </w:tc>
        <w:tc>
          <w:tcPr>
            <w:tcW w:w="1984" w:type="dxa"/>
            <w:shd w:val="clear" w:color="auto" w:fill="auto"/>
            <w:hideMark/>
          </w:tcPr>
          <w:p w14:paraId="05F0007B"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1 </w:t>
            </w:r>
            <w:r w:rsidRPr="0080649E">
              <w:rPr>
                <w:rFonts w:ascii="Times New Roman" w:eastAsia="Times New Roman" w:hAnsi="Times New Roman" w:cs="Times New Roman"/>
                <w:color w:val="000000"/>
                <w:sz w:val="24"/>
                <w:szCs w:val="24"/>
                <w:lang w:eastAsia="lv-LV"/>
              </w:rPr>
              <w:br/>
              <w:t>(par katru speciālistu) Punktu kopskaits kritērijā nepārsniedz 5  </w:t>
            </w:r>
          </w:p>
        </w:tc>
      </w:tr>
      <w:tr w:rsidR="00296756" w:rsidRPr="0080649E" w14:paraId="76BD3292" w14:textId="77777777" w:rsidTr="00E57E61">
        <w:tc>
          <w:tcPr>
            <w:tcW w:w="828" w:type="dxa"/>
            <w:shd w:val="clear" w:color="auto" w:fill="auto"/>
            <w:hideMark/>
          </w:tcPr>
          <w:p w14:paraId="6BFB664A"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2.11. </w:t>
            </w:r>
          </w:p>
        </w:tc>
        <w:tc>
          <w:tcPr>
            <w:tcW w:w="6804" w:type="dxa"/>
            <w:shd w:val="clear" w:color="auto" w:fill="auto"/>
            <w:hideMark/>
          </w:tcPr>
          <w:p w14:paraId="26902670"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uzņemšanā vai pēcapstrādes posmā tiek slēgti līgumi ar Latvijā reģistrētu uzņēmumu par filmēšanas vai attēla apstrādes tehnikas nomu vai izmantošanu, par gaismu tehnikas nomu vai izmantošanu vai par skaņu tehnikas nomu vai izmantošanu </w:t>
            </w:r>
          </w:p>
        </w:tc>
        <w:tc>
          <w:tcPr>
            <w:tcW w:w="1984" w:type="dxa"/>
            <w:shd w:val="clear" w:color="auto" w:fill="auto"/>
            <w:hideMark/>
          </w:tcPr>
          <w:p w14:paraId="031F4C6A" w14:textId="77777777" w:rsidR="00296756" w:rsidRPr="0080649E" w:rsidRDefault="00296756" w:rsidP="004F10BF">
            <w:pPr>
              <w:spacing w:after="0" w:line="240" w:lineRule="auto"/>
              <w:jc w:val="center"/>
              <w:textAlignment w:val="baseline"/>
              <w:rPr>
                <w:rFonts w:ascii="Times New Roman" w:eastAsia="Times New Roman" w:hAnsi="Times New Roman" w:cs="Times New Roman"/>
                <w:color w:val="000000"/>
                <w:sz w:val="24"/>
                <w:szCs w:val="24"/>
                <w:lang w:eastAsia="lv-LV"/>
              </w:rPr>
            </w:pPr>
            <w:r w:rsidRPr="0080649E">
              <w:rPr>
                <w:rFonts w:ascii="Times New Roman" w:eastAsia="Times New Roman" w:hAnsi="Times New Roman" w:cs="Times New Roman"/>
                <w:color w:val="000000"/>
                <w:sz w:val="24"/>
                <w:szCs w:val="24"/>
                <w:lang w:eastAsia="lv-LV"/>
              </w:rPr>
              <w:t>1 </w:t>
            </w:r>
            <w:r w:rsidRPr="0080649E">
              <w:rPr>
                <w:rFonts w:ascii="Times New Roman" w:eastAsia="Times New Roman" w:hAnsi="Times New Roman" w:cs="Times New Roman"/>
                <w:color w:val="000000"/>
                <w:sz w:val="24"/>
                <w:szCs w:val="24"/>
                <w:lang w:eastAsia="lv-LV"/>
              </w:rPr>
              <w:br/>
              <w:t>(par katru līgumu) </w:t>
            </w:r>
          </w:p>
          <w:p w14:paraId="62C33B0C"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Punktu kopskaits kritērijā nepārsniedz 5 </w:t>
            </w:r>
          </w:p>
        </w:tc>
      </w:tr>
      <w:tr w:rsidR="00296756" w:rsidRPr="0080649E" w14:paraId="352E831F" w14:textId="77777777" w:rsidTr="00E57E61">
        <w:tc>
          <w:tcPr>
            <w:tcW w:w="828" w:type="dxa"/>
            <w:shd w:val="clear" w:color="auto" w:fill="auto"/>
            <w:hideMark/>
          </w:tcPr>
          <w:p w14:paraId="5349FB81"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3.</w:t>
            </w:r>
            <w:r w:rsidRPr="0080649E">
              <w:rPr>
                <w:rFonts w:ascii="Times New Roman" w:eastAsia="Times New Roman" w:hAnsi="Times New Roman" w:cs="Times New Roman"/>
                <w:color w:val="000000"/>
                <w:sz w:val="24"/>
                <w:szCs w:val="24"/>
                <w:lang w:eastAsia="lv-LV"/>
              </w:rPr>
              <w:t> </w:t>
            </w:r>
          </w:p>
        </w:tc>
        <w:tc>
          <w:tcPr>
            <w:tcW w:w="6804" w:type="dxa"/>
            <w:shd w:val="clear" w:color="auto" w:fill="auto"/>
            <w:hideMark/>
          </w:tcPr>
          <w:p w14:paraId="5842766D"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Latvijas producenta iepriekšējā pieredze</w:t>
            </w:r>
            <w:r w:rsidRPr="0080649E">
              <w:rPr>
                <w:rFonts w:ascii="Times New Roman" w:eastAsia="Times New Roman" w:hAnsi="Times New Roman" w:cs="Times New Roman"/>
                <w:color w:val="000000"/>
                <w:sz w:val="24"/>
                <w:szCs w:val="24"/>
                <w:lang w:eastAsia="lv-LV"/>
              </w:rPr>
              <w:t> </w:t>
            </w:r>
          </w:p>
        </w:tc>
        <w:tc>
          <w:tcPr>
            <w:tcW w:w="1984" w:type="dxa"/>
            <w:shd w:val="clear" w:color="auto" w:fill="auto"/>
            <w:hideMark/>
          </w:tcPr>
          <w:p w14:paraId="08C62963"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7DB421CB" w14:textId="77777777" w:rsidTr="00E57E61">
        <w:tc>
          <w:tcPr>
            <w:tcW w:w="828" w:type="dxa"/>
            <w:shd w:val="clear" w:color="auto" w:fill="auto"/>
            <w:hideMark/>
          </w:tcPr>
          <w:p w14:paraId="54691307"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3.1. </w:t>
            </w:r>
          </w:p>
        </w:tc>
        <w:tc>
          <w:tcPr>
            <w:tcW w:w="6804" w:type="dxa"/>
            <w:shd w:val="clear" w:color="auto" w:fill="auto"/>
            <w:hideMark/>
          </w:tcPr>
          <w:p w14:paraId="5E0BDA6B"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producents ir realizējis piecus līdzvērtīgus filmu projektus vai vairāk </w:t>
            </w:r>
          </w:p>
        </w:tc>
        <w:tc>
          <w:tcPr>
            <w:tcW w:w="1984" w:type="dxa"/>
            <w:shd w:val="clear" w:color="auto" w:fill="auto"/>
            <w:hideMark/>
          </w:tcPr>
          <w:p w14:paraId="07C723C6"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12 </w:t>
            </w:r>
          </w:p>
        </w:tc>
      </w:tr>
      <w:tr w:rsidR="00296756" w:rsidRPr="0080649E" w14:paraId="426B3C7A" w14:textId="77777777" w:rsidTr="00E57E61">
        <w:tc>
          <w:tcPr>
            <w:tcW w:w="828" w:type="dxa"/>
            <w:shd w:val="clear" w:color="auto" w:fill="auto"/>
            <w:hideMark/>
          </w:tcPr>
          <w:p w14:paraId="028151CD"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3.2. </w:t>
            </w:r>
          </w:p>
        </w:tc>
        <w:tc>
          <w:tcPr>
            <w:tcW w:w="6804" w:type="dxa"/>
            <w:shd w:val="clear" w:color="auto" w:fill="auto"/>
            <w:hideMark/>
          </w:tcPr>
          <w:p w14:paraId="362BCC10"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producents ir realizējis vismaz trīs līdzvērtīgus filmu projektus  </w:t>
            </w:r>
          </w:p>
        </w:tc>
        <w:tc>
          <w:tcPr>
            <w:tcW w:w="1984" w:type="dxa"/>
            <w:shd w:val="clear" w:color="auto" w:fill="auto"/>
            <w:hideMark/>
          </w:tcPr>
          <w:p w14:paraId="49404A32"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8 </w:t>
            </w:r>
          </w:p>
        </w:tc>
      </w:tr>
      <w:tr w:rsidR="00296756" w:rsidRPr="0080649E" w14:paraId="3190D3B1" w14:textId="77777777" w:rsidTr="00E57E61">
        <w:tc>
          <w:tcPr>
            <w:tcW w:w="828" w:type="dxa"/>
            <w:shd w:val="clear" w:color="auto" w:fill="auto"/>
            <w:hideMark/>
          </w:tcPr>
          <w:p w14:paraId="26FBE5C5"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3.3. </w:t>
            </w:r>
          </w:p>
        </w:tc>
        <w:tc>
          <w:tcPr>
            <w:tcW w:w="6804" w:type="dxa"/>
            <w:shd w:val="clear" w:color="auto" w:fill="auto"/>
            <w:hideMark/>
          </w:tcPr>
          <w:p w14:paraId="28AA7B0D"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producents ir realizējis vienu līdzvērtīgu filmas projektu vai divus līdzvērtīgus filmu projektus </w:t>
            </w:r>
          </w:p>
        </w:tc>
        <w:tc>
          <w:tcPr>
            <w:tcW w:w="1984" w:type="dxa"/>
            <w:shd w:val="clear" w:color="auto" w:fill="auto"/>
            <w:hideMark/>
          </w:tcPr>
          <w:p w14:paraId="2F3F7C50"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4 </w:t>
            </w:r>
          </w:p>
        </w:tc>
      </w:tr>
      <w:tr w:rsidR="00296756" w:rsidRPr="0080649E" w14:paraId="19BDB662" w14:textId="77777777" w:rsidTr="00E57E61">
        <w:tc>
          <w:tcPr>
            <w:tcW w:w="828" w:type="dxa"/>
            <w:shd w:val="clear" w:color="auto" w:fill="auto"/>
            <w:hideMark/>
          </w:tcPr>
          <w:p w14:paraId="1C1603D8"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3.4. </w:t>
            </w:r>
          </w:p>
        </w:tc>
        <w:tc>
          <w:tcPr>
            <w:tcW w:w="6804" w:type="dxa"/>
            <w:shd w:val="clear" w:color="auto" w:fill="auto"/>
            <w:hideMark/>
          </w:tcPr>
          <w:p w14:paraId="139E4771"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producents nav realizējis līdzvērtīgu filmas projektu </w:t>
            </w:r>
          </w:p>
        </w:tc>
        <w:tc>
          <w:tcPr>
            <w:tcW w:w="1984" w:type="dxa"/>
            <w:shd w:val="clear" w:color="auto" w:fill="auto"/>
            <w:hideMark/>
          </w:tcPr>
          <w:p w14:paraId="3A2788F3"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0 </w:t>
            </w:r>
          </w:p>
        </w:tc>
      </w:tr>
      <w:tr w:rsidR="00296756" w:rsidRPr="0080649E" w14:paraId="634126BE" w14:textId="77777777" w:rsidTr="00E57E61">
        <w:tc>
          <w:tcPr>
            <w:tcW w:w="828" w:type="dxa"/>
            <w:shd w:val="clear" w:color="auto" w:fill="auto"/>
            <w:hideMark/>
          </w:tcPr>
          <w:p w14:paraId="1E0A9ADB"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4.</w:t>
            </w:r>
            <w:r w:rsidRPr="0080649E">
              <w:rPr>
                <w:rFonts w:ascii="Times New Roman" w:eastAsia="Times New Roman" w:hAnsi="Times New Roman" w:cs="Times New Roman"/>
                <w:color w:val="000000"/>
                <w:sz w:val="24"/>
                <w:szCs w:val="24"/>
                <w:lang w:eastAsia="lv-LV"/>
              </w:rPr>
              <w:t> </w:t>
            </w:r>
          </w:p>
        </w:tc>
        <w:tc>
          <w:tcPr>
            <w:tcW w:w="6804" w:type="dxa"/>
            <w:shd w:val="clear" w:color="auto" w:fill="auto"/>
            <w:hideMark/>
          </w:tcPr>
          <w:p w14:paraId="17E38174"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Ārvalstu producenta iepriekšējā pieredze</w:t>
            </w:r>
            <w:r w:rsidRPr="0080649E">
              <w:rPr>
                <w:rFonts w:ascii="Times New Roman" w:eastAsia="Times New Roman" w:hAnsi="Times New Roman" w:cs="Times New Roman"/>
                <w:color w:val="000000"/>
                <w:sz w:val="24"/>
                <w:szCs w:val="24"/>
                <w:lang w:eastAsia="lv-LV"/>
              </w:rPr>
              <w:t> </w:t>
            </w:r>
          </w:p>
        </w:tc>
        <w:tc>
          <w:tcPr>
            <w:tcW w:w="1984" w:type="dxa"/>
            <w:shd w:val="clear" w:color="auto" w:fill="auto"/>
            <w:hideMark/>
          </w:tcPr>
          <w:p w14:paraId="0DE9F3F8"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29B24DAC" w14:textId="77777777" w:rsidTr="00E57E61">
        <w:tc>
          <w:tcPr>
            <w:tcW w:w="828" w:type="dxa"/>
            <w:shd w:val="clear" w:color="auto" w:fill="auto"/>
            <w:hideMark/>
          </w:tcPr>
          <w:p w14:paraId="557822F6"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4.1. </w:t>
            </w:r>
          </w:p>
        </w:tc>
        <w:tc>
          <w:tcPr>
            <w:tcW w:w="6804" w:type="dxa"/>
            <w:shd w:val="clear" w:color="auto" w:fill="auto"/>
            <w:hideMark/>
          </w:tcPr>
          <w:p w14:paraId="7CE20C55"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producents ir realizējis piecus līdzvērtīgus filmu projektus vai vairāk </w:t>
            </w:r>
          </w:p>
        </w:tc>
        <w:tc>
          <w:tcPr>
            <w:tcW w:w="1984" w:type="dxa"/>
            <w:shd w:val="clear" w:color="auto" w:fill="auto"/>
            <w:hideMark/>
          </w:tcPr>
          <w:p w14:paraId="07001856"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12 </w:t>
            </w:r>
          </w:p>
        </w:tc>
      </w:tr>
      <w:tr w:rsidR="00296756" w:rsidRPr="0080649E" w14:paraId="7EC6D3C0" w14:textId="77777777" w:rsidTr="00E57E61">
        <w:tc>
          <w:tcPr>
            <w:tcW w:w="828" w:type="dxa"/>
            <w:shd w:val="clear" w:color="auto" w:fill="auto"/>
            <w:hideMark/>
          </w:tcPr>
          <w:p w14:paraId="385A7C54"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lastRenderedPageBreak/>
              <w:t>4.2. </w:t>
            </w:r>
          </w:p>
        </w:tc>
        <w:tc>
          <w:tcPr>
            <w:tcW w:w="6804" w:type="dxa"/>
            <w:shd w:val="clear" w:color="auto" w:fill="auto"/>
            <w:hideMark/>
          </w:tcPr>
          <w:p w14:paraId="026068E1"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producents ir realizējis vismaz trīs līdzvērtīgus filmu projektus  </w:t>
            </w:r>
          </w:p>
        </w:tc>
        <w:tc>
          <w:tcPr>
            <w:tcW w:w="1984" w:type="dxa"/>
            <w:shd w:val="clear" w:color="auto" w:fill="auto"/>
            <w:hideMark/>
          </w:tcPr>
          <w:p w14:paraId="47A4225B"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8 </w:t>
            </w:r>
          </w:p>
        </w:tc>
      </w:tr>
      <w:tr w:rsidR="00296756" w:rsidRPr="0080649E" w14:paraId="4D478D43" w14:textId="77777777" w:rsidTr="00E57E61">
        <w:tc>
          <w:tcPr>
            <w:tcW w:w="828" w:type="dxa"/>
            <w:shd w:val="clear" w:color="auto" w:fill="auto"/>
            <w:hideMark/>
          </w:tcPr>
          <w:p w14:paraId="2CB663AA"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4.3. </w:t>
            </w:r>
          </w:p>
        </w:tc>
        <w:tc>
          <w:tcPr>
            <w:tcW w:w="6804" w:type="dxa"/>
            <w:shd w:val="clear" w:color="auto" w:fill="auto"/>
            <w:hideMark/>
          </w:tcPr>
          <w:p w14:paraId="6C1A2E6C"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producents ir realizējis vienu līdzvērtīgu filmas projektu vai divus līdzvērtīgus filmu projektus </w:t>
            </w:r>
          </w:p>
        </w:tc>
        <w:tc>
          <w:tcPr>
            <w:tcW w:w="1984" w:type="dxa"/>
            <w:shd w:val="clear" w:color="auto" w:fill="auto"/>
            <w:hideMark/>
          </w:tcPr>
          <w:p w14:paraId="4373D1E1"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4 </w:t>
            </w:r>
          </w:p>
        </w:tc>
      </w:tr>
      <w:tr w:rsidR="00296756" w:rsidRPr="0080649E" w14:paraId="0B4515DA" w14:textId="77777777" w:rsidTr="00E57E61">
        <w:tc>
          <w:tcPr>
            <w:tcW w:w="828" w:type="dxa"/>
            <w:shd w:val="clear" w:color="auto" w:fill="auto"/>
            <w:hideMark/>
          </w:tcPr>
          <w:p w14:paraId="4D032C17"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4.4. </w:t>
            </w:r>
          </w:p>
        </w:tc>
        <w:tc>
          <w:tcPr>
            <w:tcW w:w="6804" w:type="dxa"/>
            <w:shd w:val="clear" w:color="auto" w:fill="auto"/>
            <w:hideMark/>
          </w:tcPr>
          <w:p w14:paraId="0DBF45A6"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producents nav realizējis līdzvērtīgu filmas projektu </w:t>
            </w:r>
          </w:p>
        </w:tc>
        <w:tc>
          <w:tcPr>
            <w:tcW w:w="1984" w:type="dxa"/>
            <w:shd w:val="clear" w:color="auto" w:fill="auto"/>
            <w:hideMark/>
          </w:tcPr>
          <w:p w14:paraId="7DDFBC3B"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0 </w:t>
            </w:r>
          </w:p>
        </w:tc>
      </w:tr>
      <w:tr w:rsidR="00296756" w:rsidRPr="0080649E" w14:paraId="72B43FD1" w14:textId="77777777" w:rsidTr="00E57E61">
        <w:tc>
          <w:tcPr>
            <w:tcW w:w="828" w:type="dxa"/>
            <w:shd w:val="clear" w:color="auto" w:fill="auto"/>
            <w:hideMark/>
          </w:tcPr>
          <w:p w14:paraId="74640DC1"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5.</w:t>
            </w:r>
            <w:r w:rsidRPr="0080649E">
              <w:rPr>
                <w:rFonts w:ascii="Times New Roman" w:eastAsia="Times New Roman" w:hAnsi="Times New Roman" w:cs="Times New Roman"/>
                <w:color w:val="000000"/>
                <w:sz w:val="24"/>
                <w:szCs w:val="24"/>
                <w:lang w:eastAsia="lv-LV"/>
              </w:rPr>
              <w:t> </w:t>
            </w:r>
          </w:p>
        </w:tc>
        <w:tc>
          <w:tcPr>
            <w:tcW w:w="6804" w:type="dxa"/>
            <w:shd w:val="clear" w:color="auto" w:fill="auto"/>
            <w:hideMark/>
          </w:tcPr>
          <w:p w14:paraId="3D70A2D8"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Projekta izplatīšanas potenciāls</w:t>
            </w:r>
            <w:r w:rsidRPr="0080649E">
              <w:rPr>
                <w:rFonts w:ascii="Times New Roman" w:eastAsia="Times New Roman" w:hAnsi="Times New Roman" w:cs="Times New Roman"/>
                <w:color w:val="000000"/>
                <w:sz w:val="24"/>
                <w:szCs w:val="24"/>
                <w:lang w:eastAsia="lv-LV"/>
              </w:rPr>
              <w:t> </w:t>
            </w:r>
          </w:p>
        </w:tc>
        <w:tc>
          <w:tcPr>
            <w:tcW w:w="1984" w:type="dxa"/>
            <w:shd w:val="clear" w:color="auto" w:fill="auto"/>
            <w:hideMark/>
          </w:tcPr>
          <w:p w14:paraId="25240A84"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42A027C3" w14:textId="77777777" w:rsidTr="00E57E61">
        <w:tc>
          <w:tcPr>
            <w:tcW w:w="828" w:type="dxa"/>
            <w:shd w:val="clear" w:color="auto" w:fill="auto"/>
            <w:hideMark/>
          </w:tcPr>
          <w:p w14:paraId="08013B47"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5.1. </w:t>
            </w:r>
          </w:p>
        </w:tc>
        <w:tc>
          <w:tcPr>
            <w:tcW w:w="6804" w:type="dxa"/>
            <w:shd w:val="clear" w:color="auto" w:fill="auto"/>
            <w:hideMark/>
          </w:tcPr>
          <w:p w14:paraId="324BBA22"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izplatīšanas plāns ir apliecināts ar vairāku ārvalstu raidorganizāciju vai izplatītāju rakstiskiem apstiprinājumiem </w:t>
            </w:r>
          </w:p>
        </w:tc>
        <w:tc>
          <w:tcPr>
            <w:tcW w:w="1984" w:type="dxa"/>
            <w:shd w:val="clear" w:color="auto" w:fill="auto"/>
            <w:hideMark/>
          </w:tcPr>
          <w:p w14:paraId="1E306BB1"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5 </w:t>
            </w:r>
          </w:p>
        </w:tc>
      </w:tr>
      <w:tr w:rsidR="00296756" w:rsidRPr="0080649E" w14:paraId="4108DBF6" w14:textId="77777777" w:rsidTr="00E57E61">
        <w:tc>
          <w:tcPr>
            <w:tcW w:w="828" w:type="dxa"/>
            <w:shd w:val="clear" w:color="auto" w:fill="auto"/>
            <w:hideMark/>
          </w:tcPr>
          <w:p w14:paraId="1522421A"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5.2. </w:t>
            </w:r>
          </w:p>
        </w:tc>
        <w:tc>
          <w:tcPr>
            <w:tcW w:w="6804" w:type="dxa"/>
            <w:shd w:val="clear" w:color="auto" w:fill="auto"/>
            <w:hideMark/>
          </w:tcPr>
          <w:p w14:paraId="5E4EA640"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izplatīšanas plāns ir apliecināts ar vismaz vienas ārvalstu raidorganizācijas vai izplatītāja rakstisku apstiprinājumu </w:t>
            </w:r>
          </w:p>
        </w:tc>
        <w:tc>
          <w:tcPr>
            <w:tcW w:w="1984" w:type="dxa"/>
            <w:shd w:val="clear" w:color="auto" w:fill="auto"/>
            <w:hideMark/>
          </w:tcPr>
          <w:p w14:paraId="0A4CD80B"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3 </w:t>
            </w:r>
          </w:p>
        </w:tc>
      </w:tr>
      <w:tr w:rsidR="00296756" w:rsidRPr="0080649E" w14:paraId="2864C925" w14:textId="77777777" w:rsidTr="00E57E61">
        <w:tc>
          <w:tcPr>
            <w:tcW w:w="828" w:type="dxa"/>
            <w:shd w:val="clear" w:color="auto" w:fill="auto"/>
            <w:hideMark/>
          </w:tcPr>
          <w:p w14:paraId="0BEB4E87"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5.3. </w:t>
            </w:r>
          </w:p>
        </w:tc>
        <w:tc>
          <w:tcPr>
            <w:tcW w:w="6804" w:type="dxa"/>
            <w:shd w:val="clear" w:color="auto" w:fill="auto"/>
            <w:hideMark/>
          </w:tcPr>
          <w:p w14:paraId="5D304292"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filmas izplatīšanas plāns nav apliecināts ar rakstiskiem apstiprinājumiem </w:t>
            </w:r>
          </w:p>
        </w:tc>
        <w:tc>
          <w:tcPr>
            <w:tcW w:w="1984" w:type="dxa"/>
            <w:shd w:val="clear" w:color="auto" w:fill="auto"/>
            <w:hideMark/>
          </w:tcPr>
          <w:p w14:paraId="1F76B75A"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0</w:t>
            </w:r>
          </w:p>
        </w:tc>
      </w:tr>
      <w:tr w:rsidR="00296756" w:rsidRPr="0080649E" w14:paraId="12334539" w14:textId="77777777" w:rsidTr="00E57E61">
        <w:tc>
          <w:tcPr>
            <w:tcW w:w="828" w:type="dxa"/>
            <w:shd w:val="clear" w:color="auto" w:fill="auto"/>
            <w:hideMark/>
          </w:tcPr>
          <w:p w14:paraId="3D8554ED"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6.</w:t>
            </w:r>
            <w:r w:rsidRPr="0080649E">
              <w:rPr>
                <w:rFonts w:ascii="Times New Roman" w:eastAsia="Times New Roman" w:hAnsi="Times New Roman" w:cs="Times New Roman"/>
                <w:color w:val="000000"/>
                <w:sz w:val="24"/>
                <w:szCs w:val="24"/>
                <w:lang w:eastAsia="lv-LV"/>
              </w:rPr>
              <w:t> </w:t>
            </w:r>
          </w:p>
        </w:tc>
        <w:tc>
          <w:tcPr>
            <w:tcW w:w="6804" w:type="dxa"/>
            <w:shd w:val="clear" w:color="auto" w:fill="auto"/>
            <w:hideMark/>
          </w:tcPr>
          <w:p w14:paraId="3F17E2B0"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color w:val="000000"/>
                <w:sz w:val="24"/>
                <w:szCs w:val="24"/>
                <w:lang w:eastAsia="lv-LV"/>
              </w:rPr>
              <w:t>Vispārīgā kultūras kritērija vērtējums (tēma, tēli, vide, notikumi, mākslinieciskais risinājums)</w:t>
            </w:r>
            <w:r w:rsidRPr="0080649E">
              <w:rPr>
                <w:rFonts w:ascii="Times New Roman" w:eastAsia="Times New Roman" w:hAnsi="Times New Roman" w:cs="Times New Roman"/>
                <w:color w:val="000000"/>
                <w:sz w:val="24"/>
                <w:szCs w:val="24"/>
                <w:lang w:eastAsia="lv-LV"/>
              </w:rPr>
              <w:t> </w:t>
            </w:r>
          </w:p>
        </w:tc>
        <w:tc>
          <w:tcPr>
            <w:tcW w:w="1984" w:type="dxa"/>
            <w:shd w:val="clear" w:color="auto" w:fill="auto"/>
            <w:vAlign w:val="center"/>
            <w:hideMark/>
          </w:tcPr>
          <w:p w14:paraId="12604492" w14:textId="77777777" w:rsidR="00296756" w:rsidRPr="0080649E" w:rsidRDefault="00296756" w:rsidP="004F10BF">
            <w:pPr>
              <w:spacing w:after="0" w:line="240" w:lineRule="auto"/>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  </w:t>
            </w:r>
          </w:p>
        </w:tc>
      </w:tr>
      <w:tr w:rsidR="00296756" w:rsidRPr="0080649E" w14:paraId="2D3A9A3B" w14:textId="77777777" w:rsidTr="00E57E61">
        <w:tc>
          <w:tcPr>
            <w:tcW w:w="828" w:type="dxa"/>
            <w:shd w:val="clear" w:color="auto" w:fill="auto"/>
            <w:hideMark/>
          </w:tcPr>
          <w:p w14:paraId="53F34750"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6.1. </w:t>
            </w:r>
          </w:p>
        </w:tc>
        <w:tc>
          <w:tcPr>
            <w:tcW w:w="6804" w:type="dxa"/>
            <w:shd w:val="clear" w:color="auto" w:fill="auto"/>
            <w:hideMark/>
          </w:tcPr>
          <w:p w14:paraId="3703BD53"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mākslinieciski izcils filmas projekts, kura saturs veicina Latvijas atpazīstamību </w:t>
            </w:r>
          </w:p>
        </w:tc>
        <w:tc>
          <w:tcPr>
            <w:tcW w:w="1984" w:type="dxa"/>
            <w:shd w:val="clear" w:color="auto" w:fill="auto"/>
            <w:vAlign w:val="center"/>
            <w:hideMark/>
          </w:tcPr>
          <w:p w14:paraId="2582FD42"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5 </w:t>
            </w:r>
          </w:p>
        </w:tc>
      </w:tr>
      <w:tr w:rsidR="00296756" w:rsidRPr="0080649E" w14:paraId="27674056" w14:textId="77777777" w:rsidTr="00E57E61">
        <w:tc>
          <w:tcPr>
            <w:tcW w:w="828" w:type="dxa"/>
            <w:shd w:val="clear" w:color="auto" w:fill="auto"/>
            <w:hideMark/>
          </w:tcPr>
          <w:p w14:paraId="3C3B8753"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6.2. </w:t>
            </w:r>
          </w:p>
        </w:tc>
        <w:tc>
          <w:tcPr>
            <w:tcW w:w="6804" w:type="dxa"/>
            <w:shd w:val="clear" w:color="auto" w:fill="auto"/>
            <w:hideMark/>
          </w:tcPr>
          <w:p w14:paraId="52C35657"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mākslinieciski izcils filmas projekts </w:t>
            </w:r>
          </w:p>
        </w:tc>
        <w:tc>
          <w:tcPr>
            <w:tcW w:w="1984" w:type="dxa"/>
            <w:shd w:val="clear" w:color="auto" w:fill="auto"/>
            <w:vAlign w:val="center"/>
            <w:hideMark/>
          </w:tcPr>
          <w:p w14:paraId="2AD4239E"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3 </w:t>
            </w:r>
          </w:p>
        </w:tc>
      </w:tr>
      <w:tr w:rsidR="00296756" w:rsidRPr="0080649E" w14:paraId="2D6037D5" w14:textId="77777777" w:rsidTr="00E57E61">
        <w:tc>
          <w:tcPr>
            <w:tcW w:w="828" w:type="dxa"/>
            <w:shd w:val="clear" w:color="auto" w:fill="auto"/>
            <w:hideMark/>
          </w:tcPr>
          <w:p w14:paraId="3F1BF836"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6.3. </w:t>
            </w:r>
          </w:p>
        </w:tc>
        <w:tc>
          <w:tcPr>
            <w:tcW w:w="6804" w:type="dxa"/>
            <w:shd w:val="clear" w:color="auto" w:fill="auto"/>
            <w:hideMark/>
          </w:tcPr>
          <w:p w14:paraId="2F0E08B5"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mākslinieciski labs filmas projekts </w:t>
            </w:r>
          </w:p>
        </w:tc>
        <w:tc>
          <w:tcPr>
            <w:tcW w:w="1984" w:type="dxa"/>
            <w:shd w:val="clear" w:color="auto" w:fill="auto"/>
            <w:vAlign w:val="center"/>
            <w:hideMark/>
          </w:tcPr>
          <w:p w14:paraId="4870E078"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2 </w:t>
            </w:r>
          </w:p>
        </w:tc>
      </w:tr>
      <w:tr w:rsidR="00296756" w:rsidRPr="0080649E" w14:paraId="02DA8321" w14:textId="77777777" w:rsidTr="00E57E61">
        <w:tc>
          <w:tcPr>
            <w:tcW w:w="828" w:type="dxa"/>
            <w:shd w:val="clear" w:color="auto" w:fill="auto"/>
            <w:hideMark/>
          </w:tcPr>
          <w:p w14:paraId="5F4AB0DB"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6.4. </w:t>
            </w:r>
          </w:p>
        </w:tc>
        <w:tc>
          <w:tcPr>
            <w:tcW w:w="6804" w:type="dxa"/>
            <w:shd w:val="clear" w:color="auto" w:fill="auto"/>
            <w:hideMark/>
          </w:tcPr>
          <w:p w14:paraId="4F6FB087" w14:textId="77777777" w:rsidR="00296756" w:rsidRPr="0080649E" w:rsidRDefault="00296756" w:rsidP="00336F10">
            <w:pPr>
              <w:spacing w:after="0" w:line="240" w:lineRule="auto"/>
              <w:ind w:left="143" w:right="125"/>
              <w:jc w:val="both"/>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mākslinieciski viduvējs filmas projekts </w:t>
            </w:r>
          </w:p>
        </w:tc>
        <w:tc>
          <w:tcPr>
            <w:tcW w:w="1984" w:type="dxa"/>
            <w:shd w:val="clear" w:color="auto" w:fill="auto"/>
            <w:vAlign w:val="center"/>
            <w:hideMark/>
          </w:tcPr>
          <w:p w14:paraId="0AD40543" w14:textId="77777777" w:rsidR="00296756" w:rsidRPr="0080649E" w:rsidRDefault="00296756" w:rsidP="004F10BF">
            <w:pPr>
              <w:spacing w:after="0" w:line="240" w:lineRule="auto"/>
              <w:jc w:val="center"/>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color w:val="000000"/>
                <w:sz w:val="24"/>
                <w:szCs w:val="24"/>
                <w:lang w:eastAsia="lv-LV"/>
              </w:rPr>
              <w:t>0 </w:t>
            </w:r>
          </w:p>
        </w:tc>
      </w:tr>
    </w:tbl>
    <w:p w14:paraId="0928C80D" w14:textId="13E54DC7" w:rsidR="00106EB6" w:rsidRPr="0080649E" w:rsidRDefault="00106EB6" w:rsidP="00106EB6">
      <w:pPr>
        <w:spacing w:after="0" w:line="240" w:lineRule="auto"/>
        <w:jc w:val="right"/>
        <w:textAlignment w:val="baseline"/>
        <w:rPr>
          <w:rFonts w:ascii="Times New Roman" w:eastAsia="Times New Roman" w:hAnsi="Times New Roman" w:cs="Times New Roman"/>
          <w:sz w:val="24"/>
          <w:szCs w:val="24"/>
          <w:lang w:eastAsia="lv-LV"/>
        </w:rPr>
      </w:pPr>
    </w:p>
    <w:p w14:paraId="51CCCDB4" w14:textId="77777777" w:rsidR="00BA1DED" w:rsidRPr="0080649E" w:rsidRDefault="00BA1DED">
      <w:pPr>
        <w:rPr>
          <w:rFonts w:ascii="Times New Roman" w:eastAsia="Times New Roman" w:hAnsi="Times New Roman" w:cs="Times New Roman"/>
          <w:b/>
          <w:bCs/>
          <w:sz w:val="24"/>
          <w:szCs w:val="24"/>
          <w:lang w:eastAsia="lv-LV"/>
        </w:rPr>
        <w:sectPr w:rsidR="00BA1DED" w:rsidRPr="0080649E" w:rsidSect="00BA1DED">
          <w:pgSz w:w="11906" w:h="16838" w:code="9"/>
          <w:pgMar w:top="851" w:right="851" w:bottom="851" w:left="1418" w:header="142" w:footer="23" w:gutter="0"/>
          <w:cols w:space="709"/>
          <w:docGrid w:linePitch="272"/>
        </w:sectPr>
      </w:pPr>
    </w:p>
    <w:p w14:paraId="6CF8681F" w14:textId="5EEE438B" w:rsidR="00296756" w:rsidRPr="0080649E" w:rsidRDefault="00296756" w:rsidP="00296756">
      <w:pPr>
        <w:spacing w:after="0" w:line="240" w:lineRule="auto"/>
        <w:jc w:val="right"/>
        <w:textAlignment w:val="baseline"/>
        <w:rPr>
          <w:rFonts w:ascii="Times New Roman" w:eastAsia="Times New Roman" w:hAnsi="Times New Roman" w:cs="Times New Roman"/>
          <w:sz w:val="24"/>
          <w:szCs w:val="24"/>
          <w:lang w:eastAsia="lv-LV"/>
        </w:rPr>
      </w:pPr>
      <w:r w:rsidRPr="0080649E">
        <w:rPr>
          <w:rFonts w:ascii="Times New Roman" w:eastAsia="Times New Roman" w:hAnsi="Times New Roman" w:cs="Times New Roman"/>
          <w:b/>
          <w:bCs/>
          <w:sz w:val="24"/>
          <w:szCs w:val="24"/>
          <w:lang w:eastAsia="lv-LV"/>
        </w:rPr>
        <w:lastRenderedPageBreak/>
        <w:t>5.PIELIKUMS</w:t>
      </w:r>
      <w:r w:rsidRPr="0080649E">
        <w:rPr>
          <w:rFonts w:ascii="Times New Roman" w:eastAsia="Times New Roman" w:hAnsi="Times New Roman" w:cs="Times New Roman"/>
          <w:sz w:val="24"/>
          <w:szCs w:val="24"/>
          <w:lang w:eastAsia="lv-LV"/>
        </w:rPr>
        <w:t> </w:t>
      </w:r>
    </w:p>
    <w:p w14:paraId="2CBD8F80" w14:textId="77777777" w:rsidR="00F23ED1" w:rsidRPr="0080649E" w:rsidRDefault="00F23ED1" w:rsidP="00F23ED1">
      <w:pPr>
        <w:jc w:val="both"/>
        <w:rPr>
          <w:rFonts w:ascii="Times New Roman" w:hAnsi="Times New Roman" w:cs="Times New Roman"/>
          <w:b/>
          <w:sz w:val="24"/>
          <w:szCs w:val="24"/>
        </w:rPr>
      </w:pPr>
      <w:r w:rsidRPr="0080649E">
        <w:rPr>
          <w:rFonts w:ascii="Times New Roman" w:hAnsi="Times New Roman" w:cs="Times New Roman"/>
          <w:b/>
          <w:sz w:val="24"/>
          <w:szCs w:val="24"/>
        </w:rPr>
        <w:t>Ārvalstu producenta pieredze, pēdējos 5 (piecos) gados realizējot līdzvērtīgus filmu projektus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536"/>
        <w:gridCol w:w="5954"/>
      </w:tblGrid>
      <w:tr w:rsidR="00F23ED1" w:rsidRPr="0080649E" w14:paraId="70E93BDF" w14:textId="77777777" w:rsidTr="00881741">
        <w:trPr>
          <w:trHeight w:val="397"/>
          <w:tblCellSpacing w:w="20" w:type="dxa"/>
        </w:trPr>
        <w:tc>
          <w:tcPr>
            <w:tcW w:w="3476" w:type="dxa"/>
            <w:shd w:val="clear" w:color="auto" w:fill="D9D9D9" w:themeFill="background1" w:themeFillShade="D9"/>
            <w:vAlign w:val="center"/>
          </w:tcPr>
          <w:p w14:paraId="560C0CD1" w14:textId="77777777" w:rsidR="00F23ED1" w:rsidRPr="0080649E" w:rsidRDefault="00F23ED1" w:rsidP="004F10BF">
            <w:pPr>
              <w:rPr>
                <w:rFonts w:ascii="Times New Roman" w:hAnsi="Times New Roman" w:cs="Times New Roman"/>
                <w:sz w:val="24"/>
                <w:szCs w:val="24"/>
              </w:rPr>
            </w:pPr>
            <w:r w:rsidRPr="0080649E">
              <w:rPr>
                <w:rFonts w:ascii="Times New Roman" w:hAnsi="Times New Roman" w:cs="Times New Roman"/>
                <w:sz w:val="24"/>
                <w:szCs w:val="24"/>
              </w:rPr>
              <w:t>Ārvalstu producenta nosaukums</w:t>
            </w:r>
          </w:p>
        </w:tc>
        <w:tc>
          <w:tcPr>
            <w:tcW w:w="5894" w:type="dxa"/>
            <w:shd w:val="clear" w:color="auto" w:fill="auto"/>
            <w:vAlign w:val="center"/>
          </w:tcPr>
          <w:p w14:paraId="275487C4" w14:textId="77777777" w:rsidR="00F23ED1" w:rsidRPr="0080649E" w:rsidRDefault="00F23ED1" w:rsidP="004F10BF">
            <w:pPr>
              <w:rPr>
                <w:rFonts w:ascii="Times New Roman" w:hAnsi="Times New Roman" w:cs="Times New Roman"/>
                <w:b/>
                <w:sz w:val="24"/>
                <w:szCs w:val="24"/>
              </w:rPr>
            </w:pPr>
          </w:p>
        </w:tc>
      </w:tr>
    </w:tbl>
    <w:p w14:paraId="3B710281" w14:textId="77777777" w:rsidR="00F23ED1" w:rsidRPr="0080649E" w:rsidRDefault="00F23ED1" w:rsidP="00F23ED1">
      <w:pPr>
        <w:jc w:val="both"/>
        <w:rPr>
          <w:rFonts w:ascii="Times New Roman" w:hAnsi="Times New Roman" w:cs="Times New Roman"/>
          <w:b/>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103"/>
        <w:gridCol w:w="1134"/>
        <w:gridCol w:w="1134"/>
        <w:gridCol w:w="1276"/>
        <w:gridCol w:w="1984"/>
        <w:gridCol w:w="2127"/>
        <w:gridCol w:w="3260"/>
      </w:tblGrid>
      <w:tr w:rsidR="00881741" w:rsidRPr="0080649E" w14:paraId="0033F1AF" w14:textId="77777777" w:rsidTr="0080649E">
        <w:trPr>
          <w:trHeight w:val="397"/>
          <w:tblCellSpacing w:w="20" w:type="dxa"/>
        </w:trPr>
        <w:tc>
          <w:tcPr>
            <w:tcW w:w="4043" w:type="dxa"/>
            <w:shd w:val="clear" w:color="auto" w:fill="D9D9D9" w:themeFill="background1" w:themeFillShade="D9"/>
            <w:vAlign w:val="center"/>
          </w:tcPr>
          <w:p w14:paraId="7979E195"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Filmas nosaukums</w:t>
            </w:r>
          </w:p>
        </w:tc>
        <w:tc>
          <w:tcPr>
            <w:tcW w:w="1094" w:type="dxa"/>
            <w:shd w:val="clear" w:color="auto" w:fill="D9D9D9" w:themeFill="background1" w:themeFillShade="D9"/>
            <w:vAlign w:val="center"/>
          </w:tcPr>
          <w:p w14:paraId="53CFFF59"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Gads</w:t>
            </w:r>
          </w:p>
        </w:tc>
        <w:tc>
          <w:tcPr>
            <w:tcW w:w="1094" w:type="dxa"/>
            <w:shd w:val="clear" w:color="auto" w:fill="D9D9D9" w:themeFill="background1" w:themeFillShade="D9"/>
            <w:vAlign w:val="center"/>
          </w:tcPr>
          <w:p w14:paraId="6D83DAA9"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Garums</w:t>
            </w:r>
          </w:p>
        </w:tc>
        <w:tc>
          <w:tcPr>
            <w:tcW w:w="1236" w:type="dxa"/>
            <w:shd w:val="clear" w:color="auto" w:fill="D9D9D9" w:themeFill="background1" w:themeFillShade="D9"/>
            <w:vAlign w:val="center"/>
          </w:tcPr>
          <w:p w14:paraId="766883B8"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Veids</w:t>
            </w:r>
          </w:p>
        </w:tc>
        <w:tc>
          <w:tcPr>
            <w:tcW w:w="1944" w:type="dxa"/>
            <w:shd w:val="clear" w:color="auto" w:fill="D9D9D9" w:themeFill="background1" w:themeFillShade="D9"/>
            <w:vAlign w:val="center"/>
          </w:tcPr>
          <w:p w14:paraId="229233A4"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Kopējais budžets (EUR)</w:t>
            </w:r>
          </w:p>
        </w:tc>
        <w:tc>
          <w:tcPr>
            <w:tcW w:w="2087" w:type="dxa"/>
            <w:shd w:val="clear" w:color="auto" w:fill="D9D9D9" w:themeFill="background1" w:themeFillShade="D9"/>
            <w:vAlign w:val="center"/>
          </w:tcPr>
          <w:p w14:paraId="5DD3CF8D"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Uzņemšanas vietas</w:t>
            </w:r>
          </w:p>
        </w:tc>
        <w:tc>
          <w:tcPr>
            <w:tcW w:w="3200" w:type="dxa"/>
            <w:shd w:val="clear" w:color="auto" w:fill="D9D9D9" w:themeFill="background1" w:themeFillShade="D9"/>
            <w:vAlign w:val="center"/>
          </w:tcPr>
          <w:p w14:paraId="21CE3E2C" w14:textId="77777777" w:rsidR="00F23ED1" w:rsidRPr="0080649E" w:rsidRDefault="00F23ED1" w:rsidP="004F10BF">
            <w:pPr>
              <w:rPr>
                <w:rFonts w:ascii="Times New Roman" w:hAnsi="Times New Roman" w:cs="Times New Roman"/>
                <w:sz w:val="24"/>
                <w:szCs w:val="24"/>
              </w:rPr>
            </w:pPr>
            <w:r w:rsidRPr="0080649E">
              <w:rPr>
                <w:rFonts w:ascii="Times New Roman" w:hAnsi="Times New Roman" w:cs="Times New Roman"/>
                <w:sz w:val="24"/>
                <w:szCs w:val="24"/>
              </w:rPr>
              <w:t>Informācija par filmu interneta vidē</w:t>
            </w:r>
          </w:p>
        </w:tc>
      </w:tr>
      <w:tr w:rsidR="00E57E61" w:rsidRPr="0080649E" w14:paraId="6A1F6CE3" w14:textId="77777777" w:rsidTr="00DA3075">
        <w:trPr>
          <w:trHeight w:val="851"/>
          <w:tblCellSpacing w:w="20" w:type="dxa"/>
        </w:trPr>
        <w:tc>
          <w:tcPr>
            <w:tcW w:w="4043" w:type="dxa"/>
            <w:shd w:val="clear" w:color="auto" w:fill="auto"/>
            <w:vAlign w:val="center"/>
          </w:tcPr>
          <w:p w14:paraId="70930D3B"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546F7416"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52C5604F" w14:textId="77777777" w:rsidR="00E57E61" w:rsidRPr="0080649E" w:rsidRDefault="00E57E61" w:rsidP="00E57E61">
            <w:pPr>
              <w:jc w:val="both"/>
              <w:rPr>
                <w:rFonts w:ascii="Times New Roman" w:hAnsi="Times New Roman" w:cs="Times New Roman"/>
                <w:b/>
                <w:sz w:val="24"/>
                <w:szCs w:val="24"/>
              </w:rPr>
            </w:pPr>
          </w:p>
        </w:tc>
        <w:tc>
          <w:tcPr>
            <w:tcW w:w="1236" w:type="dxa"/>
            <w:shd w:val="clear" w:color="auto" w:fill="auto"/>
            <w:vAlign w:val="center"/>
          </w:tcPr>
          <w:p w14:paraId="790C9B40" w14:textId="77777777" w:rsidR="00E57E61" w:rsidRPr="0080649E" w:rsidRDefault="00E57E61" w:rsidP="00E57E61">
            <w:pPr>
              <w:jc w:val="both"/>
              <w:rPr>
                <w:rFonts w:ascii="Times New Roman" w:hAnsi="Times New Roman" w:cs="Times New Roman"/>
                <w:b/>
                <w:sz w:val="24"/>
                <w:szCs w:val="24"/>
              </w:rPr>
            </w:pPr>
          </w:p>
        </w:tc>
        <w:tc>
          <w:tcPr>
            <w:tcW w:w="1944" w:type="dxa"/>
            <w:shd w:val="clear" w:color="auto" w:fill="auto"/>
            <w:vAlign w:val="center"/>
          </w:tcPr>
          <w:p w14:paraId="73ACDD4F" w14:textId="77777777" w:rsidR="00E57E61" w:rsidRPr="0080649E" w:rsidRDefault="00E57E61" w:rsidP="00E57E61">
            <w:pPr>
              <w:jc w:val="both"/>
              <w:rPr>
                <w:rFonts w:ascii="Times New Roman" w:hAnsi="Times New Roman" w:cs="Times New Roman"/>
                <w:b/>
                <w:sz w:val="24"/>
                <w:szCs w:val="24"/>
              </w:rPr>
            </w:pPr>
          </w:p>
        </w:tc>
        <w:tc>
          <w:tcPr>
            <w:tcW w:w="2087" w:type="dxa"/>
            <w:shd w:val="clear" w:color="auto" w:fill="auto"/>
            <w:vAlign w:val="center"/>
          </w:tcPr>
          <w:p w14:paraId="49B311AA" w14:textId="77777777" w:rsidR="00E57E61" w:rsidRPr="0080649E" w:rsidRDefault="00E57E61" w:rsidP="00E57E61">
            <w:pPr>
              <w:jc w:val="both"/>
              <w:rPr>
                <w:rFonts w:ascii="Times New Roman" w:hAnsi="Times New Roman" w:cs="Times New Roman"/>
                <w:b/>
                <w:sz w:val="24"/>
                <w:szCs w:val="24"/>
              </w:rPr>
            </w:pPr>
          </w:p>
        </w:tc>
        <w:tc>
          <w:tcPr>
            <w:tcW w:w="3200" w:type="dxa"/>
            <w:shd w:val="clear" w:color="auto" w:fill="auto"/>
            <w:vAlign w:val="center"/>
          </w:tcPr>
          <w:p w14:paraId="75B98B3C" w14:textId="77777777" w:rsidR="00E57E61" w:rsidRPr="0080649E" w:rsidRDefault="00E57E61" w:rsidP="00E57E61">
            <w:pPr>
              <w:jc w:val="both"/>
              <w:rPr>
                <w:rFonts w:ascii="Times New Roman" w:hAnsi="Times New Roman" w:cs="Times New Roman"/>
                <w:b/>
                <w:sz w:val="24"/>
                <w:szCs w:val="24"/>
              </w:rPr>
            </w:pPr>
          </w:p>
        </w:tc>
      </w:tr>
      <w:tr w:rsidR="00881741" w:rsidRPr="0080649E" w14:paraId="3137AF83" w14:textId="77777777" w:rsidTr="0080649E">
        <w:trPr>
          <w:trHeight w:val="851"/>
          <w:tblCellSpacing w:w="20" w:type="dxa"/>
        </w:trPr>
        <w:tc>
          <w:tcPr>
            <w:tcW w:w="4043" w:type="dxa"/>
            <w:shd w:val="clear" w:color="auto" w:fill="auto"/>
            <w:vAlign w:val="center"/>
          </w:tcPr>
          <w:p w14:paraId="2AAC0801" w14:textId="77777777" w:rsidR="00F23ED1" w:rsidRPr="0080649E" w:rsidRDefault="00F23ED1" w:rsidP="00E57E61">
            <w:pPr>
              <w:jc w:val="both"/>
              <w:rPr>
                <w:rFonts w:ascii="Times New Roman" w:hAnsi="Times New Roman" w:cs="Times New Roman"/>
                <w:b/>
                <w:sz w:val="24"/>
                <w:szCs w:val="24"/>
              </w:rPr>
            </w:pPr>
          </w:p>
        </w:tc>
        <w:tc>
          <w:tcPr>
            <w:tcW w:w="1094" w:type="dxa"/>
            <w:shd w:val="clear" w:color="auto" w:fill="auto"/>
            <w:vAlign w:val="center"/>
          </w:tcPr>
          <w:p w14:paraId="24BBC656" w14:textId="77777777" w:rsidR="00F23ED1" w:rsidRPr="0080649E" w:rsidRDefault="00F23ED1" w:rsidP="00E57E61">
            <w:pPr>
              <w:jc w:val="both"/>
              <w:rPr>
                <w:rFonts w:ascii="Times New Roman" w:hAnsi="Times New Roman" w:cs="Times New Roman"/>
                <w:b/>
                <w:sz w:val="24"/>
                <w:szCs w:val="24"/>
              </w:rPr>
            </w:pPr>
          </w:p>
        </w:tc>
        <w:tc>
          <w:tcPr>
            <w:tcW w:w="1094" w:type="dxa"/>
            <w:shd w:val="clear" w:color="auto" w:fill="auto"/>
            <w:vAlign w:val="center"/>
          </w:tcPr>
          <w:p w14:paraId="52B49F04" w14:textId="77777777" w:rsidR="00F23ED1" w:rsidRPr="0080649E" w:rsidRDefault="00F23ED1" w:rsidP="00E57E61">
            <w:pPr>
              <w:jc w:val="both"/>
              <w:rPr>
                <w:rFonts w:ascii="Times New Roman" w:hAnsi="Times New Roman" w:cs="Times New Roman"/>
                <w:b/>
                <w:sz w:val="24"/>
                <w:szCs w:val="24"/>
              </w:rPr>
            </w:pPr>
          </w:p>
        </w:tc>
        <w:tc>
          <w:tcPr>
            <w:tcW w:w="1236" w:type="dxa"/>
            <w:shd w:val="clear" w:color="auto" w:fill="auto"/>
            <w:vAlign w:val="center"/>
          </w:tcPr>
          <w:p w14:paraId="76454B1F" w14:textId="77777777" w:rsidR="00F23ED1" w:rsidRPr="0080649E" w:rsidRDefault="00F23ED1" w:rsidP="00E57E61">
            <w:pPr>
              <w:jc w:val="both"/>
              <w:rPr>
                <w:rFonts w:ascii="Times New Roman" w:hAnsi="Times New Roman" w:cs="Times New Roman"/>
                <w:b/>
                <w:sz w:val="24"/>
                <w:szCs w:val="24"/>
              </w:rPr>
            </w:pPr>
          </w:p>
        </w:tc>
        <w:tc>
          <w:tcPr>
            <w:tcW w:w="1944" w:type="dxa"/>
            <w:shd w:val="clear" w:color="auto" w:fill="auto"/>
            <w:vAlign w:val="center"/>
          </w:tcPr>
          <w:p w14:paraId="5B5FC8F7" w14:textId="77777777" w:rsidR="00F23ED1" w:rsidRPr="0080649E" w:rsidRDefault="00F23ED1" w:rsidP="00E57E61">
            <w:pPr>
              <w:jc w:val="both"/>
              <w:rPr>
                <w:rFonts w:ascii="Times New Roman" w:hAnsi="Times New Roman" w:cs="Times New Roman"/>
                <w:b/>
                <w:sz w:val="24"/>
                <w:szCs w:val="24"/>
              </w:rPr>
            </w:pPr>
          </w:p>
        </w:tc>
        <w:tc>
          <w:tcPr>
            <w:tcW w:w="2087" w:type="dxa"/>
            <w:shd w:val="clear" w:color="auto" w:fill="auto"/>
            <w:vAlign w:val="center"/>
          </w:tcPr>
          <w:p w14:paraId="04AD8A5E" w14:textId="77777777" w:rsidR="00F23ED1" w:rsidRPr="0080649E" w:rsidRDefault="00F23ED1" w:rsidP="00E57E61">
            <w:pPr>
              <w:jc w:val="both"/>
              <w:rPr>
                <w:rFonts w:ascii="Times New Roman" w:hAnsi="Times New Roman" w:cs="Times New Roman"/>
                <w:b/>
                <w:sz w:val="24"/>
                <w:szCs w:val="24"/>
              </w:rPr>
            </w:pPr>
          </w:p>
        </w:tc>
        <w:tc>
          <w:tcPr>
            <w:tcW w:w="3200" w:type="dxa"/>
            <w:shd w:val="clear" w:color="auto" w:fill="auto"/>
            <w:vAlign w:val="center"/>
          </w:tcPr>
          <w:p w14:paraId="10A1FB70" w14:textId="77777777" w:rsidR="00F23ED1" w:rsidRPr="0080649E" w:rsidRDefault="00F23ED1" w:rsidP="00E57E61">
            <w:pPr>
              <w:jc w:val="both"/>
              <w:rPr>
                <w:rFonts w:ascii="Times New Roman" w:hAnsi="Times New Roman" w:cs="Times New Roman"/>
                <w:b/>
                <w:sz w:val="24"/>
                <w:szCs w:val="24"/>
              </w:rPr>
            </w:pPr>
          </w:p>
        </w:tc>
      </w:tr>
      <w:tr w:rsidR="00E57E61" w:rsidRPr="0080649E" w14:paraId="2ED614B8" w14:textId="77777777" w:rsidTr="0080649E">
        <w:trPr>
          <w:trHeight w:val="851"/>
          <w:tblCellSpacing w:w="20" w:type="dxa"/>
        </w:trPr>
        <w:tc>
          <w:tcPr>
            <w:tcW w:w="4043" w:type="dxa"/>
            <w:shd w:val="clear" w:color="auto" w:fill="auto"/>
            <w:vAlign w:val="center"/>
          </w:tcPr>
          <w:p w14:paraId="31806F98"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2745D869"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3D8C04D8" w14:textId="77777777" w:rsidR="00E57E61" w:rsidRPr="0080649E" w:rsidRDefault="00E57E61" w:rsidP="00E57E61">
            <w:pPr>
              <w:jc w:val="both"/>
              <w:rPr>
                <w:rFonts w:ascii="Times New Roman" w:hAnsi="Times New Roman" w:cs="Times New Roman"/>
                <w:b/>
                <w:sz w:val="24"/>
                <w:szCs w:val="24"/>
              </w:rPr>
            </w:pPr>
          </w:p>
        </w:tc>
        <w:tc>
          <w:tcPr>
            <w:tcW w:w="1236" w:type="dxa"/>
            <w:shd w:val="clear" w:color="auto" w:fill="auto"/>
            <w:vAlign w:val="center"/>
          </w:tcPr>
          <w:p w14:paraId="3FA29DFF" w14:textId="77777777" w:rsidR="00E57E61" w:rsidRPr="0080649E" w:rsidRDefault="00E57E61" w:rsidP="00E57E61">
            <w:pPr>
              <w:jc w:val="both"/>
              <w:rPr>
                <w:rFonts w:ascii="Times New Roman" w:hAnsi="Times New Roman" w:cs="Times New Roman"/>
                <w:b/>
                <w:sz w:val="24"/>
                <w:szCs w:val="24"/>
              </w:rPr>
            </w:pPr>
          </w:p>
        </w:tc>
        <w:tc>
          <w:tcPr>
            <w:tcW w:w="1944" w:type="dxa"/>
            <w:shd w:val="clear" w:color="auto" w:fill="auto"/>
            <w:vAlign w:val="center"/>
          </w:tcPr>
          <w:p w14:paraId="5C941D12" w14:textId="77777777" w:rsidR="00E57E61" w:rsidRPr="0080649E" w:rsidRDefault="00E57E61" w:rsidP="00E57E61">
            <w:pPr>
              <w:jc w:val="both"/>
              <w:rPr>
                <w:rFonts w:ascii="Times New Roman" w:hAnsi="Times New Roman" w:cs="Times New Roman"/>
                <w:b/>
                <w:sz w:val="24"/>
                <w:szCs w:val="24"/>
              </w:rPr>
            </w:pPr>
          </w:p>
        </w:tc>
        <w:tc>
          <w:tcPr>
            <w:tcW w:w="2087" w:type="dxa"/>
            <w:shd w:val="clear" w:color="auto" w:fill="auto"/>
            <w:vAlign w:val="center"/>
          </w:tcPr>
          <w:p w14:paraId="392C28C9" w14:textId="77777777" w:rsidR="00E57E61" w:rsidRPr="0080649E" w:rsidRDefault="00E57E61" w:rsidP="00E57E61">
            <w:pPr>
              <w:jc w:val="both"/>
              <w:rPr>
                <w:rFonts w:ascii="Times New Roman" w:hAnsi="Times New Roman" w:cs="Times New Roman"/>
                <w:b/>
                <w:sz w:val="24"/>
                <w:szCs w:val="24"/>
              </w:rPr>
            </w:pPr>
          </w:p>
        </w:tc>
        <w:tc>
          <w:tcPr>
            <w:tcW w:w="3200" w:type="dxa"/>
            <w:shd w:val="clear" w:color="auto" w:fill="auto"/>
            <w:vAlign w:val="center"/>
          </w:tcPr>
          <w:p w14:paraId="6E257A6A" w14:textId="77777777" w:rsidR="00E57E61" w:rsidRPr="0080649E" w:rsidRDefault="00E57E61" w:rsidP="00E57E61">
            <w:pPr>
              <w:jc w:val="both"/>
              <w:rPr>
                <w:rFonts w:ascii="Times New Roman" w:hAnsi="Times New Roman" w:cs="Times New Roman"/>
                <w:b/>
                <w:sz w:val="24"/>
                <w:szCs w:val="24"/>
              </w:rPr>
            </w:pPr>
          </w:p>
        </w:tc>
      </w:tr>
      <w:tr w:rsidR="00E57E61" w:rsidRPr="0080649E" w14:paraId="1F45973B" w14:textId="77777777" w:rsidTr="0080649E">
        <w:trPr>
          <w:trHeight w:val="851"/>
          <w:tblCellSpacing w:w="20" w:type="dxa"/>
        </w:trPr>
        <w:tc>
          <w:tcPr>
            <w:tcW w:w="4043" w:type="dxa"/>
            <w:shd w:val="clear" w:color="auto" w:fill="auto"/>
            <w:vAlign w:val="center"/>
          </w:tcPr>
          <w:p w14:paraId="7E7A2459"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2ED17493"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34720A30" w14:textId="77777777" w:rsidR="00E57E61" w:rsidRPr="0080649E" w:rsidRDefault="00E57E61" w:rsidP="00E57E61">
            <w:pPr>
              <w:jc w:val="both"/>
              <w:rPr>
                <w:rFonts w:ascii="Times New Roman" w:hAnsi="Times New Roman" w:cs="Times New Roman"/>
                <w:b/>
                <w:sz w:val="24"/>
                <w:szCs w:val="24"/>
              </w:rPr>
            </w:pPr>
          </w:p>
        </w:tc>
        <w:tc>
          <w:tcPr>
            <w:tcW w:w="1236" w:type="dxa"/>
            <w:shd w:val="clear" w:color="auto" w:fill="auto"/>
            <w:vAlign w:val="center"/>
          </w:tcPr>
          <w:p w14:paraId="15FDA4AA" w14:textId="77777777" w:rsidR="00E57E61" w:rsidRPr="0080649E" w:rsidRDefault="00E57E61" w:rsidP="00E57E61">
            <w:pPr>
              <w:jc w:val="both"/>
              <w:rPr>
                <w:rFonts w:ascii="Times New Roman" w:hAnsi="Times New Roman" w:cs="Times New Roman"/>
                <w:b/>
                <w:sz w:val="24"/>
                <w:szCs w:val="24"/>
              </w:rPr>
            </w:pPr>
          </w:p>
        </w:tc>
        <w:tc>
          <w:tcPr>
            <w:tcW w:w="1944" w:type="dxa"/>
            <w:shd w:val="clear" w:color="auto" w:fill="auto"/>
            <w:vAlign w:val="center"/>
          </w:tcPr>
          <w:p w14:paraId="3EA2BD56" w14:textId="77777777" w:rsidR="00E57E61" w:rsidRPr="0080649E" w:rsidRDefault="00E57E61" w:rsidP="00E57E61">
            <w:pPr>
              <w:jc w:val="both"/>
              <w:rPr>
                <w:rFonts w:ascii="Times New Roman" w:hAnsi="Times New Roman" w:cs="Times New Roman"/>
                <w:b/>
                <w:sz w:val="24"/>
                <w:szCs w:val="24"/>
              </w:rPr>
            </w:pPr>
          </w:p>
        </w:tc>
        <w:tc>
          <w:tcPr>
            <w:tcW w:w="2087" w:type="dxa"/>
            <w:shd w:val="clear" w:color="auto" w:fill="auto"/>
            <w:vAlign w:val="center"/>
          </w:tcPr>
          <w:p w14:paraId="04467333" w14:textId="77777777" w:rsidR="00E57E61" w:rsidRPr="0080649E" w:rsidRDefault="00E57E61" w:rsidP="00E57E61">
            <w:pPr>
              <w:jc w:val="both"/>
              <w:rPr>
                <w:rFonts w:ascii="Times New Roman" w:hAnsi="Times New Roman" w:cs="Times New Roman"/>
                <w:b/>
                <w:sz w:val="24"/>
                <w:szCs w:val="24"/>
              </w:rPr>
            </w:pPr>
          </w:p>
        </w:tc>
        <w:tc>
          <w:tcPr>
            <w:tcW w:w="3200" w:type="dxa"/>
            <w:shd w:val="clear" w:color="auto" w:fill="auto"/>
            <w:vAlign w:val="center"/>
          </w:tcPr>
          <w:p w14:paraId="1DBE0EAC" w14:textId="77777777" w:rsidR="00E57E61" w:rsidRPr="0080649E" w:rsidRDefault="00E57E61" w:rsidP="00E57E61">
            <w:pPr>
              <w:jc w:val="both"/>
              <w:rPr>
                <w:rFonts w:ascii="Times New Roman" w:hAnsi="Times New Roman" w:cs="Times New Roman"/>
                <w:b/>
                <w:sz w:val="24"/>
                <w:szCs w:val="24"/>
              </w:rPr>
            </w:pPr>
          </w:p>
        </w:tc>
      </w:tr>
      <w:tr w:rsidR="00E57E61" w:rsidRPr="0080649E" w14:paraId="73DBDCA1" w14:textId="77777777" w:rsidTr="0080649E">
        <w:trPr>
          <w:trHeight w:val="851"/>
          <w:tblCellSpacing w:w="20" w:type="dxa"/>
        </w:trPr>
        <w:tc>
          <w:tcPr>
            <w:tcW w:w="4043" w:type="dxa"/>
            <w:shd w:val="clear" w:color="auto" w:fill="auto"/>
            <w:vAlign w:val="center"/>
          </w:tcPr>
          <w:p w14:paraId="6D41EB5B"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14EF0064"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2FEEB965" w14:textId="77777777" w:rsidR="00E57E61" w:rsidRPr="0080649E" w:rsidRDefault="00E57E61" w:rsidP="00E57E61">
            <w:pPr>
              <w:jc w:val="both"/>
              <w:rPr>
                <w:rFonts w:ascii="Times New Roman" w:hAnsi="Times New Roman" w:cs="Times New Roman"/>
                <w:b/>
                <w:sz w:val="24"/>
                <w:szCs w:val="24"/>
              </w:rPr>
            </w:pPr>
          </w:p>
        </w:tc>
        <w:tc>
          <w:tcPr>
            <w:tcW w:w="1236" w:type="dxa"/>
            <w:shd w:val="clear" w:color="auto" w:fill="auto"/>
            <w:vAlign w:val="center"/>
          </w:tcPr>
          <w:p w14:paraId="744B32F4" w14:textId="77777777" w:rsidR="00E57E61" w:rsidRPr="0080649E" w:rsidRDefault="00E57E61" w:rsidP="00E57E61">
            <w:pPr>
              <w:jc w:val="both"/>
              <w:rPr>
                <w:rFonts w:ascii="Times New Roman" w:hAnsi="Times New Roman" w:cs="Times New Roman"/>
                <w:b/>
                <w:sz w:val="24"/>
                <w:szCs w:val="24"/>
              </w:rPr>
            </w:pPr>
          </w:p>
        </w:tc>
        <w:tc>
          <w:tcPr>
            <w:tcW w:w="1944" w:type="dxa"/>
            <w:shd w:val="clear" w:color="auto" w:fill="auto"/>
            <w:vAlign w:val="center"/>
          </w:tcPr>
          <w:p w14:paraId="03EE9DA0" w14:textId="77777777" w:rsidR="00E57E61" w:rsidRPr="0080649E" w:rsidRDefault="00E57E61" w:rsidP="00E57E61">
            <w:pPr>
              <w:jc w:val="both"/>
              <w:rPr>
                <w:rFonts w:ascii="Times New Roman" w:hAnsi="Times New Roman" w:cs="Times New Roman"/>
                <w:b/>
                <w:sz w:val="24"/>
                <w:szCs w:val="24"/>
              </w:rPr>
            </w:pPr>
          </w:p>
        </w:tc>
        <w:tc>
          <w:tcPr>
            <w:tcW w:w="2087" w:type="dxa"/>
            <w:shd w:val="clear" w:color="auto" w:fill="auto"/>
            <w:vAlign w:val="center"/>
          </w:tcPr>
          <w:p w14:paraId="7421B4A6" w14:textId="77777777" w:rsidR="00E57E61" w:rsidRPr="0080649E" w:rsidRDefault="00E57E61" w:rsidP="00E57E61">
            <w:pPr>
              <w:jc w:val="both"/>
              <w:rPr>
                <w:rFonts w:ascii="Times New Roman" w:hAnsi="Times New Roman" w:cs="Times New Roman"/>
                <w:b/>
                <w:sz w:val="24"/>
                <w:szCs w:val="24"/>
              </w:rPr>
            </w:pPr>
          </w:p>
        </w:tc>
        <w:tc>
          <w:tcPr>
            <w:tcW w:w="3200" w:type="dxa"/>
            <w:shd w:val="clear" w:color="auto" w:fill="auto"/>
            <w:vAlign w:val="center"/>
          </w:tcPr>
          <w:p w14:paraId="4C1C46FB" w14:textId="77777777" w:rsidR="00E57E61" w:rsidRPr="0080649E" w:rsidRDefault="00E57E61" w:rsidP="00E57E61">
            <w:pPr>
              <w:jc w:val="both"/>
              <w:rPr>
                <w:rFonts w:ascii="Times New Roman" w:hAnsi="Times New Roman" w:cs="Times New Roman"/>
                <w:b/>
                <w:sz w:val="24"/>
                <w:szCs w:val="24"/>
              </w:rPr>
            </w:pPr>
          </w:p>
        </w:tc>
      </w:tr>
      <w:tr w:rsidR="00E57E61" w:rsidRPr="0080649E" w14:paraId="56854D61" w14:textId="77777777" w:rsidTr="0080649E">
        <w:trPr>
          <w:trHeight w:val="851"/>
          <w:tblCellSpacing w:w="20" w:type="dxa"/>
        </w:trPr>
        <w:tc>
          <w:tcPr>
            <w:tcW w:w="4043" w:type="dxa"/>
            <w:shd w:val="clear" w:color="auto" w:fill="auto"/>
            <w:vAlign w:val="center"/>
          </w:tcPr>
          <w:p w14:paraId="2A91CCC9"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3669F3AB"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19B5A6E3" w14:textId="77777777" w:rsidR="00E57E61" w:rsidRPr="0080649E" w:rsidRDefault="00E57E61" w:rsidP="00E57E61">
            <w:pPr>
              <w:jc w:val="both"/>
              <w:rPr>
                <w:rFonts w:ascii="Times New Roman" w:hAnsi="Times New Roman" w:cs="Times New Roman"/>
                <w:b/>
                <w:sz w:val="24"/>
                <w:szCs w:val="24"/>
              </w:rPr>
            </w:pPr>
          </w:p>
        </w:tc>
        <w:tc>
          <w:tcPr>
            <w:tcW w:w="1236" w:type="dxa"/>
            <w:shd w:val="clear" w:color="auto" w:fill="auto"/>
            <w:vAlign w:val="center"/>
          </w:tcPr>
          <w:p w14:paraId="68D01C0B" w14:textId="77777777" w:rsidR="00E57E61" w:rsidRPr="0080649E" w:rsidRDefault="00E57E61" w:rsidP="00E57E61">
            <w:pPr>
              <w:jc w:val="both"/>
              <w:rPr>
                <w:rFonts w:ascii="Times New Roman" w:hAnsi="Times New Roman" w:cs="Times New Roman"/>
                <w:b/>
                <w:sz w:val="24"/>
                <w:szCs w:val="24"/>
              </w:rPr>
            </w:pPr>
          </w:p>
        </w:tc>
        <w:tc>
          <w:tcPr>
            <w:tcW w:w="1944" w:type="dxa"/>
            <w:shd w:val="clear" w:color="auto" w:fill="auto"/>
            <w:vAlign w:val="center"/>
          </w:tcPr>
          <w:p w14:paraId="12D0BA13" w14:textId="77777777" w:rsidR="00E57E61" w:rsidRPr="0080649E" w:rsidRDefault="00E57E61" w:rsidP="00E57E61">
            <w:pPr>
              <w:jc w:val="both"/>
              <w:rPr>
                <w:rFonts w:ascii="Times New Roman" w:hAnsi="Times New Roman" w:cs="Times New Roman"/>
                <w:b/>
                <w:sz w:val="24"/>
                <w:szCs w:val="24"/>
              </w:rPr>
            </w:pPr>
          </w:p>
        </w:tc>
        <w:tc>
          <w:tcPr>
            <w:tcW w:w="2087" w:type="dxa"/>
            <w:shd w:val="clear" w:color="auto" w:fill="auto"/>
            <w:vAlign w:val="center"/>
          </w:tcPr>
          <w:p w14:paraId="6C7F29D7" w14:textId="77777777" w:rsidR="00E57E61" w:rsidRPr="0080649E" w:rsidRDefault="00E57E61" w:rsidP="00E57E61">
            <w:pPr>
              <w:jc w:val="both"/>
              <w:rPr>
                <w:rFonts w:ascii="Times New Roman" w:hAnsi="Times New Roman" w:cs="Times New Roman"/>
                <w:b/>
                <w:sz w:val="24"/>
                <w:szCs w:val="24"/>
              </w:rPr>
            </w:pPr>
          </w:p>
        </w:tc>
        <w:tc>
          <w:tcPr>
            <w:tcW w:w="3200" w:type="dxa"/>
            <w:shd w:val="clear" w:color="auto" w:fill="auto"/>
            <w:vAlign w:val="center"/>
          </w:tcPr>
          <w:p w14:paraId="65750D1F" w14:textId="77777777" w:rsidR="00E57E61" w:rsidRPr="0080649E" w:rsidRDefault="00E57E61" w:rsidP="00E57E61">
            <w:pPr>
              <w:jc w:val="both"/>
              <w:rPr>
                <w:rFonts w:ascii="Times New Roman" w:hAnsi="Times New Roman" w:cs="Times New Roman"/>
                <w:b/>
                <w:sz w:val="24"/>
                <w:szCs w:val="24"/>
              </w:rPr>
            </w:pPr>
          </w:p>
        </w:tc>
      </w:tr>
    </w:tbl>
    <w:p w14:paraId="576C92D6" w14:textId="77777777" w:rsidR="00F23ED1" w:rsidRPr="0080649E" w:rsidRDefault="00F23ED1" w:rsidP="00F23ED1">
      <w:pPr>
        <w:jc w:val="both"/>
        <w:rPr>
          <w:rFonts w:ascii="Times New Roman" w:hAnsi="Times New Roman" w:cs="Times New Roman"/>
          <w:b/>
          <w:sz w:val="24"/>
          <w:szCs w:val="24"/>
        </w:rPr>
      </w:pPr>
    </w:p>
    <w:p w14:paraId="7B49FFEB" w14:textId="77777777" w:rsidR="00F23ED1" w:rsidRPr="0080649E" w:rsidRDefault="00F23ED1" w:rsidP="00F23ED1">
      <w:pPr>
        <w:spacing w:before="60"/>
        <w:jc w:val="right"/>
        <w:rPr>
          <w:rFonts w:ascii="Times New Roman" w:hAnsi="Times New Roman" w:cs="Times New Roman"/>
          <w:b/>
          <w:bCs/>
          <w:sz w:val="24"/>
          <w:szCs w:val="24"/>
        </w:rPr>
      </w:pPr>
    </w:p>
    <w:p w14:paraId="60EBD4F4" w14:textId="77777777" w:rsidR="00F23ED1" w:rsidRPr="0080649E" w:rsidRDefault="00F23ED1" w:rsidP="00F23ED1">
      <w:pPr>
        <w:spacing w:before="60"/>
        <w:rPr>
          <w:rFonts w:ascii="Times New Roman" w:hAnsi="Times New Roman" w:cs="Times New Roman"/>
          <w:b/>
          <w:bCs/>
          <w:sz w:val="24"/>
          <w:szCs w:val="24"/>
        </w:rPr>
      </w:pPr>
    </w:p>
    <w:p w14:paraId="0E7D91F9" w14:textId="4BC7757E" w:rsidR="00BA1DED" w:rsidRPr="0080649E" w:rsidRDefault="00BA1DED">
      <w:pPr>
        <w:rPr>
          <w:rFonts w:ascii="Times New Roman" w:hAnsi="Times New Roman" w:cs="Times New Roman"/>
          <w:b/>
          <w:bCs/>
          <w:sz w:val="24"/>
          <w:szCs w:val="24"/>
        </w:rPr>
      </w:pPr>
    </w:p>
    <w:p w14:paraId="525574C6" w14:textId="17FAE05A" w:rsidR="00F23ED1" w:rsidRPr="0080649E" w:rsidRDefault="00F23ED1" w:rsidP="00F23ED1">
      <w:pPr>
        <w:spacing w:before="60"/>
        <w:jc w:val="right"/>
        <w:rPr>
          <w:rFonts w:ascii="Times New Roman" w:hAnsi="Times New Roman" w:cs="Times New Roman"/>
          <w:b/>
          <w:bCs/>
          <w:sz w:val="24"/>
          <w:szCs w:val="24"/>
        </w:rPr>
      </w:pPr>
      <w:r w:rsidRPr="0080649E">
        <w:rPr>
          <w:rFonts w:ascii="Times New Roman" w:hAnsi="Times New Roman" w:cs="Times New Roman"/>
          <w:b/>
          <w:bCs/>
          <w:sz w:val="24"/>
          <w:szCs w:val="24"/>
        </w:rPr>
        <w:t>6.PIELIKUMS</w:t>
      </w:r>
    </w:p>
    <w:p w14:paraId="792DA91C" w14:textId="2E985528" w:rsidR="00F23ED1" w:rsidRPr="0080649E" w:rsidRDefault="00F23ED1" w:rsidP="00F23ED1">
      <w:pPr>
        <w:jc w:val="both"/>
        <w:rPr>
          <w:rFonts w:ascii="Times New Roman" w:hAnsi="Times New Roman" w:cs="Times New Roman"/>
          <w:b/>
          <w:sz w:val="24"/>
          <w:szCs w:val="24"/>
        </w:rPr>
      </w:pPr>
      <w:r w:rsidRPr="0080649E">
        <w:rPr>
          <w:rFonts w:ascii="Times New Roman" w:hAnsi="Times New Roman" w:cs="Times New Roman"/>
          <w:b/>
          <w:sz w:val="24"/>
          <w:szCs w:val="24"/>
        </w:rPr>
        <w:t>Latvijas producenta pieredze, pēdējos 5 (piecos) gados realizējot līdzvērtīgus filmu projektus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536"/>
        <w:gridCol w:w="5954"/>
      </w:tblGrid>
      <w:tr w:rsidR="00F23ED1" w:rsidRPr="0080649E" w14:paraId="09B4AFC8" w14:textId="77777777" w:rsidTr="00881741">
        <w:trPr>
          <w:trHeight w:val="397"/>
          <w:tblCellSpacing w:w="20" w:type="dxa"/>
        </w:trPr>
        <w:tc>
          <w:tcPr>
            <w:tcW w:w="3476" w:type="dxa"/>
            <w:shd w:val="clear" w:color="auto" w:fill="D9D9D9" w:themeFill="background1" w:themeFillShade="D9"/>
            <w:vAlign w:val="center"/>
          </w:tcPr>
          <w:p w14:paraId="67BD8504" w14:textId="77777777" w:rsidR="00F23ED1" w:rsidRPr="0080649E" w:rsidRDefault="00F23ED1" w:rsidP="004F10BF">
            <w:pPr>
              <w:rPr>
                <w:rFonts w:ascii="Times New Roman" w:hAnsi="Times New Roman" w:cs="Times New Roman"/>
                <w:sz w:val="24"/>
                <w:szCs w:val="24"/>
              </w:rPr>
            </w:pPr>
            <w:r w:rsidRPr="0080649E">
              <w:rPr>
                <w:rFonts w:ascii="Times New Roman" w:hAnsi="Times New Roman" w:cs="Times New Roman"/>
                <w:sz w:val="24"/>
                <w:szCs w:val="24"/>
              </w:rPr>
              <w:t>Latvijas producenta nosaukums</w:t>
            </w:r>
          </w:p>
        </w:tc>
        <w:tc>
          <w:tcPr>
            <w:tcW w:w="5894" w:type="dxa"/>
            <w:shd w:val="clear" w:color="auto" w:fill="auto"/>
            <w:vAlign w:val="center"/>
          </w:tcPr>
          <w:p w14:paraId="6CA4CF61" w14:textId="77777777" w:rsidR="00F23ED1" w:rsidRPr="0080649E" w:rsidRDefault="00F23ED1" w:rsidP="004F10BF">
            <w:pPr>
              <w:rPr>
                <w:rFonts w:ascii="Times New Roman" w:hAnsi="Times New Roman" w:cs="Times New Roman"/>
                <w:b/>
                <w:sz w:val="24"/>
                <w:szCs w:val="24"/>
              </w:rPr>
            </w:pPr>
          </w:p>
        </w:tc>
      </w:tr>
    </w:tbl>
    <w:p w14:paraId="64B4C6D0" w14:textId="77777777" w:rsidR="00F23ED1" w:rsidRPr="0080649E" w:rsidRDefault="00F23ED1" w:rsidP="00F23ED1">
      <w:pPr>
        <w:jc w:val="both"/>
        <w:rPr>
          <w:rFonts w:ascii="Times New Roman" w:hAnsi="Times New Roman" w:cs="Times New Roman"/>
          <w:b/>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103"/>
        <w:gridCol w:w="1134"/>
        <w:gridCol w:w="1134"/>
        <w:gridCol w:w="1276"/>
        <w:gridCol w:w="1984"/>
        <w:gridCol w:w="2127"/>
        <w:gridCol w:w="3260"/>
      </w:tblGrid>
      <w:tr w:rsidR="00881741" w:rsidRPr="0080649E" w14:paraId="0DAD08F2" w14:textId="77777777" w:rsidTr="00881741">
        <w:trPr>
          <w:trHeight w:val="397"/>
          <w:tblCellSpacing w:w="20" w:type="dxa"/>
        </w:trPr>
        <w:tc>
          <w:tcPr>
            <w:tcW w:w="4043" w:type="dxa"/>
            <w:shd w:val="clear" w:color="auto" w:fill="D9D9D9" w:themeFill="background1" w:themeFillShade="D9"/>
            <w:vAlign w:val="center"/>
          </w:tcPr>
          <w:p w14:paraId="063C137A"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Filmas nosaukums</w:t>
            </w:r>
          </w:p>
        </w:tc>
        <w:tc>
          <w:tcPr>
            <w:tcW w:w="1094" w:type="dxa"/>
            <w:shd w:val="clear" w:color="auto" w:fill="D9D9D9" w:themeFill="background1" w:themeFillShade="D9"/>
            <w:vAlign w:val="center"/>
          </w:tcPr>
          <w:p w14:paraId="49C3D0BD"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Gads</w:t>
            </w:r>
          </w:p>
        </w:tc>
        <w:tc>
          <w:tcPr>
            <w:tcW w:w="1094" w:type="dxa"/>
            <w:shd w:val="clear" w:color="auto" w:fill="D9D9D9" w:themeFill="background1" w:themeFillShade="D9"/>
            <w:vAlign w:val="center"/>
          </w:tcPr>
          <w:p w14:paraId="782BBCF2"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Garums</w:t>
            </w:r>
          </w:p>
        </w:tc>
        <w:tc>
          <w:tcPr>
            <w:tcW w:w="1236" w:type="dxa"/>
            <w:shd w:val="clear" w:color="auto" w:fill="D9D9D9" w:themeFill="background1" w:themeFillShade="D9"/>
            <w:vAlign w:val="center"/>
          </w:tcPr>
          <w:p w14:paraId="40FC8B65"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Veids</w:t>
            </w:r>
          </w:p>
        </w:tc>
        <w:tc>
          <w:tcPr>
            <w:tcW w:w="1944" w:type="dxa"/>
            <w:shd w:val="clear" w:color="auto" w:fill="D9D9D9" w:themeFill="background1" w:themeFillShade="D9"/>
            <w:vAlign w:val="center"/>
          </w:tcPr>
          <w:p w14:paraId="337C88B8"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Kopējais budžets (EUR)</w:t>
            </w:r>
          </w:p>
        </w:tc>
        <w:tc>
          <w:tcPr>
            <w:tcW w:w="2087" w:type="dxa"/>
            <w:shd w:val="clear" w:color="auto" w:fill="D9D9D9" w:themeFill="background1" w:themeFillShade="D9"/>
            <w:vAlign w:val="center"/>
          </w:tcPr>
          <w:p w14:paraId="4B95CB51" w14:textId="77777777" w:rsidR="00F23ED1" w:rsidRPr="0080649E" w:rsidRDefault="00F23ED1" w:rsidP="004F10BF">
            <w:pPr>
              <w:jc w:val="both"/>
              <w:rPr>
                <w:rFonts w:ascii="Times New Roman" w:hAnsi="Times New Roman" w:cs="Times New Roman"/>
                <w:sz w:val="24"/>
                <w:szCs w:val="24"/>
              </w:rPr>
            </w:pPr>
            <w:r w:rsidRPr="0080649E">
              <w:rPr>
                <w:rFonts w:ascii="Times New Roman" w:hAnsi="Times New Roman" w:cs="Times New Roman"/>
                <w:sz w:val="24"/>
                <w:szCs w:val="24"/>
              </w:rPr>
              <w:t>Uzņemšanas vietas</w:t>
            </w:r>
          </w:p>
        </w:tc>
        <w:tc>
          <w:tcPr>
            <w:tcW w:w="3200" w:type="dxa"/>
            <w:shd w:val="clear" w:color="auto" w:fill="D9D9D9" w:themeFill="background1" w:themeFillShade="D9"/>
            <w:vAlign w:val="center"/>
          </w:tcPr>
          <w:p w14:paraId="4CA5BF69" w14:textId="77777777" w:rsidR="00F23ED1" w:rsidRPr="0080649E" w:rsidRDefault="00F23ED1" w:rsidP="004F10BF">
            <w:pPr>
              <w:rPr>
                <w:rFonts w:ascii="Times New Roman" w:hAnsi="Times New Roman" w:cs="Times New Roman"/>
                <w:sz w:val="24"/>
                <w:szCs w:val="24"/>
              </w:rPr>
            </w:pPr>
            <w:r w:rsidRPr="0080649E">
              <w:rPr>
                <w:rFonts w:ascii="Times New Roman" w:hAnsi="Times New Roman" w:cs="Times New Roman"/>
                <w:sz w:val="24"/>
                <w:szCs w:val="24"/>
              </w:rPr>
              <w:t>Informācija par filmu interneta vidē</w:t>
            </w:r>
          </w:p>
        </w:tc>
      </w:tr>
      <w:tr w:rsidR="00E57E61" w:rsidRPr="0080649E" w14:paraId="00B9EF8C" w14:textId="77777777" w:rsidTr="00DA3075">
        <w:trPr>
          <w:trHeight w:val="851"/>
          <w:tblCellSpacing w:w="20" w:type="dxa"/>
        </w:trPr>
        <w:tc>
          <w:tcPr>
            <w:tcW w:w="4043" w:type="dxa"/>
            <w:shd w:val="clear" w:color="auto" w:fill="auto"/>
            <w:vAlign w:val="center"/>
          </w:tcPr>
          <w:p w14:paraId="66569254"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223893AF"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6F865B04" w14:textId="77777777" w:rsidR="00E57E61" w:rsidRPr="0080649E" w:rsidRDefault="00E57E61" w:rsidP="00E57E61">
            <w:pPr>
              <w:jc w:val="both"/>
              <w:rPr>
                <w:rFonts w:ascii="Times New Roman" w:hAnsi="Times New Roman" w:cs="Times New Roman"/>
                <w:b/>
                <w:sz w:val="24"/>
                <w:szCs w:val="24"/>
              </w:rPr>
            </w:pPr>
          </w:p>
        </w:tc>
        <w:tc>
          <w:tcPr>
            <w:tcW w:w="1236" w:type="dxa"/>
            <w:shd w:val="clear" w:color="auto" w:fill="auto"/>
            <w:vAlign w:val="center"/>
          </w:tcPr>
          <w:p w14:paraId="105E9C5F" w14:textId="77777777" w:rsidR="00E57E61" w:rsidRPr="0080649E" w:rsidRDefault="00E57E61" w:rsidP="00E57E61">
            <w:pPr>
              <w:jc w:val="both"/>
              <w:rPr>
                <w:rFonts w:ascii="Times New Roman" w:hAnsi="Times New Roman" w:cs="Times New Roman"/>
                <w:b/>
                <w:sz w:val="24"/>
                <w:szCs w:val="24"/>
              </w:rPr>
            </w:pPr>
          </w:p>
        </w:tc>
        <w:tc>
          <w:tcPr>
            <w:tcW w:w="1944" w:type="dxa"/>
            <w:shd w:val="clear" w:color="auto" w:fill="auto"/>
            <w:vAlign w:val="center"/>
          </w:tcPr>
          <w:p w14:paraId="18A19BFD" w14:textId="77777777" w:rsidR="00E57E61" w:rsidRPr="0080649E" w:rsidRDefault="00E57E61" w:rsidP="00E57E61">
            <w:pPr>
              <w:jc w:val="both"/>
              <w:rPr>
                <w:rFonts w:ascii="Times New Roman" w:hAnsi="Times New Roman" w:cs="Times New Roman"/>
                <w:b/>
                <w:sz w:val="24"/>
                <w:szCs w:val="24"/>
              </w:rPr>
            </w:pPr>
          </w:p>
        </w:tc>
        <w:tc>
          <w:tcPr>
            <w:tcW w:w="2087" w:type="dxa"/>
            <w:shd w:val="clear" w:color="auto" w:fill="auto"/>
            <w:vAlign w:val="center"/>
          </w:tcPr>
          <w:p w14:paraId="0AEA0A96" w14:textId="77777777" w:rsidR="00E57E61" w:rsidRPr="0080649E" w:rsidRDefault="00E57E61" w:rsidP="00E57E61">
            <w:pPr>
              <w:jc w:val="both"/>
              <w:rPr>
                <w:rFonts w:ascii="Times New Roman" w:hAnsi="Times New Roman" w:cs="Times New Roman"/>
                <w:b/>
                <w:sz w:val="24"/>
                <w:szCs w:val="24"/>
              </w:rPr>
            </w:pPr>
          </w:p>
        </w:tc>
        <w:tc>
          <w:tcPr>
            <w:tcW w:w="3200" w:type="dxa"/>
            <w:shd w:val="clear" w:color="auto" w:fill="auto"/>
            <w:vAlign w:val="center"/>
          </w:tcPr>
          <w:p w14:paraId="4FA4CF85" w14:textId="77777777" w:rsidR="00E57E61" w:rsidRPr="0080649E" w:rsidRDefault="00E57E61" w:rsidP="00E57E61">
            <w:pPr>
              <w:jc w:val="both"/>
              <w:rPr>
                <w:rFonts w:ascii="Times New Roman" w:hAnsi="Times New Roman" w:cs="Times New Roman"/>
                <w:b/>
                <w:sz w:val="24"/>
                <w:szCs w:val="24"/>
              </w:rPr>
            </w:pPr>
          </w:p>
        </w:tc>
      </w:tr>
      <w:tr w:rsidR="00E57E61" w:rsidRPr="0080649E" w14:paraId="45189582" w14:textId="77777777" w:rsidTr="00DA3075">
        <w:trPr>
          <w:trHeight w:val="851"/>
          <w:tblCellSpacing w:w="20" w:type="dxa"/>
        </w:trPr>
        <w:tc>
          <w:tcPr>
            <w:tcW w:w="4043" w:type="dxa"/>
            <w:shd w:val="clear" w:color="auto" w:fill="auto"/>
            <w:vAlign w:val="center"/>
          </w:tcPr>
          <w:p w14:paraId="7827733F"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1C7D2A3B"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08C9DF7F" w14:textId="77777777" w:rsidR="00E57E61" w:rsidRPr="0080649E" w:rsidRDefault="00E57E61" w:rsidP="00E57E61">
            <w:pPr>
              <w:jc w:val="both"/>
              <w:rPr>
                <w:rFonts w:ascii="Times New Roman" w:hAnsi="Times New Roman" w:cs="Times New Roman"/>
                <w:b/>
                <w:sz w:val="24"/>
                <w:szCs w:val="24"/>
              </w:rPr>
            </w:pPr>
          </w:p>
        </w:tc>
        <w:tc>
          <w:tcPr>
            <w:tcW w:w="1236" w:type="dxa"/>
            <w:shd w:val="clear" w:color="auto" w:fill="auto"/>
            <w:vAlign w:val="center"/>
          </w:tcPr>
          <w:p w14:paraId="438FB83E" w14:textId="77777777" w:rsidR="00E57E61" w:rsidRPr="0080649E" w:rsidRDefault="00E57E61" w:rsidP="00E57E61">
            <w:pPr>
              <w:jc w:val="both"/>
              <w:rPr>
                <w:rFonts w:ascii="Times New Roman" w:hAnsi="Times New Roman" w:cs="Times New Roman"/>
                <w:b/>
                <w:sz w:val="24"/>
                <w:szCs w:val="24"/>
              </w:rPr>
            </w:pPr>
          </w:p>
        </w:tc>
        <w:tc>
          <w:tcPr>
            <w:tcW w:w="1944" w:type="dxa"/>
            <w:shd w:val="clear" w:color="auto" w:fill="auto"/>
            <w:vAlign w:val="center"/>
          </w:tcPr>
          <w:p w14:paraId="7B9C09B2" w14:textId="77777777" w:rsidR="00E57E61" w:rsidRPr="0080649E" w:rsidRDefault="00E57E61" w:rsidP="00E57E61">
            <w:pPr>
              <w:jc w:val="both"/>
              <w:rPr>
                <w:rFonts w:ascii="Times New Roman" w:hAnsi="Times New Roman" w:cs="Times New Roman"/>
                <w:b/>
                <w:sz w:val="24"/>
                <w:szCs w:val="24"/>
              </w:rPr>
            </w:pPr>
          </w:p>
        </w:tc>
        <w:tc>
          <w:tcPr>
            <w:tcW w:w="2087" w:type="dxa"/>
            <w:shd w:val="clear" w:color="auto" w:fill="auto"/>
            <w:vAlign w:val="center"/>
          </w:tcPr>
          <w:p w14:paraId="2C2CF670" w14:textId="77777777" w:rsidR="00E57E61" w:rsidRPr="0080649E" w:rsidRDefault="00E57E61" w:rsidP="00E57E61">
            <w:pPr>
              <w:jc w:val="both"/>
              <w:rPr>
                <w:rFonts w:ascii="Times New Roman" w:hAnsi="Times New Roman" w:cs="Times New Roman"/>
                <w:b/>
                <w:sz w:val="24"/>
                <w:szCs w:val="24"/>
              </w:rPr>
            </w:pPr>
          </w:p>
        </w:tc>
        <w:tc>
          <w:tcPr>
            <w:tcW w:w="3200" w:type="dxa"/>
            <w:shd w:val="clear" w:color="auto" w:fill="auto"/>
            <w:vAlign w:val="center"/>
          </w:tcPr>
          <w:p w14:paraId="53F6FB6E" w14:textId="77777777" w:rsidR="00E57E61" w:rsidRPr="0080649E" w:rsidRDefault="00E57E61" w:rsidP="00E57E61">
            <w:pPr>
              <w:jc w:val="both"/>
              <w:rPr>
                <w:rFonts w:ascii="Times New Roman" w:hAnsi="Times New Roman" w:cs="Times New Roman"/>
                <w:b/>
                <w:sz w:val="24"/>
                <w:szCs w:val="24"/>
              </w:rPr>
            </w:pPr>
          </w:p>
        </w:tc>
      </w:tr>
      <w:tr w:rsidR="00E57E61" w:rsidRPr="0080649E" w14:paraId="49B46E44" w14:textId="77777777" w:rsidTr="00DA3075">
        <w:trPr>
          <w:trHeight w:val="851"/>
          <w:tblCellSpacing w:w="20" w:type="dxa"/>
        </w:trPr>
        <w:tc>
          <w:tcPr>
            <w:tcW w:w="4043" w:type="dxa"/>
            <w:shd w:val="clear" w:color="auto" w:fill="auto"/>
            <w:vAlign w:val="center"/>
          </w:tcPr>
          <w:p w14:paraId="5B2C814E"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55696873"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47D8D8D2" w14:textId="77777777" w:rsidR="00E57E61" w:rsidRPr="0080649E" w:rsidRDefault="00E57E61" w:rsidP="00E57E61">
            <w:pPr>
              <w:jc w:val="both"/>
              <w:rPr>
                <w:rFonts w:ascii="Times New Roman" w:hAnsi="Times New Roman" w:cs="Times New Roman"/>
                <w:b/>
                <w:sz w:val="24"/>
                <w:szCs w:val="24"/>
              </w:rPr>
            </w:pPr>
          </w:p>
        </w:tc>
        <w:tc>
          <w:tcPr>
            <w:tcW w:w="1236" w:type="dxa"/>
            <w:shd w:val="clear" w:color="auto" w:fill="auto"/>
            <w:vAlign w:val="center"/>
          </w:tcPr>
          <w:p w14:paraId="6502D058" w14:textId="77777777" w:rsidR="00E57E61" w:rsidRPr="0080649E" w:rsidRDefault="00E57E61" w:rsidP="00E57E61">
            <w:pPr>
              <w:jc w:val="both"/>
              <w:rPr>
                <w:rFonts w:ascii="Times New Roman" w:hAnsi="Times New Roman" w:cs="Times New Roman"/>
                <w:b/>
                <w:sz w:val="24"/>
                <w:szCs w:val="24"/>
              </w:rPr>
            </w:pPr>
          </w:p>
        </w:tc>
        <w:tc>
          <w:tcPr>
            <w:tcW w:w="1944" w:type="dxa"/>
            <w:shd w:val="clear" w:color="auto" w:fill="auto"/>
            <w:vAlign w:val="center"/>
          </w:tcPr>
          <w:p w14:paraId="37FFBAED" w14:textId="77777777" w:rsidR="00E57E61" w:rsidRPr="0080649E" w:rsidRDefault="00E57E61" w:rsidP="00E57E61">
            <w:pPr>
              <w:jc w:val="both"/>
              <w:rPr>
                <w:rFonts w:ascii="Times New Roman" w:hAnsi="Times New Roman" w:cs="Times New Roman"/>
                <w:b/>
                <w:sz w:val="24"/>
                <w:szCs w:val="24"/>
              </w:rPr>
            </w:pPr>
          </w:p>
        </w:tc>
        <w:tc>
          <w:tcPr>
            <w:tcW w:w="2087" w:type="dxa"/>
            <w:shd w:val="clear" w:color="auto" w:fill="auto"/>
            <w:vAlign w:val="center"/>
          </w:tcPr>
          <w:p w14:paraId="68B2F2B5" w14:textId="77777777" w:rsidR="00E57E61" w:rsidRPr="0080649E" w:rsidRDefault="00E57E61" w:rsidP="00E57E61">
            <w:pPr>
              <w:jc w:val="both"/>
              <w:rPr>
                <w:rFonts w:ascii="Times New Roman" w:hAnsi="Times New Roman" w:cs="Times New Roman"/>
                <w:b/>
                <w:sz w:val="24"/>
                <w:szCs w:val="24"/>
              </w:rPr>
            </w:pPr>
          </w:p>
        </w:tc>
        <w:tc>
          <w:tcPr>
            <w:tcW w:w="3200" w:type="dxa"/>
            <w:shd w:val="clear" w:color="auto" w:fill="auto"/>
            <w:vAlign w:val="center"/>
          </w:tcPr>
          <w:p w14:paraId="3415F713" w14:textId="77777777" w:rsidR="00E57E61" w:rsidRPr="0080649E" w:rsidRDefault="00E57E61" w:rsidP="00E57E61">
            <w:pPr>
              <w:jc w:val="both"/>
              <w:rPr>
                <w:rFonts w:ascii="Times New Roman" w:hAnsi="Times New Roman" w:cs="Times New Roman"/>
                <w:b/>
                <w:sz w:val="24"/>
                <w:szCs w:val="24"/>
              </w:rPr>
            </w:pPr>
          </w:p>
        </w:tc>
      </w:tr>
      <w:tr w:rsidR="00E57E61" w:rsidRPr="0080649E" w14:paraId="46FACB64" w14:textId="77777777" w:rsidTr="00DA3075">
        <w:trPr>
          <w:trHeight w:val="851"/>
          <w:tblCellSpacing w:w="20" w:type="dxa"/>
        </w:trPr>
        <w:tc>
          <w:tcPr>
            <w:tcW w:w="4043" w:type="dxa"/>
            <w:shd w:val="clear" w:color="auto" w:fill="auto"/>
            <w:vAlign w:val="center"/>
          </w:tcPr>
          <w:p w14:paraId="29F702CB"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0432E24B"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2F2001BB" w14:textId="77777777" w:rsidR="00E57E61" w:rsidRPr="0080649E" w:rsidRDefault="00E57E61" w:rsidP="00E57E61">
            <w:pPr>
              <w:jc w:val="both"/>
              <w:rPr>
                <w:rFonts w:ascii="Times New Roman" w:hAnsi="Times New Roman" w:cs="Times New Roman"/>
                <w:b/>
                <w:sz w:val="24"/>
                <w:szCs w:val="24"/>
              </w:rPr>
            </w:pPr>
          </w:p>
        </w:tc>
        <w:tc>
          <w:tcPr>
            <w:tcW w:w="1236" w:type="dxa"/>
            <w:shd w:val="clear" w:color="auto" w:fill="auto"/>
            <w:vAlign w:val="center"/>
          </w:tcPr>
          <w:p w14:paraId="79EF3C65" w14:textId="77777777" w:rsidR="00E57E61" w:rsidRPr="0080649E" w:rsidRDefault="00E57E61" w:rsidP="00E57E61">
            <w:pPr>
              <w:jc w:val="both"/>
              <w:rPr>
                <w:rFonts w:ascii="Times New Roman" w:hAnsi="Times New Roman" w:cs="Times New Roman"/>
                <w:b/>
                <w:sz w:val="24"/>
                <w:szCs w:val="24"/>
              </w:rPr>
            </w:pPr>
          </w:p>
        </w:tc>
        <w:tc>
          <w:tcPr>
            <w:tcW w:w="1944" w:type="dxa"/>
            <w:shd w:val="clear" w:color="auto" w:fill="auto"/>
            <w:vAlign w:val="center"/>
          </w:tcPr>
          <w:p w14:paraId="69ECEA3F" w14:textId="77777777" w:rsidR="00E57E61" w:rsidRPr="0080649E" w:rsidRDefault="00E57E61" w:rsidP="00E57E61">
            <w:pPr>
              <w:jc w:val="both"/>
              <w:rPr>
                <w:rFonts w:ascii="Times New Roman" w:hAnsi="Times New Roman" w:cs="Times New Roman"/>
                <w:b/>
                <w:sz w:val="24"/>
                <w:szCs w:val="24"/>
              </w:rPr>
            </w:pPr>
          </w:p>
        </w:tc>
        <w:tc>
          <w:tcPr>
            <w:tcW w:w="2087" w:type="dxa"/>
            <w:shd w:val="clear" w:color="auto" w:fill="auto"/>
            <w:vAlign w:val="center"/>
          </w:tcPr>
          <w:p w14:paraId="40E360F5" w14:textId="77777777" w:rsidR="00E57E61" w:rsidRPr="0080649E" w:rsidRDefault="00E57E61" w:rsidP="00E57E61">
            <w:pPr>
              <w:jc w:val="both"/>
              <w:rPr>
                <w:rFonts w:ascii="Times New Roman" w:hAnsi="Times New Roman" w:cs="Times New Roman"/>
                <w:b/>
                <w:sz w:val="24"/>
                <w:szCs w:val="24"/>
              </w:rPr>
            </w:pPr>
          </w:p>
        </w:tc>
        <w:tc>
          <w:tcPr>
            <w:tcW w:w="3200" w:type="dxa"/>
            <w:shd w:val="clear" w:color="auto" w:fill="auto"/>
            <w:vAlign w:val="center"/>
          </w:tcPr>
          <w:p w14:paraId="6E0B6A52" w14:textId="77777777" w:rsidR="00E57E61" w:rsidRPr="0080649E" w:rsidRDefault="00E57E61" w:rsidP="00E57E61">
            <w:pPr>
              <w:jc w:val="both"/>
              <w:rPr>
                <w:rFonts w:ascii="Times New Roman" w:hAnsi="Times New Roman" w:cs="Times New Roman"/>
                <w:b/>
                <w:sz w:val="24"/>
                <w:szCs w:val="24"/>
              </w:rPr>
            </w:pPr>
          </w:p>
        </w:tc>
      </w:tr>
      <w:tr w:rsidR="00E57E61" w:rsidRPr="0080649E" w14:paraId="69FAB513" w14:textId="77777777" w:rsidTr="00DA3075">
        <w:trPr>
          <w:trHeight w:val="851"/>
          <w:tblCellSpacing w:w="20" w:type="dxa"/>
        </w:trPr>
        <w:tc>
          <w:tcPr>
            <w:tcW w:w="4043" w:type="dxa"/>
            <w:shd w:val="clear" w:color="auto" w:fill="auto"/>
            <w:vAlign w:val="center"/>
          </w:tcPr>
          <w:p w14:paraId="1E59A20F"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6FAACE0C"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06AF8FD5" w14:textId="77777777" w:rsidR="00E57E61" w:rsidRPr="0080649E" w:rsidRDefault="00E57E61" w:rsidP="00E57E61">
            <w:pPr>
              <w:jc w:val="both"/>
              <w:rPr>
                <w:rFonts w:ascii="Times New Roman" w:hAnsi="Times New Roman" w:cs="Times New Roman"/>
                <w:b/>
                <w:sz w:val="24"/>
                <w:szCs w:val="24"/>
              </w:rPr>
            </w:pPr>
          </w:p>
        </w:tc>
        <w:tc>
          <w:tcPr>
            <w:tcW w:w="1236" w:type="dxa"/>
            <w:shd w:val="clear" w:color="auto" w:fill="auto"/>
            <w:vAlign w:val="center"/>
          </w:tcPr>
          <w:p w14:paraId="182DA065" w14:textId="77777777" w:rsidR="00E57E61" w:rsidRPr="0080649E" w:rsidRDefault="00E57E61" w:rsidP="00E57E61">
            <w:pPr>
              <w:jc w:val="both"/>
              <w:rPr>
                <w:rFonts w:ascii="Times New Roman" w:hAnsi="Times New Roman" w:cs="Times New Roman"/>
                <w:b/>
                <w:sz w:val="24"/>
                <w:szCs w:val="24"/>
              </w:rPr>
            </w:pPr>
          </w:p>
        </w:tc>
        <w:tc>
          <w:tcPr>
            <w:tcW w:w="1944" w:type="dxa"/>
            <w:shd w:val="clear" w:color="auto" w:fill="auto"/>
            <w:vAlign w:val="center"/>
          </w:tcPr>
          <w:p w14:paraId="296EF725" w14:textId="77777777" w:rsidR="00E57E61" w:rsidRPr="0080649E" w:rsidRDefault="00E57E61" w:rsidP="00E57E61">
            <w:pPr>
              <w:jc w:val="both"/>
              <w:rPr>
                <w:rFonts w:ascii="Times New Roman" w:hAnsi="Times New Roman" w:cs="Times New Roman"/>
                <w:b/>
                <w:sz w:val="24"/>
                <w:szCs w:val="24"/>
              </w:rPr>
            </w:pPr>
          </w:p>
        </w:tc>
        <w:tc>
          <w:tcPr>
            <w:tcW w:w="2087" w:type="dxa"/>
            <w:shd w:val="clear" w:color="auto" w:fill="auto"/>
            <w:vAlign w:val="center"/>
          </w:tcPr>
          <w:p w14:paraId="210BFF9D" w14:textId="77777777" w:rsidR="00E57E61" w:rsidRPr="0080649E" w:rsidRDefault="00E57E61" w:rsidP="00E57E61">
            <w:pPr>
              <w:jc w:val="both"/>
              <w:rPr>
                <w:rFonts w:ascii="Times New Roman" w:hAnsi="Times New Roman" w:cs="Times New Roman"/>
                <w:b/>
                <w:sz w:val="24"/>
                <w:szCs w:val="24"/>
              </w:rPr>
            </w:pPr>
          </w:p>
        </w:tc>
        <w:tc>
          <w:tcPr>
            <w:tcW w:w="3200" w:type="dxa"/>
            <w:shd w:val="clear" w:color="auto" w:fill="auto"/>
            <w:vAlign w:val="center"/>
          </w:tcPr>
          <w:p w14:paraId="6459F436" w14:textId="77777777" w:rsidR="00E57E61" w:rsidRPr="0080649E" w:rsidRDefault="00E57E61" w:rsidP="00E57E61">
            <w:pPr>
              <w:jc w:val="both"/>
              <w:rPr>
                <w:rFonts w:ascii="Times New Roman" w:hAnsi="Times New Roman" w:cs="Times New Roman"/>
                <w:b/>
                <w:sz w:val="24"/>
                <w:szCs w:val="24"/>
              </w:rPr>
            </w:pPr>
          </w:p>
        </w:tc>
      </w:tr>
      <w:tr w:rsidR="00E57E61" w:rsidRPr="0080649E" w14:paraId="4C8D49B1" w14:textId="77777777" w:rsidTr="00DA3075">
        <w:trPr>
          <w:trHeight w:val="851"/>
          <w:tblCellSpacing w:w="20" w:type="dxa"/>
        </w:trPr>
        <w:tc>
          <w:tcPr>
            <w:tcW w:w="4043" w:type="dxa"/>
            <w:shd w:val="clear" w:color="auto" w:fill="auto"/>
            <w:vAlign w:val="center"/>
          </w:tcPr>
          <w:p w14:paraId="52018499"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1F48D499" w14:textId="77777777" w:rsidR="00E57E61" w:rsidRPr="0080649E" w:rsidRDefault="00E57E61" w:rsidP="00E57E61">
            <w:pPr>
              <w:jc w:val="both"/>
              <w:rPr>
                <w:rFonts w:ascii="Times New Roman" w:hAnsi="Times New Roman" w:cs="Times New Roman"/>
                <w:b/>
                <w:sz w:val="24"/>
                <w:szCs w:val="24"/>
              </w:rPr>
            </w:pPr>
          </w:p>
        </w:tc>
        <w:tc>
          <w:tcPr>
            <w:tcW w:w="1094" w:type="dxa"/>
            <w:shd w:val="clear" w:color="auto" w:fill="auto"/>
            <w:vAlign w:val="center"/>
          </w:tcPr>
          <w:p w14:paraId="4810C474" w14:textId="77777777" w:rsidR="00E57E61" w:rsidRPr="0080649E" w:rsidRDefault="00E57E61" w:rsidP="00E57E61">
            <w:pPr>
              <w:jc w:val="both"/>
              <w:rPr>
                <w:rFonts w:ascii="Times New Roman" w:hAnsi="Times New Roman" w:cs="Times New Roman"/>
                <w:b/>
                <w:sz w:val="24"/>
                <w:szCs w:val="24"/>
              </w:rPr>
            </w:pPr>
          </w:p>
        </w:tc>
        <w:tc>
          <w:tcPr>
            <w:tcW w:w="1236" w:type="dxa"/>
            <w:shd w:val="clear" w:color="auto" w:fill="auto"/>
            <w:vAlign w:val="center"/>
          </w:tcPr>
          <w:p w14:paraId="464D6BEF" w14:textId="77777777" w:rsidR="00E57E61" w:rsidRPr="0080649E" w:rsidRDefault="00E57E61" w:rsidP="00E57E61">
            <w:pPr>
              <w:jc w:val="both"/>
              <w:rPr>
                <w:rFonts w:ascii="Times New Roman" w:hAnsi="Times New Roman" w:cs="Times New Roman"/>
                <w:b/>
                <w:sz w:val="24"/>
                <w:szCs w:val="24"/>
              </w:rPr>
            </w:pPr>
          </w:p>
        </w:tc>
        <w:tc>
          <w:tcPr>
            <w:tcW w:w="1944" w:type="dxa"/>
            <w:shd w:val="clear" w:color="auto" w:fill="auto"/>
            <w:vAlign w:val="center"/>
          </w:tcPr>
          <w:p w14:paraId="233288D7" w14:textId="77777777" w:rsidR="00E57E61" w:rsidRPr="0080649E" w:rsidRDefault="00E57E61" w:rsidP="00E57E61">
            <w:pPr>
              <w:jc w:val="both"/>
              <w:rPr>
                <w:rFonts w:ascii="Times New Roman" w:hAnsi="Times New Roman" w:cs="Times New Roman"/>
                <w:b/>
                <w:sz w:val="24"/>
                <w:szCs w:val="24"/>
              </w:rPr>
            </w:pPr>
          </w:p>
        </w:tc>
        <w:tc>
          <w:tcPr>
            <w:tcW w:w="2087" w:type="dxa"/>
            <w:shd w:val="clear" w:color="auto" w:fill="auto"/>
            <w:vAlign w:val="center"/>
          </w:tcPr>
          <w:p w14:paraId="64B871DA" w14:textId="77777777" w:rsidR="00E57E61" w:rsidRPr="0080649E" w:rsidRDefault="00E57E61" w:rsidP="00E57E61">
            <w:pPr>
              <w:jc w:val="both"/>
              <w:rPr>
                <w:rFonts w:ascii="Times New Roman" w:hAnsi="Times New Roman" w:cs="Times New Roman"/>
                <w:b/>
                <w:sz w:val="24"/>
                <w:szCs w:val="24"/>
              </w:rPr>
            </w:pPr>
          </w:p>
        </w:tc>
        <w:tc>
          <w:tcPr>
            <w:tcW w:w="3200" w:type="dxa"/>
            <w:shd w:val="clear" w:color="auto" w:fill="auto"/>
            <w:vAlign w:val="center"/>
          </w:tcPr>
          <w:p w14:paraId="12F4988E" w14:textId="77777777" w:rsidR="00E57E61" w:rsidRPr="0080649E" w:rsidRDefault="00E57E61" w:rsidP="00E57E61">
            <w:pPr>
              <w:jc w:val="both"/>
              <w:rPr>
                <w:rFonts w:ascii="Times New Roman" w:hAnsi="Times New Roman" w:cs="Times New Roman"/>
                <w:b/>
                <w:sz w:val="24"/>
                <w:szCs w:val="24"/>
              </w:rPr>
            </w:pPr>
          </w:p>
        </w:tc>
      </w:tr>
    </w:tbl>
    <w:p w14:paraId="0AD3416B" w14:textId="77777777" w:rsidR="00BA1DED" w:rsidRPr="0080649E" w:rsidRDefault="00BA1DED" w:rsidP="00BA1DED">
      <w:pPr>
        <w:pStyle w:val="NormalWeb"/>
        <w:spacing w:before="60" w:beforeAutospacing="0"/>
        <w:sectPr w:rsidR="00BA1DED" w:rsidRPr="0080649E" w:rsidSect="00BA1DED">
          <w:pgSz w:w="16838" w:h="11906" w:orient="landscape" w:code="9"/>
          <w:pgMar w:top="1418" w:right="851" w:bottom="851" w:left="851" w:header="142" w:footer="23" w:gutter="0"/>
          <w:cols w:space="709"/>
          <w:docGrid w:linePitch="299"/>
        </w:sectPr>
      </w:pPr>
    </w:p>
    <w:p w14:paraId="755CC56A" w14:textId="77777777" w:rsidR="00F23ED1" w:rsidRPr="0080649E" w:rsidRDefault="00F23ED1" w:rsidP="00F23ED1">
      <w:pPr>
        <w:pStyle w:val="NormalWeb"/>
        <w:spacing w:before="60" w:beforeAutospacing="0"/>
        <w:jc w:val="right"/>
        <w:rPr>
          <w:b/>
          <w:caps/>
        </w:rPr>
      </w:pPr>
      <w:r w:rsidRPr="0080649E">
        <w:rPr>
          <w:b/>
          <w:caps/>
        </w:rPr>
        <w:lastRenderedPageBreak/>
        <w:t>7.pielikums</w:t>
      </w:r>
    </w:p>
    <w:p w14:paraId="030E7643" w14:textId="77777777" w:rsidR="00F23ED1" w:rsidRPr="0080649E" w:rsidRDefault="00F23ED1" w:rsidP="00F23ED1">
      <w:pPr>
        <w:pStyle w:val="NormalWeb"/>
        <w:spacing w:before="60" w:beforeAutospacing="0"/>
        <w:jc w:val="center"/>
        <w:rPr>
          <w:b/>
          <w:bCs/>
          <w:color w:val="000000"/>
        </w:rPr>
      </w:pPr>
      <w:r w:rsidRPr="0080649E">
        <w:rPr>
          <w:b/>
        </w:rPr>
        <w:t>Attiecināmās projekta izmaksas Latvijā paredzamajā līguma periodā</w:t>
      </w:r>
    </w:p>
    <w:tbl>
      <w:tblPr>
        <w:tblW w:w="10320"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81"/>
        <w:gridCol w:w="4394"/>
        <w:gridCol w:w="1701"/>
        <w:gridCol w:w="1417"/>
        <w:gridCol w:w="2127"/>
      </w:tblGrid>
      <w:tr w:rsidR="00E548B3" w:rsidRPr="0080649E" w14:paraId="0D1732F0" w14:textId="6FB5E734" w:rsidTr="00E548B3">
        <w:trPr>
          <w:tblCellSpacing w:w="20" w:type="dxa"/>
        </w:trPr>
        <w:tc>
          <w:tcPr>
            <w:tcW w:w="621" w:type="dxa"/>
            <w:shd w:val="clear" w:color="auto" w:fill="F2F2F2" w:themeFill="background1" w:themeFillShade="F2"/>
            <w:vAlign w:val="center"/>
          </w:tcPr>
          <w:p w14:paraId="5CDB9A77" w14:textId="77777777" w:rsidR="00C133C4" w:rsidRPr="0080649E" w:rsidRDefault="00C133C4" w:rsidP="004F10BF">
            <w:pPr>
              <w:spacing w:before="60" w:afterLines="60" w:after="144"/>
              <w:rPr>
                <w:rFonts w:ascii="Times New Roman" w:hAnsi="Times New Roman" w:cs="Times New Roman"/>
                <w:b/>
              </w:rPr>
            </w:pPr>
            <w:r w:rsidRPr="0080649E">
              <w:rPr>
                <w:rFonts w:ascii="Times New Roman" w:hAnsi="Times New Roman" w:cs="Times New Roman"/>
                <w:b/>
              </w:rPr>
              <w:t>Nr.p.k.</w:t>
            </w:r>
          </w:p>
        </w:tc>
        <w:tc>
          <w:tcPr>
            <w:tcW w:w="4354" w:type="dxa"/>
            <w:shd w:val="clear" w:color="auto" w:fill="F2F2F2" w:themeFill="background1" w:themeFillShade="F2"/>
            <w:vAlign w:val="center"/>
          </w:tcPr>
          <w:p w14:paraId="6FC1B4ED" w14:textId="77777777" w:rsidR="00C133C4" w:rsidRPr="0080649E" w:rsidRDefault="00C133C4" w:rsidP="00D64EAA">
            <w:pPr>
              <w:spacing w:before="60" w:afterLines="60" w:after="144"/>
              <w:jc w:val="center"/>
              <w:rPr>
                <w:rFonts w:ascii="Times New Roman" w:hAnsi="Times New Roman" w:cs="Times New Roman"/>
                <w:b/>
                <w:sz w:val="24"/>
                <w:szCs w:val="24"/>
              </w:rPr>
            </w:pPr>
            <w:r w:rsidRPr="0080649E">
              <w:rPr>
                <w:rFonts w:ascii="Times New Roman" w:hAnsi="Times New Roman" w:cs="Times New Roman"/>
                <w:b/>
                <w:bCs/>
                <w:color w:val="000000"/>
                <w:sz w:val="24"/>
                <w:szCs w:val="24"/>
              </w:rPr>
              <w:t>Attiecināmo izmaksu tāmes pozīcijas</w:t>
            </w:r>
          </w:p>
        </w:tc>
        <w:tc>
          <w:tcPr>
            <w:tcW w:w="1661" w:type="dxa"/>
            <w:shd w:val="clear" w:color="auto" w:fill="F2F2F2" w:themeFill="background1" w:themeFillShade="F2"/>
            <w:vAlign w:val="center"/>
          </w:tcPr>
          <w:p w14:paraId="7546D5F1" w14:textId="48400545" w:rsidR="00C133C4" w:rsidRPr="0080649E" w:rsidRDefault="00C133C4" w:rsidP="00D64EAA">
            <w:pPr>
              <w:spacing w:before="60" w:after="120"/>
              <w:jc w:val="center"/>
              <w:rPr>
                <w:rFonts w:ascii="Times New Roman" w:hAnsi="Times New Roman" w:cs="Times New Roman"/>
                <w:b/>
                <w:sz w:val="24"/>
                <w:szCs w:val="24"/>
              </w:rPr>
            </w:pPr>
            <w:r w:rsidRPr="0080649E">
              <w:rPr>
                <w:rFonts w:ascii="Times New Roman" w:hAnsi="Times New Roman" w:cs="Times New Roman"/>
                <w:b/>
                <w:bCs/>
                <w:color w:val="000000"/>
                <w:sz w:val="24"/>
                <w:szCs w:val="24"/>
              </w:rPr>
              <w:t>Attiecināmās izmaksas, EUR</w:t>
            </w:r>
          </w:p>
        </w:tc>
        <w:tc>
          <w:tcPr>
            <w:tcW w:w="1377" w:type="dxa"/>
            <w:shd w:val="clear" w:color="auto" w:fill="F2F2F2" w:themeFill="background1" w:themeFillShade="F2"/>
          </w:tcPr>
          <w:p w14:paraId="398A637B" w14:textId="1E602850" w:rsidR="00C133C4" w:rsidRPr="0080649E" w:rsidRDefault="00C133C4" w:rsidP="00D64EAA">
            <w:pPr>
              <w:spacing w:before="60" w:after="120"/>
              <w:jc w:val="center"/>
              <w:rPr>
                <w:rFonts w:ascii="Times New Roman" w:hAnsi="Times New Roman" w:cs="Times New Roman"/>
                <w:b/>
                <w:bCs/>
                <w:color w:val="000000"/>
                <w:sz w:val="24"/>
                <w:szCs w:val="24"/>
              </w:rPr>
            </w:pPr>
            <w:r w:rsidRPr="0080649E">
              <w:rPr>
                <w:rFonts w:ascii="Times New Roman" w:eastAsia="Times New Roman" w:hAnsi="Times New Roman" w:cs="Times New Roman"/>
                <w:b/>
                <w:bCs/>
                <w:sz w:val="24"/>
                <w:szCs w:val="24"/>
                <w:lang w:eastAsia="lv-LV"/>
              </w:rPr>
              <w:t>Atbalsta intensitāte (20%* vai 30%**)</w:t>
            </w:r>
          </w:p>
        </w:tc>
        <w:tc>
          <w:tcPr>
            <w:tcW w:w="2067" w:type="dxa"/>
            <w:shd w:val="clear" w:color="auto" w:fill="F2F2F2" w:themeFill="background1" w:themeFillShade="F2"/>
          </w:tcPr>
          <w:p w14:paraId="3073A1F0" w14:textId="08BA0C76" w:rsidR="00C133C4" w:rsidRPr="0080649E" w:rsidRDefault="00C133C4" w:rsidP="00D64EAA">
            <w:pPr>
              <w:spacing w:before="60" w:after="120"/>
              <w:jc w:val="center"/>
              <w:rPr>
                <w:rFonts w:ascii="Times New Roman" w:eastAsia="Times New Roman" w:hAnsi="Times New Roman" w:cs="Times New Roman"/>
                <w:b/>
                <w:bCs/>
                <w:sz w:val="24"/>
                <w:szCs w:val="24"/>
                <w:lang w:eastAsia="lv-LV"/>
              </w:rPr>
            </w:pPr>
            <w:r w:rsidRPr="0080649E">
              <w:rPr>
                <w:rFonts w:ascii="Times New Roman" w:eastAsia="Times New Roman" w:hAnsi="Times New Roman" w:cs="Times New Roman"/>
                <w:b/>
                <w:bCs/>
                <w:sz w:val="24"/>
                <w:szCs w:val="24"/>
                <w:lang w:eastAsia="lv-LV"/>
              </w:rPr>
              <w:t>Līdzfinansējuma apmērs, EUR</w:t>
            </w:r>
          </w:p>
        </w:tc>
      </w:tr>
      <w:tr w:rsidR="00E548B3" w:rsidRPr="0080649E" w14:paraId="3E8043C7" w14:textId="420EB8DF" w:rsidTr="00E57E61">
        <w:trPr>
          <w:tblCellSpacing w:w="20" w:type="dxa"/>
        </w:trPr>
        <w:tc>
          <w:tcPr>
            <w:tcW w:w="621" w:type="dxa"/>
            <w:vAlign w:val="center"/>
          </w:tcPr>
          <w:p w14:paraId="4E09DF14" w14:textId="77777777" w:rsidR="00C133C4" w:rsidRPr="0080649E" w:rsidRDefault="00C133C4" w:rsidP="00F23ED1">
            <w:pPr>
              <w:numPr>
                <w:ilvl w:val="0"/>
                <w:numId w:val="23"/>
              </w:numPr>
              <w:tabs>
                <w:tab w:val="clear" w:pos="523"/>
                <w:tab w:val="num" w:pos="121"/>
              </w:tabs>
              <w:spacing w:before="60" w:afterLines="60" w:after="144" w:line="240" w:lineRule="auto"/>
              <w:ind w:hanging="544"/>
              <w:rPr>
                <w:rFonts w:ascii="Times New Roman" w:hAnsi="Times New Roman" w:cs="Times New Roman"/>
                <w:sz w:val="24"/>
                <w:szCs w:val="24"/>
              </w:rPr>
            </w:pPr>
          </w:p>
        </w:tc>
        <w:tc>
          <w:tcPr>
            <w:tcW w:w="4354" w:type="dxa"/>
            <w:vAlign w:val="center"/>
          </w:tcPr>
          <w:p w14:paraId="6BBFDD73" w14:textId="67AD72AC" w:rsidR="00C133C4" w:rsidRPr="0080649E" w:rsidRDefault="00C402F0" w:rsidP="00D64EAA">
            <w:pPr>
              <w:pStyle w:val="2paragrafs"/>
              <w:ind w:left="3" w:firstLine="0"/>
              <w:rPr>
                <w:szCs w:val="24"/>
              </w:rPr>
            </w:pPr>
            <w:r w:rsidRPr="0080649E">
              <w:t>Filmas uzņemšanas nodrošināšanai nepieciešamā administratīvā un profesionālā personāla izmaksas</w:t>
            </w:r>
            <w:r>
              <w:t xml:space="preserve"> </w:t>
            </w:r>
            <w:r w:rsidRPr="0080649E">
              <w:rPr>
                <w:szCs w:val="24"/>
              </w:rPr>
              <w:t>(kas nav izdalītas atsevišķās zemāk uzskaitītajās attiecināmo izmaksu tāmes pozīcijās)</w:t>
            </w:r>
          </w:p>
        </w:tc>
        <w:tc>
          <w:tcPr>
            <w:tcW w:w="1661" w:type="dxa"/>
            <w:vAlign w:val="center"/>
          </w:tcPr>
          <w:p w14:paraId="3A9F8727"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1510BF1C"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49D7174E" w14:textId="77777777" w:rsidR="00C133C4" w:rsidRPr="0080649E" w:rsidRDefault="00C133C4" w:rsidP="00E57E61">
            <w:pPr>
              <w:spacing w:before="60" w:after="120"/>
              <w:ind w:right="1114"/>
              <w:jc w:val="center"/>
              <w:rPr>
                <w:rFonts w:ascii="Times New Roman" w:hAnsi="Times New Roman" w:cs="Times New Roman"/>
                <w:sz w:val="24"/>
                <w:szCs w:val="24"/>
              </w:rPr>
            </w:pPr>
          </w:p>
        </w:tc>
      </w:tr>
      <w:tr w:rsidR="00C402F0" w:rsidRPr="0080649E" w14:paraId="2C640251" w14:textId="77777777" w:rsidTr="00E57E61">
        <w:trPr>
          <w:tblCellSpacing w:w="20" w:type="dxa"/>
        </w:trPr>
        <w:tc>
          <w:tcPr>
            <w:tcW w:w="621" w:type="dxa"/>
            <w:vAlign w:val="center"/>
          </w:tcPr>
          <w:p w14:paraId="76BA7BCC" w14:textId="77777777" w:rsidR="00C402F0" w:rsidRPr="0080649E" w:rsidRDefault="00C402F0" w:rsidP="00F23ED1">
            <w:pPr>
              <w:numPr>
                <w:ilvl w:val="0"/>
                <w:numId w:val="23"/>
              </w:numPr>
              <w:tabs>
                <w:tab w:val="clear" w:pos="523"/>
                <w:tab w:val="num" w:pos="0"/>
                <w:tab w:val="num" w:pos="121"/>
              </w:tabs>
              <w:spacing w:before="60" w:afterLines="60" w:after="144" w:line="240" w:lineRule="auto"/>
              <w:ind w:left="253" w:hanging="284"/>
              <w:rPr>
                <w:rFonts w:ascii="Times New Roman" w:hAnsi="Times New Roman" w:cs="Times New Roman"/>
                <w:sz w:val="24"/>
                <w:szCs w:val="24"/>
              </w:rPr>
            </w:pPr>
          </w:p>
        </w:tc>
        <w:tc>
          <w:tcPr>
            <w:tcW w:w="4354" w:type="dxa"/>
            <w:vAlign w:val="center"/>
          </w:tcPr>
          <w:p w14:paraId="6B2C4714" w14:textId="73F2CDD8" w:rsidR="00C402F0" w:rsidRPr="0080649E" w:rsidRDefault="00C402F0" w:rsidP="00D64EAA">
            <w:pPr>
              <w:pStyle w:val="2paragrafs"/>
              <w:ind w:left="3" w:firstLine="0"/>
              <w:rPr>
                <w:szCs w:val="24"/>
              </w:rPr>
            </w:pPr>
            <w:r w:rsidRPr="0080649E">
              <w:t>Filmas uzņemšanas nodrošināšanai nepieciešamā</w:t>
            </w:r>
            <w:r>
              <w:t>s</w:t>
            </w:r>
            <w:r w:rsidRPr="0080649E">
              <w:t xml:space="preserve"> tehnikas īre</w:t>
            </w:r>
            <w:r>
              <w:t>s</w:t>
            </w:r>
            <w:r w:rsidRPr="0080649E">
              <w:t xml:space="preserve"> un pakalpojum</w:t>
            </w:r>
            <w:r>
              <w:t>u izmaksas</w:t>
            </w:r>
            <w:r w:rsidRPr="0080649E">
              <w:rPr>
                <w:szCs w:val="24"/>
              </w:rPr>
              <w:t xml:space="preserve"> (kas nav izdalītas atsevišķās zemāk uzskaitītajās attiecināmo izmaksu tāmes pozīcijās)</w:t>
            </w:r>
          </w:p>
        </w:tc>
        <w:tc>
          <w:tcPr>
            <w:tcW w:w="1661" w:type="dxa"/>
            <w:vAlign w:val="center"/>
          </w:tcPr>
          <w:p w14:paraId="1CAFC1C7" w14:textId="77777777" w:rsidR="00C402F0" w:rsidRPr="0080649E" w:rsidRDefault="00C402F0" w:rsidP="00E57E61">
            <w:pPr>
              <w:spacing w:before="60" w:after="120"/>
              <w:jc w:val="center"/>
              <w:rPr>
                <w:rFonts w:ascii="Times New Roman" w:hAnsi="Times New Roman" w:cs="Times New Roman"/>
                <w:sz w:val="24"/>
                <w:szCs w:val="24"/>
              </w:rPr>
            </w:pPr>
          </w:p>
        </w:tc>
        <w:tc>
          <w:tcPr>
            <w:tcW w:w="1377" w:type="dxa"/>
            <w:vAlign w:val="center"/>
          </w:tcPr>
          <w:p w14:paraId="1DA9BE58" w14:textId="77777777" w:rsidR="00C402F0" w:rsidRPr="0080649E" w:rsidRDefault="00C402F0" w:rsidP="00E57E61">
            <w:pPr>
              <w:spacing w:before="60" w:after="120"/>
              <w:jc w:val="center"/>
              <w:rPr>
                <w:rFonts w:ascii="Times New Roman" w:hAnsi="Times New Roman" w:cs="Times New Roman"/>
                <w:sz w:val="24"/>
                <w:szCs w:val="24"/>
              </w:rPr>
            </w:pPr>
          </w:p>
        </w:tc>
        <w:tc>
          <w:tcPr>
            <w:tcW w:w="2067" w:type="dxa"/>
            <w:vAlign w:val="center"/>
          </w:tcPr>
          <w:p w14:paraId="13F801A6" w14:textId="77777777" w:rsidR="00C402F0" w:rsidRPr="0080649E" w:rsidRDefault="00C402F0" w:rsidP="00E57E61">
            <w:pPr>
              <w:spacing w:before="60" w:after="120"/>
              <w:jc w:val="center"/>
              <w:rPr>
                <w:rFonts w:ascii="Times New Roman" w:hAnsi="Times New Roman" w:cs="Times New Roman"/>
                <w:sz w:val="24"/>
                <w:szCs w:val="24"/>
              </w:rPr>
            </w:pPr>
          </w:p>
        </w:tc>
      </w:tr>
      <w:tr w:rsidR="00E548B3" w:rsidRPr="0080649E" w14:paraId="145621C5" w14:textId="08528A22" w:rsidTr="00E57E61">
        <w:trPr>
          <w:tblCellSpacing w:w="20" w:type="dxa"/>
        </w:trPr>
        <w:tc>
          <w:tcPr>
            <w:tcW w:w="621" w:type="dxa"/>
            <w:vAlign w:val="center"/>
          </w:tcPr>
          <w:p w14:paraId="59B50262" w14:textId="77777777" w:rsidR="00C133C4" w:rsidRPr="0080649E" w:rsidRDefault="00C133C4" w:rsidP="00F23ED1">
            <w:pPr>
              <w:numPr>
                <w:ilvl w:val="0"/>
                <w:numId w:val="23"/>
              </w:numPr>
              <w:tabs>
                <w:tab w:val="clear" w:pos="523"/>
                <w:tab w:val="num" w:pos="0"/>
                <w:tab w:val="num" w:pos="121"/>
              </w:tabs>
              <w:spacing w:before="60" w:afterLines="60" w:after="144" w:line="240" w:lineRule="auto"/>
              <w:ind w:left="253" w:hanging="284"/>
              <w:rPr>
                <w:rFonts w:ascii="Times New Roman" w:hAnsi="Times New Roman" w:cs="Times New Roman"/>
                <w:sz w:val="24"/>
                <w:szCs w:val="24"/>
              </w:rPr>
            </w:pPr>
          </w:p>
        </w:tc>
        <w:tc>
          <w:tcPr>
            <w:tcW w:w="4354" w:type="dxa"/>
            <w:vAlign w:val="center"/>
          </w:tcPr>
          <w:p w14:paraId="10294252" w14:textId="77777777" w:rsidR="00C133C4" w:rsidRPr="0080649E" w:rsidRDefault="00C133C4" w:rsidP="00D64EAA">
            <w:pPr>
              <w:pStyle w:val="2paragrafs"/>
              <w:ind w:left="3" w:firstLine="0"/>
              <w:rPr>
                <w:szCs w:val="24"/>
              </w:rPr>
            </w:pPr>
            <w:r w:rsidRPr="0080649E">
              <w:rPr>
                <w:szCs w:val="24"/>
              </w:rPr>
              <w:t xml:space="preserve">Transporta pakalpojumi un degviela </w:t>
            </w:r>
          </w:p>
        </w:tc>
        <w:tc>
          <w:tcPr>
            <w:tcW w:w="1661" w:type="dxa"/>
            <w:vAlign w:val="center"/>
          </w:tcPr>
          <w:p w14:paraId="19E1F9AA"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0D33B93D"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6189ECDA"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1CC2CF44" w14:textId="3B4E6BC0" w:rsidTr="00E57E61">
        <w:trPr>
          <w:tblCellSpacing w:w="20" w:type="dxa"/>
        </w:trPr>
        <w:tc>
          <w:tcPr>
            <w:tcW w:w="621" w:type="dxa"/>
            <w:vAlign w:val="center"/>
          </w:tcPr>
          <w:p w14:paraId="475A366B" w14:textId="77777777" w:rsidR="00C133C4" w:rsidRPr="0080649E" w:rsidRDefault="00C133C4" w:rsidP="00F23ED1">
            <w:pPr>
              <w:numPr>
                <w:ilvl w:val="0"/>
                <w:numId w:val="23"/>
              </w:numPr>
              <w:spacing w:before="60" w:afterLines="60" w:after="144" w:line="240" w:lineRule="auto"/>
              <w:ind w:left="284" w:hanging="284"/>
              <w:rPr>
                <w:rFonts w:ascii="Times New Roman" w:hAnsi="Times New Roman" w:cs="Times New Roman"/>
                <w:sz w:val="24"/>
                <w:szCs w:val="24"/>
              </w:rPr>
            </w:pPr>
          </w:p>
        </w:tc>
        <w:tc>
          <w:tcPr>
            <w:tcW w:w="4354" w:type="dxa"/>
            <w:vAlign w:val="center"/>
          </w:tcPr>
          <w:p w14:paraId="6AE67505" w14:textId="77777777" w:rsidR="00C133C4" w:rsidRPr="0080649E" w:rsidRDefault="00C133C4" w:rsidP="00D64EAA">
            <w:pPr>
              <w:pStyle w:val="2paragrafs"/>
              <w:ind w:left="3" w:firstLine="0"/>
              <w:rPr>
                <w:szCs w:val="24"/>
              </w:rPr>
            </w:pPr>
            <w:r w:rsidRPr="0080649E">
              <w:rPr>
                <w:szCs w:val="24"/>
              </w:rPr>
              <w:t xml:space="preserve">Ar filmas uzņemšanu saistīti celtniecības pakalpojumi </w:t>
            </w:r>
          </w:p>
        </w:tc>
        <w:tc>
          <w:tcPr>
            <w:tcW w:w="1661" w:type="dxa"/>
            <w:vAlign w:val="center"/>
          </w:tcPr>
          <w:p w14:paraId="26242BF7"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54B772FA"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4A886E1B"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0C6EBEBD" w14:textId="450DE4C9" w:rsidTr="00E57E61">
        <w:trPr>
          <w:tblCellSpacing w:w="20" w:type="dxa"/>
        </w:trPr>
        <w:tc>
          <w:tcPr>
            <w:tcW w:w="621" w:type="dxa"/>
            <w:vAlign w:val="center"/>
          </w:tcPr>
          <w:p w14:paraId="78963380" w14:textId="77777777" w:rsidR="00C133C4" w:rsidRPr="0080649E" w:rsidRDefault="00C133C4" w:rsidP="00F23ED1">
            <w:pPr>
              <w:numPr>
                <w:ilvl w:val="0"/>
                <w:numId w:val="23"/>
              </w:numPr>
              <w:spacing w:before="60" w:afterLines="60" w:after="144" w:line="240" w:lineRule="auto"/>
              <w:ind w:left="284" w:hanging="284"/>
              <w:rPr>
                <w:rFonts w:ascii="Times New Roman" w:hAnsi="Times New Roman" w:cs="Times New Roman"/>
                <w:sz w:val="24"/>
                <w:szCs w:val="24"/>
              </w:rPr>
            </w:pPr>
          </w:p>
        </w:tc>
        <w:tc>
          <w:tcPr>
            <w:tcW w:w="4354" w:type="dxa"/>
            <w:vAlign w:val="center"/>
          </w:tcPr>
          <w:p w14:paraId="3542A080" w14:textId="77777777" w:rsidR="00C133C4" w:rsidRPr="0080649E" w:rsidRDefault="00C133C4" w:rsidP="00D64EAA">
            <w:pPr>
              <w:pStyle w:val="2paragrafs"/>
              <w:ind w:left="3" w:firstLine="0"/>
              <w:rPr>
                <w:szCs w:val="24"/>
              </w:rPr>
            </w:pPr>
            <w:r w:rsidRPr="0080649E">
              <w:rPr>
                <w:szCs w:val="24"/>
              </w:rPr>
              <w:t xml:space="preserve">Viesnīcu un citi ar izmitināšanu saistīti pakalpojumi </w:t>
            </w:r>
          </w:p>
        </w:tc>
        <w:tc>
          <w:tcPr>
            <w:tcW w:w="1661" w:type="dxa"/>
            <w:vAlign w:val="center"/>
          </w:tcPr>
          <w:p w14:paraId="581410A9"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14D00C26"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410EBC60"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3F30E1D8" w14:textId="3752D1AA" w:rsidTr="00E57E61">
        <w:trPr>
          <w:tblCellSpacing w:w="20" w:type="dxa"/>
        </w:trPr>
        <w:tc>
          <w:tcPr>
            <w:tcW w:w="621" w:type="dxa"/>
            <w:vAlign w:val="center"/>
          </w:tcPr>
          <w:p w14:paraId="0F97FD3A" w14:textId="77777777" w:rsidR="00C133C4" w:rsidRPr="0080649E" w:rsidRDefault="00C133C4" w:rsidP="00F23ED1">
            <w:pPr>
              <w:numPr>
                <w:ilvl w:val="0"/>
                <w:numId w:val="23"/>
              </w:numPr>
              <w:spacing w:before="60" w:afterLines="60" w:after="144" w:line="240" w:lineRule="auto"/>
              <w:ind w:left="284" w:hanging="284"/>
              <w:rPr>
                <w:rFonts w:ascii="Times New Roman" w:hAnsi="Times New Roman" w:cs="Times New Roman"/>
                <w:sz w:val="24"/>
                <w:szCs w:val="24"/>
              </w:rPr>
            </w:pPr>
          </w:p>
        </w:tc>
        <w:tc>
          <w:tcPr>
            <w:tcW w:w="4354" w:type="dxa"/>
            <w:vAlign w:val="center"/>
          </w:tcPr>
          <w:p w14:paraId="54DA661F" w14:textId="77777777" w:rsidR="00C133C4" w:rsidRPr="0080649E" w:rsidRDefault="00C133C4" w:rsidP="00D64EAA">
            <w:pPr>
              <w:pStyle w:val="2paragrafs"/>
              <w:ind w:left="3" w:firstLine="0"/>
              <w:rPr>
                <w:szCs w:val="24"/>
              </w:rPr>
            </w:pPr>
            <w:r w:rsidRPr="0080649E">
              <w:rPr>
                <w:szCs w:val="24"/>
              </w:rPr>
              <w:t>Ēdināšanas pakalpojumi</w:t>
            </w:r>
          </w:p>
        </w:tc>
        <w:tc>
          <w:tcPr>
            <w:tcW w:w="1661" w:type="dxa"/>
            <w:vAlign w:val="center"/>
          </w:tcPr>
          <w:p w14:paraId="598C9B1C"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022777F0"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7F422F5C"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11FA4569" w14:textId="466E1726" w:rsidTr="00E57E61">
        <w:trPr>
          <w:tblCellSpacing w:w="20" w:type="dxa"/>
        </w:trPr>
        <w:tc>
          <w:tcPr>
            <w:tcW w:w="621" w:type="dxa"/>
            <w:vAlign w:val="center"/>
          </w:tcPr>
          <w:p w14:paraId="5154E307" w14:textId="77777777" w:rsidR="00C133C4" w:rsidRPr="0080649E" w:rsidRDefault="00C133C4" w:rsidP="00F23ED1">
            <w:pPr>
              <w:numPr>
                <w:ilvl w:val="0"/>
                <w:numId w:val="23"/>
              </w:numPr>
              <w:spacing w:before="60" w:afterLines="60" w:after="144" w:line="240" w:lineRule="auto"/>
              <w:ind w:left="284" w:hanging="284"/>
              <w:rPr>
                <w:rFonts w:ascii="Times New Roman" w:hAnsi="Times New Roman" w:cs="Times New Roman"/>
                <w:sz w:val="24"/>
                <w:szCs w:val="24"/>
              </w:rPr>
            </w:pPr>
          </w:p>
        </w:tc>
        <w:tc>
          <w:tcPr>
            <w:tcW w:w="4354" w:type="dxa"/>
            <w:vAlign w:val="center"/>
          </w:tcPr>
          <w:p w14:paraId="40965FEE" w14:textId="77777777" w:rsidR="00C133C4" w:rsidRPr="0080649E" w:rsidRDefault="00C133C4" w:rsidP="00D64EAA">
            <w:pPr>
              <w:pStyle w:val="2paragrafs"/>
              <w:ind w:left="3" w:firstLine="0"/>
              <w:rPr>
                <w:szCs w:val="24"/>
              </w:rPr>
            </w:pPr>
            <w:r w:rsidRPr="0080649E">
              <w:rPr>
                <w:szCs w:val="24"/>
              </w:rPr>
              <w:t>Apsardzes pakalpojumi</w:t>
            </w:r>
          </w:p>
        </w:tc>
        <w:tc>
          <w:tcPr>
            <w:tcW w:w="1661" w:type="dxa"/>
            <w:vAlign w:val="center"/>
          </w:tcPr>
          <w:p w14:paraId="63EB05E0"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4A4D491A"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087AF7F5"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7CCEB42E" w14:textId="0A40022C" w:rsidTr="00E57E61">
        <w:trPr>
          <w:tblCellSpacing w:w="20" w:type="dxa"/>
        </w:trPr>
        <w:tc>
          <w:tcPr>
            <w:tcW w:w="621" w:type="dxa"/>
            <w:vAlign w:val="center"/>
          </w:tcPr>
          <w:p w14:paraId="49459440" w14:textId="77777777" w:rsidR="00C133C4" w:rsidRPr="0080649E" w:rsidRDefault="00C133C4" w:rsidP="00F23ED1">
            <w:pPr>
              <w:numPr>
                <w:ilvl w:val="0"/>
                <w:numId w:val="23"/>
              </w:numPr>
              <w:spacing w:before="60" w:afterLines="60" w:after="144" w:line="240" w:lineRule="auto"/>
              <w:ind w:left="284" w:hanging="284"/>
              <w:rPr>
                <w:rFonts w:ascii="Times New Roman" w:hAnsi="Times New Roman" w:cs="Times New Roman"/>
                <w:sz w:val="24"/>
                <w:szCs w:val="24"/>
              </w:rPr>
            </w:pPr>
          </w:p>
        </w:tc>
        <w:tc>
          <w:tcPr>
            <w:tcW w:w="4354" w:type="dxa"/>
            <w:vAlign w:val="center"/>
          </w:tcPr>
          <w:p w14:paraId="0D55438E" w14:textId="77777777" w:rsidR="00C133C4" w:rsidRPr="0080649E" w:rsidRDefault="00C133C4" w:rsidP="00D64EAA">
            <w:pPr>
              <w:pStyle w:val="2paragrafs"/>
              <w:ind w:left="3" w:firstLine="0"/>
              <w:rPr>
                <w:szCs w:val="24"/>
              </w:rPr>
            </w:pPr>
            <w:r w:rsidRPr="0080649E">
              <w:rPr>
                <w:szCs w:val="24"/>
              </w:rPr>
              <w:t xml:space="preserve">Telekomunikāciju pakalpojumi </w:t>
            </w:r>
          </w:p>
        </w:tc>
        <w:tc>
          <w:tcPr>
            <w:tcW w:w="1661" w:type="dxa"/>
            <w:vAlign w:val="center"/>
          </w:tcPr>
          <w:p w14:paraId="1B0D4C12"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682C0BD4"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54A003A9"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5174CEDF" w14:textId="75F10725" w:rsidTr="00E57E61">
        <w:trPr>
          <w:tblCellSpacing w:w="20" w:type="dxa"/>
        </w:trPr>
        <w:tc>
          <w:tcPr>
            <w:tcW w:w="621" w:type="dxa"/>
            <w:vAlign w:val="center"/>
          </w:tcPr>
          <w:p w14:paraId="20E345B2" w14:textId="77777777" w:rsidR="00C133C4" w:rsidRPr="0080649E" w:rsidRDefault="00C133C4" w:rsidP="00F23ED1">
            <w:pPr>
              <w:numPr>
                <w:ilvl w:val="0"/>
                <w:numId w:val="23"/>
              </w:numPr>
              <w:tabs>
                <w:tab w:val="left" w:pos="426"/>
              </w:tabs>
              <w:spacing w:before="60" w:afterLines="60" w:after="144" w:line="240" w:lineRule="auto"/>
              <w:ind w:left="284" w:hanging="284"/>
              <w:rPr>
                <w:rFonts w:ascii="Times New Roman" w:hAnsi="Times New Roman" w:cs="Times New Roman"/>
                <w:sz w:val="24"/>
                <w:szCs w:val="24"/>
              </w:rPr>
            </w:pPr>
          </w:p>
        </w:tc>
        <w:tc>
          <w:tcPr>
            <w:tcW w:w="4354" w:type="dxa"/>
            <w:vAlign w:val="center"/>
          </w:tcPr>
          <w:p w14:paraId="49F5703E" w14:textId="77777777" w:rsidR="00C133C4" w:rsidRPr="0080649E" w:rsidRDefault="00C133C4" w:rsidP="00D64EAA">
            <w:pPr>
              <w:pStyle w:val="2paragrafs"/>
              <w:ind w:left="3" w:firstLine="0"/>
              <w:rPr>
                <w:szCs w:val="24"/>
              </w:rPr>
            </w:pPr>
            <w:r w:rsidRPr="0080649E">
              <w:rPr>
                <w:szCs w:val="24"/>
              </w:rPr>
              <w:t xml:space="preserve">Komunālo un sabiedrisko dienestu pakalpojumi </w:t>
            </w:r>
          </w:p>
        </w:tc>
        <w:tc>
          <w:tcPr>
            <w:tcW w:w="1661" w:type="dxa"/>
            <w:vAlign w:val="center"/>
          </w:tcPr>
          <w:p w14:paraId="67DFC54D"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0EA0FF74"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3AAC020A"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1606867E" w14:textId="1C21657F" w:rsidTr="00E57E61">
        <w:trPr>
          <w:tblCellSpacing w:w="20" w:type="dxa"/>
        </w:trPr>
        <w:tc>
          <w:tcPr>
            <w:tcW w:w="621" w:type="dxa"/>
            <w:vAlign w:val="center"/>
          </w:tcPr>
          <w:p w14:paraId="093110AA" w14:textId="77777777" w:rsidR="00C133C4" w:rsidRPr="0080649E" w:rsidRDefault="00C133C4" w:rsidP="00F23ED1">
            <w:pPr>
              <w:numPr>
                <w:ilvl w:val="0"/>
                <w:numId w:val="23"/>
              </w:numPr>
              <w:tabs>
                <w:tab w:val="left" w:pos="426"/>
              </w:tabs>
              <w:spacing w:before="60" w:afterLines="60" w:after="144" w:line="240" w:lineRule="auto"/>
              <w:ind w:left="284" w:hanging="284"/>
              <w:rPr>
                <w:rFonts w:ascii="Times New Roman" w:hAnsi="Times New Roman" w:cs="Times New Roman"/>
                <w:sz w:val="24"/>
                <w:szCs w:val="24"/>
              </w:rPr>
            </w:pPr>
          </w:p>
        </w:tc>
        <w:tc>
          <w:tcPr>
            <w:tcW w:w="4354" w:type="dxa"/>
            <w:vAlign w:val="center"/>
          </w:tcPr>
          <w:p w14:paraId="3A590075" w14:textId="69B403BA" w:rsidR="00C133C4" w:rsidRPr="0080649E" w:rsidRDefault="00C133C4" w:rsidP="00D64EAA">
            <w:pPr>
              <w:pStyle w:val="2paragrafs"/>
              <w:ind w:left="3" w:firstLine="0"/>
              <w:rPr>
                <w:szCs w:val="24"/>
              </w:rPr>
            </w:pPr>
            <w:r w:rsidRPr="0080649E">
              <w:rPr>
                <w:szCs w:val="24"/>
              </w:rPr>
              <w:t>Tādu preču un materiālu iegāde, kuri nepieciešami filmas uzņemšanas procesā</w:t>
            </w:r>
          </w:p>
        </w:tc>
        <w:tc>
          <w:tcPr>
            <w:tcW w:w="1661" w:type="dxa"/>
            <w:vAlign w:val="center"/>
          </w:tcPr>
          <w:p w14:paraId="037352E9"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7A407647"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483F6D36"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21C417D6" w14:textId="6F270C44" w:rsidTr="00E57E61">
        <w:trPr>
          <w:tblCellSpacing w:w="20" w:type="dxa"/>
        </w:trPr>
        <w:tc>
          <w:tcPr>
            <w:tcW w:w="621" w:type="dxa"/>
            <w:vAlign w:val="center"/>
          </w:tcPr>
          <w:p w14:paraId="13625DA1" w14:textId="77777777" w:rsidR="00C133C4" w:rsidRPr="0080649E" w:rsidRDefault="00C133C4" w:rsidP="00F23ED1">
            <w:pPr>
              <w:numPr>
                <w:ilvl w:val="0"/>
                <w:numId w:val="23"/>
              </w:numPr>
              <w:spacing w:before="60" w:afterLines="60" w:after="144" w:line="240" w:lineRule="auto"/>
              <w:ind w:left="426" w:hanging="426"/>
              <w:rPr>
                <w:rFonts w:ascii="Times New Roman" w:hAnsi="Times New Roman" w:cs="Times New Roman"/>
                <w:sz w:val="24"/>
                <w:szCs w:val="24"/>
              </w:rPr>
            </w:pPr>
          </w:p>
        </w:tc>
        <w:tc>
          <w:tcPr>
            <w:tcW w:w="4354" w:type="dxa"/>
            <w:vAlign w:val="center"/>
          </w:tcPr>
          <w:p w14:paraId="3FAE9266" w14:textId="007FB419" w:rsidR="00C133C4" w:rsidRPr="0080649E" w:rsidRDefault="00C133C4" w:rsidP="00D64EAA">
            <w:pPr>
              <w:pStyle w:val="2paragrafs"/>
              <w:tabs>
                <w:tab w:val="left" w:pos="993"/>
              </w:tabs>
              <w:ind w:left="3" w:firstLine="0"/>
              <w:rPr>
                <w:szCs w:val="24"/>
              </w:rPr>
            </w:pPr>
            <w:r w:rsidRPr="0080649E">
              <w:rPr>
                <w:szCs w:val="24"/>
              </w:rPr>
              <w:t xml:space="preserve">Skaņas apstrādes, vizuālie (tēlu, animācijas un specefektu veidošana, scenogrāfija), muzikālie un citi ar filmas uzņemšanu tieši saistīti mākslinieciskie un tehnoloģiskie pakalpojumi </w:t>
            </w:r>
          </w:p>
        </w:tc>
        <w:tc>
          <w:tcPr>
            <w:tcW w:w="1661" w:type="dxa"/>
            <w:vAlign w:val="center"/>
          </w:tcPr>
          <w:p w14:paraId="273333A4"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7250D339"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480E844A"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422DFD6C" w14:textId="46BEE59B" w:rsidTr="00E57E61">
        <w:trPr>
          <w:tblCellSpacing w:w="20" w:type="dxa"/>
        </w:trPr>
        <w:tc>
          <w:tcPr>
            <w:tcW w:w="621" w:type="dxa"/>
            <w:vAlign w:val="center"/>
          </w:tcPr>
          <w:p w14:paraId="7AD33665" w14:textId="77777777" w:rsidR="00C133C4" w:rsidRPr="0080649E" w:rsidRDefault="00C133C4" w:rsidP="00F23ED1">
            <w:pPr>
              <w:numPr>
                <w:ilvl w:val="0"/>
                <w:numId w:val="23"/>
              </w:numPr>
              <w:spacing w:before="60" w:afterLines="60" w:after="144" w:line="240" w:lineRule="auto"/>
              <w:ind w:left="284" w:hanging="284"/>
              <w:rPr>
                <w:rFonts w:ascii="Times New Roman" w:hAnsi="Times New Roman" w:cs="Times New Roman"/>
                <w:sz w:val="24"/>
                <w:szCs w:val="24"/>
              </w:rPr>
            </w:pPr>
          </w:p>
        </w:tc>
        <w:tc>
          <w:tcPr>
            <w:tcW w:w="4354" w:type="dxa"/>
            <w:vAlign w:val="center"/>
          </w:tcPr>
          <w:p w14:paraId="13DAAFBD" w14:textId="5A128F10" w:rsidR="00C133C4" w:rsidRPr="0080649E" w:rsidRDefault="00C133C4" w:rsidP="00D64EAA">
            <w:pPr>
              <w:pStyle w:val="2paragrafs"/>
              <w:tabs>
                <w:tab w:val="left" w:pos="993"/>
              </w:tabs>
              <w:ind w:left="3" w:firstLine="0"/>
              <w:rPr>
                <w:szCs w:val="24"/>
              </w:rPr>
            </w:pPr>
            <w:r w:rsidRPr="0080649E">
              <w:rPr>
                <w:szCs w:val="24"/>
              </w:rPr>
              <w:t xml:space="preserve">Filmas uzņemšanai nepieciešamā kustamā un nekustamā īpašuma nomas vai īres izmaksas; </w:t>
            </w:r>
          </w:p>
        </w:tc>
        <w:tc>
          <w:tcPr>
            <w:tcW w:w="1661" w:type="dxa"/>
            <w:vAlign w:val="center"/>
          </w:tcPr>
          <w:p w14:paraId="4794A0A1"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2BE31875"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247B34F7"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014B605B" w14:textId="469B8D54" w:rsidTr="00E57E61">
        <w:trPr>
          <w:tblCellSpacing w:w="20" w:type="dxa"/>
        </w:trPr>
        <w:tc>
          <w:tcPr>
            <w:tcW w:w="621" w:type="dxa"/>
            <w:vAlign w:val="center"/>
          </w:tcPr>
          <w:p w14:paraId="795FE58F" w14:textId="77777777" w:rsidR="00C133C4" w:rsidRPr="0080649E" w:rsidRDefault="00C133C4" w:rsidP="00F23ED1">
            <w:pPr>
              <w:numPr>
                <w:ilvl w:val="0"/>
                <w:numId w:val="23"/>
              </w:numPr>
              <w:spacing w:before="60" w:afterLines="60" w:after="144" w:line="240" w:lineRule="auto"/>
              <w:ind w:left="284" w:hanging="284"/>
              <w:rPr>
                <w:rFonts w:ascii="Times New Roman" w:hAnsi="Times New Roman" w:cs="Times New Roman"/>
                <w:sz w:val="24"/>
                <w:szCs w:val="24"/>
              </w:rPr>
            </w:pPr>
          </w:p>
        </w:tc>
        <w:tc>
          <w:tcPr>
            <w:tcW w:w="4354" w:type="dxa"/>
            <w:vAlign w:val="center"/>
          </w:tcPr>
          <w:p w14:paraId="6EF68A2B" w14:textId="77777777" w:rsidR="00C133C4" w:rsidRPr="0080649E" w:rsidRDefault="00C133C4" w:rsidP="00D64EAA">
            <w:pPr>
              <w:pStyle w:val="2paragrafs"/>
              <w:tabs>
                <w:tab w:val="left" w:pos="993"/>
              </w:tabs>
              <w:ind w:left="3" w:firstLine="0"/>
              <w:rPr>
                <w:szCs w:val="24"/>
              </w:rPr>
            </w:pPr>
            <w:r w:rsidRPr="0080649E">
              <w:rPr>
                <w:szCs w:val="24"/>
              </w:rPr>
              <w:t xml:space="preserve">Administratīvie pakalpojumi – juridiskie, grāmatvedības un tulkošanas pakalpojumi, </w:t>
            </w:r>
            <w:r w:rsidRPr="0080649E">
              <w:rPr>
                <w:szCs w:val="24"/>
              </w:rPr>
              <w:lastRenderedPageBreak/>
              <w:t>personāla atlase (izņemot izmaksas par zvērināta revidenta vai zvērinātu revidentu komercsabiedrības pakalpojumiem)</w:t>
            </w:r>
          </w:p>
        </w:tc>
        <w:tc>
          <w:tcPr>
            <w:tcW w:w="1661" w:type="dxa"/>
            <w:vAlign w:val="center"/>
          </w:tcPr>
          <w:p w14:paraId="031F9121"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6D0F5C0D"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5889998B"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5D1E408F" w14:textId="39CE6D65" w:rsidTr="00E57E61">
        <w:trPr>
          <w:tblCellSpacing w:w="20" w:type="dxa"/>
        </w:trPr>
        <w:tc>
          <w:tcPr>
            <w:tcW w:w="621" w:type="dxa"/>
            <w:vAlign w:val="center"/>
          </w:tcPr>
          <w:p w14:paraId="43BC3064" w14:textId="77777777" w:rsidR="00C133C4" w:rsidRPr="0080649E" w:rsidRDefault="00C133C4" w:rsidP="00F23ED1">
            <w:pPr>
              <w:numPr>
                <w:ilvl w:val="0"/>
                <w:numId w:val="23"/>
              </w:numPr>
              <w:spacing w:before="60" w:afterLines="60" w:after="144" w:line="240" w:lineRule="auto"/>
              <w:ind w:left="284" w:hanging="284"/>
              <w:rPr>
                <w:rFonts w:ascii="Times New Roman" w:hAnsi="Times New Roman" w:cs="Times New Roman"/>
                <w:sz w:val="24"/>
                <w:szCs w:val="24"/>
              </w:rPr>
            </w:pPr>
          </w:p>
        </w:tc>
        <w:tc>
          <w:tcPr>
            <w:tcW w:w="4354" w:type="dxa"/>
            <w:vAlign w:val="center"/>
          </w:tcPr>
          <w:p w14:paraId="2599420D" w14:textId="77777777" w:rsidR="00C133C4" w:rsidRPr="0080649E" w:rsidRDefault="00C133C4" w:rsidP="00D64EAA">
            <w:pPr>
              <w:ind w:left="3"/>
              <w:jc w:val="both"/>
              <w:rPr>
                <w:rFonts w:ascii="Times New Roman" w:hAnsi="Times New Roman" w:cs="Times New Roman"/>
                <w:sz w:val="24"/>
                <w:szCs w:val="24"/>
              </w:rPr>
            </w:pPr>
            <w:r w:rsidRPr="0080649E">
              <w:rPr>
                <w:rFonts w:ascii="Times New Roman" w:hAnsi="Times New Roman" w:cs="Times New Roman"/>
                <w:sz w:val="24"/>
                <w:szCs w:val="24"/>
              </w:rPr>
              <w:t>Honorāri aktieriem un masu skatu dalībniekiem, kuri piedalījušies filmas veidošanā un kuru dzīvesvieta deklarēta Latvijā</w:t>
            </w:r>
          </w:p>
        </w:tc>
        <w:tc>
          <w:tcPr>
            <w:tcW w:w="1661" w:type="dxa"/>
            <w:vAlign w:val="center"/>
          </w:tcPr>
          <w:p w14:paraId="0387A3E0"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05A66FDE" w14:textId="77777777" w:rsidR="00C133C4" w:rsidRPr="0080649E" w:rsidRDefault="00C133C4" w:rsidP="00E57E61">
            <w:pPr>
              <w:spacing w:before="60" w:after="120"/>
              <w:jc w:val="center"/>
              <w:rPr>
                <w:rFonts w:ascii="Times New Roman" w:hAnsi="Times New Roman" w:cs="Times New Roman"/>
                <w:sz w:val="24"/>
                <w:szCs w:val="24"/>
              </w:rPr>
            </w:pPr>
          </w:p>
        </w:tc>
        <w:tc>
          <w:tcPr>
            <w:tcW w:w="2067" w:type="dxa"/>
            <w:vAlign w:val="center"/>
          </w:tcPr>
          <w:p w14:paraId="3F478798" w14:textId="77777777" w:rsidR="00C133C4" w:rsidRPr="0080649E" w:rsidRDefault="00C133C4" w:rsidP="00E57E61">
            <w:pPr>
              <w:spacing w:before="60" w:after="120"/>
              <w:jc w:val="center"/>
              <w:rPr>
                <w:rFonts w:ascii="Times New Roman" w:hAnsi="Times New Roman" w:cs="Times New Roman"/>
                <w:sz w:val="24"/>
                <w:szCs w:val="24"/>
              </w:rPr>
            </w:pPr>
          </w:p>
        </w:tc>
      </w:tr>
      <w:tr w:rsidR="00E548B3" w:rsidRPr="0080649E" w14:paraId="23B2E4CC" w14:textId="77BD6CFD" w:rsidTr="00E57E61">
        <w:trPr>
          <w:tblCellSpacing w:w="20" w:type="dxa"/>
        </w:trPr>
        <w:tc>
          <w:tcPr>
            <w:tcW w:w="5015" w:type="dxa"/>
            <w:gridSpan w:val="2"/>
            <w:vAlign w:val="center"/>
          </w:tcPr>
          <w:p w14:paraId="6C9F8E88" w14:textId="77777777" w:rsidR="00C133C4" w:rsidRPr="0080649E" w:rsidRDefault="00C133C4" w:rsidP="00D64EAA">
            <w:pPr>
              <w:tabs>
                <w:tab w:val="left" w:pos="161"/>
              </w:tabs>
              <w:ind w:left="303"/>
              <w:jc w:val="both"/>
              <w:rPr>
                <w:rFonts w:ascii="Times New Roman" w:hAnsi="Times New Roman" w:cs="Times New Roman"/>
                <w:sz w:val="24"/>
                <w:szCs w:val="24"/>
              </w:rPr>
            </w:pPr>
            <w:r w:rsidRPr="0080649E">
              <w:rPr>
                <w:rFonts w:ascii="Times New Roman" w:hAnsi="Times New Roman" w:cs="Times New Roman"/>
                <w:b/>
                <w:color w:val="000000"/>
                <w:sz w:val="24"/>
                <w:szCs w:val="24"/>
              </w:rPr>
              <w:t>Kopā:</w:t>
            </w:r>
          </w:p>
        </w:tc>
        <w:tc>
          <w:tcPr>
            <w:tcW w:w="1661" w:type="dxa"/>
            <w:vAlign w:val="center"/>
          </w:tcPr>
          <w:p w14:paraId="402BD66A" w14:textId="77777777" w:rsidR="00C133C4" w:rsidRPr="0080649E" w:rsidRDefault="00C133C4" w:rsidP="00E57E61">
            <w:pPr>
              <w:spacing w:before="60" w:after="120"/>
              <w:jc w:val="center"/>
              <w:rPr>
                <w:rFonts w:ascii="Times New Roman" w:hAnsi="Times New Roman" w:cs="Times New Roman"/>
                <w:sz w:val="24"/>
                <w:szCs w:val="24"/>
              </w:rPr>
            </w:pPr>
          </w:p>
        </w:tc>
        <w:tc>
          <w:tcPr>
            <w:tcW w:w="1377" w:type="dxa"/>
            <w:vAlign w:val="center"/>
          </w:tcPr>
          <w:p w14:paraId="6CCD86A2" w14:textId="15074E61" w:rsidR="00C133C4" w:rsidRPr="0080649E" w:rsidRDefault="00C133C4" w:rsidP="00E57E61">
            <w:pPr>
              <w:spacing w:before="60" w:after="120"/>
              <w:jc w:val="center"/>
              <w:rPr>
                <w:rFonts w:ascii="Times New Roman" w:hAnsi="Times New Roman" w:cs="Times New Roman"/>
                <w:sz w:val="24"/>
                <w:szCs w:val="24"/>
              </w:rPr>
            </w:pPr>
            <w:r w:rsidRPr="0080649E">
              <w:rPr>
                <w:rFonts w:ascii="Times New Roman" w:hAnsi="Times New Roman" w:cs="Times New Roman"/>
                <w:sz w:val="24"/>
                <w:szCs w:val="24"/>
              </w:rPr>
              <w:t>X</w:t>
            </w:r>
          </w:p>
        </w:tc>
        <w:tc>
          <w:tcPr>
            <w:tcW w:w="2067" w:type="dxa"/>
            <w:vAlign w:val="center"/>
          </w:tcPr>
          <w:p w14:paraId="390B218B" w14:textId="77777777" w:rsidR="00C133C4" w:rsidRPr="0080649E" w:rsidRDefault="00C133C4" w:rsidP="00E57E61">
            <w:pPr>
              <w:spacing w:before="60" w:after="120"/>
              <w:jc w:val="center"/>
              <w:rPr>
                <w:rFonts w:ascii="Times New Roman" w:hAnsi="Times New Roman" w:cs="Times New Roman"/>
                <w:sz w:val="24"/>
                <w:szCs w:val="24"/>
              </w:rPr>
            </w:pPr>
          </w:p>
        </w:tc>
      </w:tr>
    </w:tbl>
    <w:p w14:paraId="6208B6AF" w14:textId="69F74367" w:rsidR="00AE546C" w:rsidRPr="0080649E" w:rsidRDefault="00AE546C" w:rsidP="00AE546C">
      <w:pPr>
        <w:pStyle w:val="naisnod"/>
        <w:jc w:val="left"/>
        <w:rPr>
          <w:b w:val="0"/>
          <w:bCs w:val="0"/>
        </w:rPr>
      </w:pPr>
      <w:r w:rsidRPr="0080649E">
        <w:rPr>
          <w:b w:val="0"/>
          <w:bCs w:val="0"/>
        </w:rPr>
        <w:t>* 20% līdzfinansējuma intensitāte attiecināmajām izmaksām, izņemot atalgojuma izmaksas;</w:t>
      </w:r>
    </w:p>
    <w:p w14:paraId="4DE1A50D" w14:textId="7D9CDC36" w:rsidR="00AE546C" w:rsidRPr="0080649E" w:rsidRDefault="00AE546C" w:rsidP="00AE546C">
      <w:pPr>
        <w:pStyle w:val="naisnod"/>
        <w:jc w:val="left"/>
        <w:rPr>
          <w:b w:val="0"/>
          <w:bCs w:val="0"/>
        </w:rPr>
      </w:pPr>
      <w:r w:rsidRPr="0080649E">
        <w:rPr>
          <w:b w:val="0"/>
          <w:bCs w:val="0"/>
        </w:rPr>
        <w:t>** 30% līdzfinansējuma intensitāte attiecināmajām izmaksām, kas saistītas ar atalgojuma izmaksām</w:t>
      </w:r>
    </w:p>
    <w:p w14:paraId="210027F9" w14:textId="6BE8EE3E" w:rsidR="00F23ED1" w:rsidRPr="0080649E" w:rsidRDefault="00F23ED1" w:rsidP="00AE546C">
      <w:pPr>
        <w:pStyle w:val="naisnod"/>
        <w:jc w:val="left"/>
      </w:pPr>
      <w:r w:rsidRPr="0080649E">
        <w:br w:type="page"/>
      </w:r>
    </w:p>
    <w:p w14:paraId="0B85CCA8" w14:textId="77777777" w:rsidR="00F23ED1" w:rsidRPr="0080649E" w:rsidRDefault="00F23ED1" w:rsidP="00F23ED1">
      <w:pPr>
        <w:pStyle w:val="naisnod"/>
        <w:jc w:val="right"/>
      </w:pPr>
      <w:r w:rsidRPr="0080649E">
        <w:lastRenderedPageBreak/>
        <w:t>8.PIELIKUMS</w:t>
      </w:r>
    </w:p>
    <w:p w14:paraId="22161302" w14:textId="77777777" w:rsidR="00F23ED1" w:rsidRPr="0080649E" w:rsidRDefault="00F23ED1" w:rsidP="00F23ED1">
      <w:pPr>
        <w:pStyle w:val="naisnod"/>
      </w:pPr>
      <w:r w:rsidRPr="0080649E">
        <w:t>Apliecinājums par filmas projektam piešķirto publisko finansējumu</w:t>
      </w:r>
    </w:p>
    <w:p w14:paraId="43E3FAE9" w14:textId="77777777" w:rsidR="00F23ED1" w:rsidRPr="0080649E" w:rsidRDefault="00F23ED1" w:rsidP="00F23ED1">
      <w:pPr>
        <w:pStyle w:val="naisf"/>
      </w:pPr>
      <w:r w:rsidRPr="0080649E">
        <w:t> </w:t>
      </w:r>
    </w:p>
    <w:p w14:paraId="1C1D858D" w14:textId="77777777" w:rsidR="00F23ED1" w:rsidRPr="0080649E" w:rsidRDefault="00F23ED1" w:rsidP="00F23ED1">
      <w:pPr>
        <w:pStyle w:val="naiskr"/>
      </w:pPr>
      <w:r w:rsidRPr="0080649E">
        <w:t>Projekta iesniedzēja nosaukums _____________________________________________</w:t>
      </w:r>
    </w:p>
    <w:p w14:paraId="339941F3" w14:textId="77777777" w:rsidR="00F23ED1" w:rsidRPr="0080649E" w:rsidRDefault="00F23ED1" w:rsidP="00F23ED1">
      <w:pPr>
        <w:pStyle w:val="naiskr"/>
      </w:pPr>
    </w:p>
    <w:p w14:paraId="6E0A3A9A" w14:textId="77777777" w:rsidR="00C133C4" w:rsidRPr="0080649E" w:rsidRDefault="00C133C4" w:rsidP="00C133C4">
      <w:pPr>
        <w:pStyle w:val="naiskr"/>
      </w:pPr>
      <w:r w:rsidRPr="0080649E">
        <w:t>Reģistrācijas numurs ______________________________________________________</w:t>
      </w:r>
    </w:p>
    <w:p w14:paraId="6F273E32" w14:textId="77777777" w:rsidR="00F23ED1" w:rsidRPr="0080649E" w:rsidRDefault="00F23ED1" w:rsidP="00F23ED1">
      <w:pPr>
        <w:pStyle w:val="naiskr"/>
      </w:pPr>
      <w:r w:rsidRPr="0080649E">
        <w:t> </w:t>
      </w:r>
    </w:p>
    <w:p w14:paraId="4F89EC8A" w14:textId="77777777" w:rsidR="00F23ED1" w:rsidRPr="0080649E" w:rsidRDefault="00F23ED1" w:rsidP="00F23ED1">
      <w:pPr>
        <w:pStyle w:val="naiskr"/>
      </w:pPr>
      <w:r w:rsidRPr="0080649E">
        <w:t>Adrese _________________________________________________________________</w:t>
      </w:r>
    </w:p>
    <w:p w14:paraId="79444505" w14:textId="77777777" w:rsidR="00F23ED1" w:rsidRPr="0080649E" w:rsidRDefault="00F23ED1" w:rsidP="00F23ED1">
      <w:pPr>
        <w:pStyle w:val="naiskr"/>
      </w:pPr>
      <w:r w:rsidRPr="0080649E">
        <w:t> </w:t>
      </w:r>
    </w:p>
    <w:p w14:paraId="6A047A4D" w14:textId="0A5B7900" w:rsidR="00F23ED1" w:rsidRPr="0080649E" w:rsidRDefault="00F23ED1" w:rsidP="00F23ED1">
      <w:pPr>
        <w:pStyle w:val="naiskr"/>
      </w:pPr>
      <w:r w:rsidRPr="0080649E">
        <w:t>Tālrunis _____________________                  E-pasts _____________________________</w:t>
      </w:r>
    </w:p>
    <w:p w14:paraId="723DBAAE" w14:textId="452FA291" w:rsidR="00C133C4" w:rsidRPr="0080649E" w:rsidRDefault="00C133C4" w:rsidP="00F23ED1">
      <w:pPr>
        <w:pStyle w:val="naiskr"/>
      </w:pPr>
    </w:p>
    <w:p w14:paraId="7301D720" w14:textId="77777777" w:rsidR="00C133C4" w:rsidRPr="0080649E" w:rsidRDefault="00C133C4" w:rsidP="00C133C4">
      <w:pPr>
        <w:pStyle w:val="naiskr"/>
      </w:pPr>
      <w:r w:rsidRPr="0080649E">
        <w:t>Projekts (filma) __________________________________________________________</w:t>
      </w:r>
    </w:p>
    <w:p w14:paraId="48D4C326" w14:textId="77777777" w:rsidR="00F23ED1" w:rsidRPr="0080649E" w:rsidRDefault="00F23ED1" w:rsidP="00F23ED1">
      <w:pPr>
        <w:pStyle w:val="naiskr"/>
      </w:pPr>
      <w:r w:rsidRPr="0080649E">
        <w:t> </w:t>
      </w:r>
    </w:p>
    <w:p w14:paraId="254F6737" w14:textId="77777777" w:rsidR="00F23ED1" w:rsidRPr="0080649E" w:rsidRDefault="00F23ED1" w:rsidP="00F23ED1">
      <w:pPr>
        <w:pStyle w:val="naiskr"/>
      </w:pPr>
      <w:r w:rsidRPr="0080649E">
        <w:t>Informācija par projekta iesniedzēja saņemto vai plānoto citu publisko finansējumu filmas projektam.</w:t>
      </w:r>
    </w:p>
    <w:p w14:paraId="72377DB9" w14:textId="77777777" w:rsidR="00F23ED1" w:rsidRPr="0080649E" w:rsidRDefault="00F23ED1" w:rsidP="00F23ED1">
      <w:pPr>
        <w:pStyle w:val="naisf"/>
      </w:pPr>
      <w:r w:rsidRPr="0080649E">
        <w:t> </w:t>
      </w:r>
    </w:p>
    <w:tbl>
      <w:tblPr>
        <w:tblStyle w:val="TableGrid"/>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552"/>
        <w:gridCol w:w="1842"/>
        <w:gridCol w:w="1843"/>
        <w:gridCol w:w="2422"/>
        <w:gridCol w:w="1930"/>
      </w:tblGrid>
      <w:tr w:rsidR="00F23ED1" w:rsidRPr="0080649E" w14:paraId="186212FE" w14:textId="77777777" w:rsidTr="00E548B3">
        <w:trPr>
          <w:tblCellSpacing w:w="20" w:type="dxa"/>
        </w:trPr>
        <w:tc>
          <w:tcPr>
            <w:tcW w:w="1492" w:type="dxa"/>
            <w:vAlign w:val="center"/>
          </w:tcPr>
          <w:p w14:paraId="55DF0CC1" w14:textId="417317B6" w:rsidR="00F23ED1" w:rsidRPr="0080649E" w:rsidRDefault="00F23ED1" w:rsidP="004F10BF">
            <w:pPr>
              <w:pStyle w:val="naisf"/>
              <w:ind w:firstLine="0"/>
            </w:pPr>
            <w:r w:rsidRPr="0080649E">
              <w:t>Piešķirtā vai plānotā publiskā finansējuma summa</w:t>
            </w:r>
            <w:r w:rsidR="00C133C4" w:rsidRPr="0080649E">
              <w:t>, EUR</w:t>
            </w:r>
          </w:p>
        </w:tc>
        <w:tc>
          <w:tcPr>
            <w:tcW w:w="1802" w:type="dxa"/>
            <w:vAlign w:val="center"/>
          </w:tcPr>
          <w:p w14:paraId="68F92D57" w14:textId="77777777" w:rsidR="00F23ED1" w:rsidRPr="0080649E" w:rsidRDefault="00F23ED1" w:rsidP="004F10BF">
            <w:pPr>
              <w:pStyle w:val="naisf"/>
              <w:ind w:firstLine="0"/>
            </w:pPr>
            <w:r w:rsidRPr="0080649E">
              <w:t>Publiskā finansējuma piešķīrējs (papildus norādīt - plānots vai apstiprināts)</w:t>
            </w:r>
          </w:p>
        </w:tc>
        <w:tc>
          <w:tcPr>
            <w:tcW w:w="1803" w:type="dxa"/>
            <w:vAlign w:val="center"/>
          </w:tcPr>
          <w:p w14:paraId="3A4D4BA8" w14:textId="6C54F680" w:rsidR="00F23ED1" w:rsidRPr="0080649E" w:rsidRDefault="00F23ED1" w:rsidP="004F10BF">
            <w:pPr>
              <w:pStyle w:val="naisf"/>
              <w:ind w:firstLine="0"/>
            </w:pPr>
            <w:r w:rsidRPr="0080649E">
              <w:t>Piešķirtā finansējuma mērķis</w:t>
            </w:r>
          </w:p>
        </w:tc>
        <w:tc>
          <w:tcPr>
            <w:tcW w:w="2382" w:type="dxa"/>
            <w:vAlign w:val="center"/>
          </w:tcPr>
          <w:p w14:paraId="425C38D5" w14:textId="77777777" w:rsidR="00F23ED1" w:rsidRPr="0080649E" w:rsidRDefault="00F23ED1" w:rsidP="004F10BF">
            <w:pPr>
              <w:pStyle w:val="naisf"/>
              <w:ind w:firstLine="0"/>
            </w:pPr>
            <w:r w:rsidRPr="0080649E">
              <w:t>Datums, kad pieņemts vai plānots lēmums (vai cits dokuments) par publiskā finansējuma piešķiršanu</w:t>
            </w:r>
          </w:p>
        </w:tc>
        <w:tc>
          <w:tcPr>
            <w:tcW w:w="1870" w:type="dxa"/>
            <w:vAlign w:val="center"/>
          </w:tcPr>
          <w:p w14:paraId="66FD242F" w14:textId="77777777" w:rsidR="00F23ED1" w:rsidRPr="0080649E" w:rsidRDefault="00F23ED1" w:rsidP="004F10BF">
            <w:pPr>
              <w:pStyle w:val="naisf"/>
              <w:ind w:firstLine="0"/>
            </w:pPr>
            <w:r w:rsidRPr="0080649E">
              <w:t>Piešķirtā finansējuma izlietošanas termiņš</w:t>
            </w:r>
          </w:p>
        </w:tc>
      </w:tr>
      <w:tr w:rsidR="00F23ED1" w:rsidRPr="0080649E" w14:paraId="416C8CCB" w14:textId="77777777" w:rsidTr="00E548B3">
        <w:trPr>
          <w:tblCellSpacing w:w="20" w:type="dxa"/>
        </w:trPr>
        <w:tc>
          <w:tcPr>
            <w:tcW w:w="1492" w:type="dxa"/>
          </w:tcPr>
          <w:p w14:paraId="057F4DAE" w14:textId="77777777" w:rsidR="00F23ED1" w:rsidRPr="0080649E" w:rsidRDefault="00F23ED1" w:rsidP="004F10BF">
            <w:pPr>
              <w:pStyle w:val="naisf"/>
              <w:ind w:firstLine="0"/>
            </w:pPr>
          </w:p>
        </w:tc>
        <w:tc>
          <w:tcPr>
            <w:tcW w:w="1802" w:type="dxa"/>
          </w:tcPr>
          <w:p w14:paraId="7FD3B08C" w14:textId="77777777" w:rsidR="00F23ED1" w:rsidRPr="0080649E" w:rsidRDefault="00F23ED1" w:rsidP="004F10BF">
            <w:pPr>
              <w:pStyle w:val="naisf"/>
              <w:ind w:firstLine="0"/>
            </w:pPr>
          </w:p>
        </w:tc>
        <w:tc>
          <w:tcPr>
            <w:tcW w:w="1803" w:type="dxa"/>
          </w:tcPr>
          <w:p w14:paraId="7728EEBB" w14:textId="77777777" w:rsidR="00F23ED1" w:rsidRPr="0080649E" w:rsidRDefault="00F23ED1" w:rsidP="004F10BF">
            <w:pPr>
              <w:pStyle w:val="naisf"/>
              <w:ind w:firstLine="0"/>
            </w:pPr>
          </w:p>
        </w:tc>
        <w:tc>
          <w:tcPr>
            <w:tcW w:w="2382" w:type="dxa"/>
          </w:tcPr>
          <w:p w14:paraId="785B7025" w14:textId="77777777" w:rsidR="00F23ED1" w:rsidRPr="0080649E" w:rsidRDefault="00F23ED1" w:rsidP="004F10BF">
            <w:pPr>
              <w:pStyle w:val="naisf"/>
              <w:ind w:firstLine="0"/>
            </w:pPr>
          </w:p>
        </w:tc>
        <w:tc>
          <w:tcPr>
            <w:tcW w:w="1870" w:type="dxa"/>
          </w:tcPr>
          <w:p w14:paraId="66EA3127" w14:textId="77777777" w:rsidR="00F23ED1" w:rsidRPr="0080649E" w:rsidRDefault="00F23ED1" w:rsidP="004F10BF">
            <w:pPr>
              <w:pStyle w:val="naisf"/>
              <w:ind w:firstLine="0"/>
            </w:pPr>
          </w:p>
        </w:tc>
      </w:tr>
      <w:tr w:rsidR="00F23ED1" w:rsidRPr="0080649E" w14:paraId="44DD7C10" w14:textId="77777777" w:rsidTr="00E548B3">
        <w:trPr>
          <w:tblCellSpacing w:w="20" w:type="dxa"/>
        </w:trPr>
        <w:tc>
          <w:tcPr>
            <w:tcW w:w="1492" w:type="dxa"/>
          </w:tcPr>
          <w:p w14:paraId="7C622999" w14:textId="77777777" w:rsidR="00F23ED1" w:rsidRPr="0080649E" w:rsidRDefault="00F23ED1" w:rsidP="004F10BF">
            <w:pPr>
              <w:pStyle w:val="naisf"/>
              <w:ind w:firstLine="0"/>
            </w:pPr>
          </w:p>
        </w:tc>
        <w:tc>
          <w:tcPr>
            <w:tcW w:w="1802" w:type="dxa"/>
          </w:tcPr>
          <w:p w14:paraId="5CE2DB53" w14:textId="77777777" w:rsidR="00F23ED1" w:rsidRPr="0080649E" w:rsidRDefault="00F23ED1" w:rsidP="004F10BF">
            <w:pPr>
              <w:pStyle w:val="naisf"/>
              <w:ind w:firstLine="0"/>
            </w:pPr>
          </w:p>
        </w:tc>
        <w:tc>
          <w:tcPr>
            <w:tcW w:w="1803" w:type="dxa"/>
          </w:tcPr>
          <w:p w14:paraId="0604EC07" w14:textId="77777777" w:rsidR="00F23ED1" w:rsidRPr="0080649E" w:rsidRDefault="00F23ED1" w:rsidP="004F10BF">
            <w:pPr>
              <w:pStyle w:val="naisf"/>
              <w:ind w:firstLine="0"/>
            </w:pPr>
          </w:p>
        </w:tc>
        <w:tc>
          <w:tcPr>
            <w:tcW w:w="2382" w:type="dxa"/>
          </w:tcPr>
          <w:p w14:paraId="05DF791A" w14:textId="77777777" w:rsidR="00F23ED1" w:rsidRPr="0080649E" w:rsidRDefault="00F23ED1" w:rsidP="004F10BF">
            <w:pPr>
              <w:pStyle w:val="naisf"/>
              <w:ind w:firstLine="0"/>
            </w:pPr>
          </w:p>
        </w:tc>
        <w:tc>
          <w:tcPr>
            <w:tcW w:w="1870" w:type="dxa"/>
          </w:tcPr>
          <w:p w14:paraId="69358288" w14:textId="77777777" w:rsidR="00F23ED1" w:rsidRPr="0080649E" w:rsidRDefault="00F23ED1" w:rsidP="004F10BF">
            <w:pPr>
              <w:pStyle w:val="naisf"/>
              <w:ind w:firstLine="0"/>
            </w:pPr>
          </w:p>
        </w:tc>
      </w:tr>
      <w:tr w:rsidR="00F23ED1" w:rsidRPr="0080649E" w14:paraId="32D7B945" w14:textId="77777777" w:rsidTr="00E548B3">
        <w:trPr>
          <w:tblCellSpacing w:w="20" w:type="dxa"/>
        </w:trPr>
        <w:tc>
          <w:tcPr>
            <w:tcW w:w="1492" w:type="dxa"/>
          </w:tcPr>
          <w:p w14:paraId="7FED57C9" w14:textId="77777777" w:rsidR="00F23ED1" w:rsidRPr="0080649E" w:rsidRDefault="00F23ED1" w:rsidP="004F10BF">
            <w:pPr>
              <w:pStyle w:val="naisf"/>
              <w:ind w:firstLine="0"/>
            </w:pPr>
          </w:p>
        </w:tc>
        <w:tc>
          <w:tcPr>
            <w:tcW w:w="1802" w:type="dxa"/>
          </w:tcPr>
          <w:p w14:paraId="4F4DC263" w14:textId="77777777" w:rsidR="00F23ED1" w:rsidRPr="0080649E" w:rsidRDefault="00F23ED1" w:rsidP="004F10BF">
            <w:pPr>
              <w:pStyle w:val="naisf"/>
              <w:ind w:firstLine="0"/>
            </w:pPr>
          </w:p>
        </w:tc>
        <w:tc>
          <w:tcPr>
            <w:tcW w:w="1803" w:type="dxa"/>
          </w:tcPr>
          <w:p w14:paraId="75274048" w14:textId="77777777" w:rsidR="00F23ED1" w:rsidRPr="0080649E" w:rsidRDefault="00F23ED1" w:rsidP="004F10BF">
            <w:pPr>
              <w:pStyle w:val="naisf"/>
              <w:ind w:firstLine="0"/>
            </w:pPr>
          </w:p>
        </w:tc>
        <w:tc>
          <w:tcPr>
            <w:tcW w:w="2382" w:type="dxa"/>
          </w:tcPr>
          <w:p w14:paraId="7DD9EEB5" w14:textId="77777777" w:rsidR="00F23ED1" w:rsidRPr="0080649E" w:rsidRDefault="00F23ED1" w:rsidP="004F10BF">
            <w:pPr>
              <w:pStyle w:val="naisf"/>
              <w:ind w:firstLine="0"/>
            </w:pPr>
          </w:p>
        </w:tc>
        <w:tc>
          <w:tcPr>
            <w:tcW w:w="1870" w:type="dxa"/>
          </w:tcPr>
          <w:p w14:paraId="2CA78CF7" w14:textId="77777777" w:rsidR="00F23ED1" w:rsidRPr="0080649E" w:rsidRDefault="00F23ED1" w:rsidP="004F10BF">
            <w:pPr>
              <w:pStyle w:val="naisf"/>
              <w:ind w:firstLine="0"/>
            </w:pPr>
          </w:p>
        </w:tc>
      </w:tr>
    </w:tbl>
    <w:p w14:paraId="18EB683B" w14:textId="77777777" w:rsidR="00F23ED1" w:rsidRPr="0080649E" w:rsidRDefault="00F23ED1" w:rsidP="00F23ED1">
      <w:pPr>
        <w:pStyle w:val="naisf"/>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2"/>
        <w:gridCol w:w="3775"/>
        <w:gridCol w:w="562"/>
        <w:gridCol w:w="3463"/>
        <w:gridCol w:w="546"/>
      </w:tblGrid>
      <w:tr w:rsidR="00F23ED1" w:rsidRPr="0080649E" w14:paraId="1B82AAA5" w14:textId="77777777" w:rsidTr="004F10BF">
        <w:tc>
          <w:tcPr>
            <w:tcW w:w="9570" w:type="dxa"/>
            <w:gridSpan w:val="5"/>
            <w:tcBorders>
              <w:top w:val="single" w:sz="4" w:space="0" w:color="auto"/>
              <w:left w:val="single" w:sz="4" w:space="0" w:color="auto"/>
              <w:bottom w:val="nil"/>
              <w:right w:val="single" w:sz="4" w:space="0" w:color="auto"/>
            </w:tcBorders>
            <w:hideMark/>
          </w:tcPr>
          <w:p w14:paraId="1A0A62F2" w14:textId="77777777" w:rsidR="00F23ED1" w:rsidRPr="0080649E" w:rsidRDefault="00F23ED1" w:rsidP="004F10BF">
            <w:pPr>
              <w:pStyle w:val="naisc"/>
            </w:pPr>
            <w:r w:rsidRPr="0080649E">
              <w:t>Apstiprinu, ka sniegtā informācija ir pilnīga un patiesa </w:t>
            </w:r>
          </w:p>
        </w:tc>
      </w:tr>
      <w:tr w:rsidR="00F23ED1" w:rsidRPr="0080649E" w14:paraId="6CFCED8A" w14:textId="77777777" w:rsidTr="004F10BF">
        <w:tc>
          <w:tcPr>
            <w:tcW w:w="9570" w:type="dxa"/>
            <w:gridSpan w:val="5"/>
            <w:tcBorders>
              <w:top w:val="nil"/>
              <w:left w:val="single" w:sz="4" w:space="0" w:color="auto"/>
              <w:bottom w:val="nil"/>
              <w:right w:val="single" w:sz="4" w:space="0" w:color="auto"/>
            </w:tcBorders>
            <w:hideMark/>
          </w:tcPr>
          <w:p w14:paraId="7ED92F6A" w14:textId="77777777" w:rsidR="00F23ED1" w:rsidRPr="0080649E" w:rsidRDefault="00F23ED1" w:rsidP="004F10BF">
            <w:pPr>
              <w:pStyle w:val="naiskr"/>
            </w:pPr>
            <w:r w:rsidRPr="0080649E">
              <w:t>Atbildīgā persona</w:t>
            </w:r>
          </w:p>
        </w:tc>
      </w:tr>
      <w:tr w:rsidR="00F23ED1" w:rsidRPr="0080649E" w14:paraId="3750735E" w14:textId="77777777" w:rsidTr="004F10BF">
        <w:trPr>
          <w:trHeight w:hRule="exact" w:val="567"/>
        </w:trPr>
        <w:tc>
          <w:tcPr>
            <w:tcW w:w="588" w:type="dxa"/>
            <w:tcBorders>
              <w:top w:val="nil"/>
              <w:left w:val="single" w:sz="4" w:space="0" w:color="auto"/>
              <w:bottom w:val="nil"/>
              <w:right w:val="nil"/>
            </w:tcBorders>
          </w:tcPr>
          <w:p w14:paraId="3E31C709" w14:textId="77777777" w:rsidR="00F23ED1" w:rsidRPr="0080649E" w:rsidRDefault="00F23ED1" w:rsidP="004F10BF">
            <w:pPr>
              <w:pStyle w:val="naislab"/>
            </w:pPr>
          </w:p>
        </w:tc>
        <w:tc>
          <w:tcPr>
            <w:tcW w:w="4080" w:type="dxa"/>
            <w:tcBorders>
              <w:top w:val="nil"/>
              <w:left w:val="nil"/>
              <w:bottom w:val="single" w:sz="4" w:space="0" w:color="auto"/>
              <w:right w:val="nil"/>
            </w:tcBorders>
          </w:tcPr>
          <w:p w14:paraId="16AD8082" w14:textId="4A186C41" w:rsidR="00F23ED1" w:rsidRPr="0080649E" w:rsidRDefault="00F23ED1" w:rsidP="004F10BF">
            <w:pPr>
              <w:pStyle w:val="naislab"/>
            </w:pPr>
          </w:p>
        </w:tc>
        <w:tc>
          <w:tcPr>
            <w:tcW w:w="600" w:type="dxa"/>
          </w:tcPr>
          <w:p w14:paraId="1927C5B5" w14:textId="77777777" w:rsidR="00F23ED1" w:rsidRPr="0080649E" w:rsidRDefault="00F23ED1" w:rsidP="004F10BF">
            <w:pPr>
              <w:pStyle w:val="naislab"/>
            </w:pPr>
          </w:p>
        </w:tc>
        <w:tc>
          <w:tcPr>
            <w:tcW w:w="3720" w:type="dxa"/>
            <w:tcBorders>
              <w:top w:val="nil"/>
              <w:left w:val="nil"/>
              <w:bottom w:val="single" w:sz="4" w:space="0" w:color="auto"/>
              <w:right w:val="nil"/>
            </w:tcBorders>
          </w:tcPr>
          <w:p w14:paraId="25D8795D" w14:textId="77777777" w:rsidR="00F23ED1" w:rsidRPr="0080649E" w:rsidRDefault="00F23ED1" w:rsidP="004F10BF">
            <w:pPr>
              <w:pStyle w:val="naislab"/>
            </w:pPr>
          </w:p>
        </w:tc>
        <w:tc>
          <w:tcPr>
            <w:tcW w:w="582" w:type="dxa"/>
            <w:tcBorders>
              <w:top w:val="nil"/>
              <w:left w:val="nil"/>
              <w:bottom w:val="nil"/>
              <w:right w:val="single" w:sz="4" w:space="0" w:color="auto"/>
            </w:tcBorders>
          </w:tcPr>
          <w:p w14:paraId="7CB498A2" w14:textId="77777777" w:rsidR="00F23ED1" w:rsidRPr="0080649E" w:rsidRDefault="00F23ED1" w:rsidP="004F10BF">
            <w:pPr>
              <w:pStyle w:val="naislab"/>
            </w:pPr>
          </w:p>
        </w:tc>
      </w:tr>
      <w:tr w:rsidR="00F23ED1" w:rsidRPr="0080649E" w14:paraId="6BF1FB6C" w14:textId="77777777" w:rsidTr="004F10BF">
        <w:tc>
          <w:tcPr>
            <w:tcW w:w="588" w:type="dxa"/>
            <w:tcBorders>
              <w:top w:val="nil"/>
              <w:left w:val="single" w:sz="4" w:space="0" w:color="auto"/>
              <w:bottom w:val="nil"/>
              <w:right w:val="nil"/>
            </w:tcBorders>
          </w:tcPr>
          <w:p w14:paraId="2466A202" w14:textId="77777777" w:rsidR="00F23ED1" w:rsidRPr="0080649E" w:rsidRDefault="00F23ED1" w:rsidP="004F10BF">
            <w:pPr>
              <w:pStyle w:val="naislab"/>
            </w:pPr>
          </w:p>
        </w:tc>
        <w:tc>
          <w:tcPr>
            <w:tcW w:w="4080" w:type="dxa"/>
            <w:hideMark/>
          </w:tcPr>
          <w:p w14:paraId="1061FDCC" w14:textId="77777777" w:rsidR="00F23ED1" w:rsidRPr="0080649E" w:rsidRDefault="00F23ED1" w:rsidP="004F10BF">
            <w:pPr>
              <w:pStyle w:val="naislab"/>
              <w:jc w:val="center"/>
            </w:pPr>
            <w:r w:rsidRPr="0080649E">
              <w:t>(vārds, uzvārds)</w:t>
            </w:r>
          </w:p>
        </w:tc>
        <w:tc>
          <w:tcPr>
            <w:tcW w:w="600" w:type="dxa"/>
          </w:tcPr>
          <w:p w14:paraId="1A523123" w14:textId="77777777" w:rsidR="00F23ED1" w:rsidRPr="0080649E" w:rsidRDefault="00F23ED1" w:rsidP="004F10BF">
            <w:pPr>
              <w:pStyle w:val="naislab"/>
            </w:pPr>
          </w:p>
        </w:tc>
        <w:tc>
          <w:tcPr>
            <w:tcW w:w="3720" w:type="dxa"/>
            <w:hideMark/>
          </w:tcPr>
          <w:p w14:paraId="5E33BDC4" w14:textId="77777777" w:rsidR="00F23ED1" w:rsidRPr="0080649E" w:rsidRDefault="00F23ED1" w:rsidP="004F10BF">
            <w:pPr>
              <w:pStyle w:val="naislab"/>
              <w:jc w:val="center"/>
            </w:pPr>
            <w:r w:rsidRPr="0080649E">
              <w:t>(paraksts)</w:t>
            </w:r>
          </w:p>
        </w:tc>
        <w:tc>
          <w:tcPr>
            <w:tcW w:w="582" w:type="dxa"/>
            <w:tcBorders>
              <w:top w:val="nil"/>
              <w:left w:val="nil"/>
              <w:bottom w:val="nil"/>
              <w:right w:val="single" w:sz="4" w:space="0" w:color="auto"/>
            </w:tcBorders>
          </w:tcPr>
          <w:p w14:paraId="0203EEEF" w14:textId="77777777" w:rsidR="00F23ED1" w:rsidRPr="0080649E" w:rsidRDefault="00F23ED1" w:rsidP="004F10BF">
            <w:pPr>
              <w:pStyle w:val="naislab"/>
            </w:pPr>
          </w:p>
        </w:tc>
      </w:tr>
      <w:tr w:rsidR="00F23ED1" w:rsidRPr="0080649E" w14:paraId="3D7A6625" w14:textId="77777777" w:rsidTr="004F10BF">
        <w:trPr>
          <w:trHeight w:hRule="exact" w:val="567"/>
        </w:trPr>
        <w:tc>
          <w:tcPr>
            <w:tcW w:w="588" w:type="dxa"/>
            <w:tcBorders>
              <w:top w:val="nil"/>
              <w:left w:val="single" w:sz="4" w:space="0" w:color="auto"/>
              <w:bottom w:val="nil"/>
              <w:right w:val="nil"/>
            </w:tcBorders>
          </w:tcPr>
          <w:p w14:paraId="3D474BB5" w14:textId="77777777" w:rsidR="00F23ED1" w:rsidRPr="0080649E" w:rsidRDefault="00F23ED1" w:rsidP="004F10BF">
            <w:pPr>
              <w:pStyle w:val="naislab"/>
            </w:pPr>
          </w:p>
        </w:tc>
        <w:tc>
          <w:tcPr>
            <w:tcW w:w="4080" w:type="dxa"/>
            <w:tcBorders>
              <w:top w:val="nil"/>
              <w:left w:val="nil"/>
              <w:bottom w:val="single" w:sz="4" w:space="0" w:color="auto"/>
              <w:right w:val="nil"/>
            </w:tcBorders>
          </w:tcPr>
          <w:p w14:paraId="733037B1" w14:textId="77777777" w:rsidR="00F23ED1" w:rsidRPr="0080649E" w:rsidRDefault="00F23ED1" w:rsidP="004F10BF">
            <w:pPr>
              <w:pStyle w:val="naislab"/>
            </w:pPr>
          </w:p>
        </w:tc>
        <w:tc>
          <w:tcPr>
            <w:tcW w:w="600" w:type="dxa"/>
          </w:tcPr>
          <w:p w14:paraId="1BD57272" w14:textId="77777777" w:rsidR="00F23ED1" w:rsidRPr="0080649E" w:rsidRDefault="00F23ED1" w:rsidP="004F10BF">
            <w:pPr>
              <w:pStyle w:val="naislab"/>
            </w:pPr>
          </w:p>
        </w:tc>
        <w:tc>
          <w:tcPr>
            <w:tcW w:w="3720" w:type="dxa"/>
            <w:tcBorders>
              <w:top w:val="nil"/>
              <w:left w:val="nil"/>
              <w:bottom w:val="single" w:sz="4" w:space="0" w:color="auto"/>
              <w:right w:val="nil"/>
            </w:tcBorders>
          </w:tcPr>
          <w:p w14:paraId="66943DAD" w14:textId="77777777" w:rsidR="00F23ED1" w:rsidRPr="0080649E" w:rsidRDefault="00F23ED1" w:rsidP="004F10BF">
            <w:pPr>
              <w:pStyle w:val="naislab"/>
            </w:pPr>
          </w:p>
        </w:tc>
        <w:tc>
          <w:tcPr>
            <w:tcW w:w="582" w:type="dxa"/>
            <w:tcBorders>
              <w:top w:val="nil"/>
              <w:left w:val="nil"/>
              <w:bottom w:val="nil"/>
              <w:right w:val="single" w:sz="4" w:space="0" w:color="auto"/>
            </w:tcBorders>
          </w:tcPr>
          <w:p w14:paraId="600F13E0" w14:textId="77777777" w:rsidR="00F23ED1" w:rsidRPr="0080649E" w:rsidRDefault="00F23ED1" w:rsidP="004F10BF">
            <w:pPr>
              <w:pStyle w:val="naislab"/>
            </w:pPr>
          </w:p>
        </w:tc>
      </w:tr>
      <w:tr w:rsidR="00F23ED1" w:rsidRPr="0080649E" w14:paraId="7DB468B3" w14:textId="77777777" w:rsidTr="004F10BF">
        <w:tc>
          <w:tcPr>
            <w:tcW w:w="588" w:type="dxa"/>
            <w:tcBorders>
              <w:top w:val="nil"/>
              <w:left w:val="single" w:sz="4" w:space="0" w:color="auto"/>
              <w:bottom w:val="nil"/>
              <w:right w:val="nil"/>
            </w:tcBorders>
          </w:tcPr>
          <w:p w14:paraId="1BAD7741" w14:textId="77777777" w:rsidR="00F23ED1" w:rsidRPr="0080649E" w:rsidRDefault="00F23ED1" w:rsidP="004F10BF">
            <w:pPr>
              <w:pStyle w:val="naislab"/>
              <w:jc w:val="center"/>
            </w:pPr>
          </w:p>
        </w:tc>
        <w:tc>
          <w:tcPr>
            <w:tcW w:w="4080" w:type="dxa"/>
            <w:tcBorders>
              <w:top w:val="single" w:sz="4" w:space="0" w:color="auto"/>
              <w:left w:val="nil"/>
              <w:bottom w:val="nil"/>
              <w:right w:val="nil"/>
            </w:tcBorders>
            <w:hideMark/>
          </w:tcPr>
          <w:p w14:paraId="68C4BBF9" w14:textId="77777777" w:rsidR="00F23ED1" w:rsidRPr="0080649E" w:rsidRDefault="00F23ED1" w:rsidP="004F10BF">
            <w:pPr>
              <w:pStyle w:val="naislab"/>
              <w:jc w:val="center"/>
            </w:pPr>
            <w:r w:rsidRPr="0080649E">
              <w:t>(amats)</w:t>
            </w:r>
          </w:p>
        </w:tc>
        <w:tc>
          <w:tcPr>
            <w:tcW w:w="600" w:type="dxa"/>
          </w:tcPr>
          <w:p w14:paraId="5E6C249C" w14:textId="77777777" w:rsidR="00F23ED1" w:rsidRPr="0080649E" w:rsidRDefault="00F23ED1" w:rsidP="004F10BF">
            <w:pPr>
              <w:pStyle w:val="naislab"/>
              <w:jc w:val="center"/>
            </w:pPr>
          </w:p>
        </w:tc>
        <w:tc>
          <w:tcPr>
            <w:tcW w:w="3720" w:type="dxa"/>
            <w:tcBorders>
              <w:top w:val="single" w:sz="4" w:space="0" w:color="auto"/>
              <w:left w:val="nil"/>
              <w:bottom w:val="nil"/>
              <w:right w:val="nil"/>
            </w:tcBorders>
            <w:hideMark/>
          </w:tcPr>
          <w:p w14:paraId="75C556C0" w14:textId="77777777" w:rsidR="00F23ED1" w:rsidRPr="0080649E" w:rsidRDefault="00F23ED1" w:rsidP="004F10BF">
            <w:pPr>
              <w:pStyle w:val="naislab"/>
              <w:jc w:val="center"/>
            </w:pPr>
            <w:r w:rsidRPr="0080649E">
              <w:t>(datums)</w:t>
            </w:r>
          </w:p>
        </w:tc>
        <w:tc>
          <w:tcPr>
            <w:tcW w:w="582" w:type="dxa"/>
            <w:tcBorders>
              <w:top w:val="nil"/>
              <w:left w:val="nil"/>
              <w:bottom w:val="nil"/>
              <w:right w:val="single" w:sz="4" w:space="0" w:color="auto"/>
            </w:tcBorders>
          </w:tcPr>
          <w:p w14:paraId="2E9DFB0A" w14:textId="77777777" w:rsidR="00F23ED1" w:rsidRPr="0080649E" w:rsidRDefault="00F23ED1" w:rsidP="004F10BF">
            <w:pPr>
              <w:pStyle w:val="naislab"/>
              <w:jc w:val="center"/>
            </w:pPr>
          </w:p>
        </w:tc>
      </w:tr>
      <w:tr w:rsidR="00F23ED1" w:rsidRPr="0080649E" w14:paraId="27171950" w14:textId="77777777" w:rsidTr="004F10BF">
        <w:trPr>
          <w:trHeight w:hRule="exact" w:val="567"/>
        </w:trPr>
        <w:tc>
          <w:tcPr>
            <w:tcW w:w="588" w:type="dxa"/>
            <w:tcBorders>
              <w:top w:val="nil"/>
              <w:left w:val="single" w:sz="4" w:space="0" w:color="auto"/>
              <w:bottom w:val="nil"/>
              <w:right w:val="nil"/>
            </w:tcBorders>
          </w:tcPr>
          <w:p w14:paraId="0D219277" w14:textId="77777777" w:rsidR="00F23ED1" w:rsidRPr="0080649E" w:rsidRDefault="00F23ED1" w:rsidP="004F10BF">
            <w:pPr>
              <w:pStyle w:val="naislab"/>
            </w:pPr>
          </w:p>
        </w:tc>
        <w:tc>
          <w:tcPr>
            <w:tcW w:w="4080" w:type="dxa"/>
          </w:tcPr>
          <w:p w14:paraId="5BFCA763" w14:textId="77777777" w:rsidR="00F23ED1" w:rsidRPr="0080649E" w:rsidRDefault="00F23ED1" w:rsidP="004F10BF">
            <w:pPr>
              <w:pStyle w:val="naislab"/>
            </w:pPr>
          </w:p>
        </w:tc>
        <w:tc>
          <w:tcPr>
            <w:tcW w:w="600" w:type="dxa"/>
          </w:tcPr>
          <w:p w14:paraId="06AE57BC" w14:textId="77777777" w:rsidR="00F23ED1" w:rsidRPr="0080649E" w:rsidRDefault="00F23ED1" w:rsidP="004F10BF">
            <w:pPr>
              <w:pStyle w:val="naislab"/>
            </w:pPr>
          </w:p>
        </w:tc>
        <w:tc>
          <w:tcPr>
            <w:tcW w:w="3720" w:type="dxa"/>
          </w:tcPr>
          <w:p w14:paraId="696887CF" w14:textId="77777777" w:rsidR="00F23ED1" w:rsidRPr="0080649E" w:rsidRDefault="00F23ED1" w:rsidP="004F10BF">
            <w:pPr>
              <w:pStyle w:val="naislab"/>
            </w:pPr>
          </w:p>
        </w:tc>
        <w:tc>
          <w:tcPr>
            <w:tcW w:w="582" w:type="dxa"/>
            <w:tcBorders>
              <w:top w:val="nil"/>
              <w:left w:val="nil"/>
              <w:bottom w:val="nil"/>
              <w:right w:val="single" w:sz="4" w:space="0" w:color="auto"/>
            </w:tcBorders>
          </w:tcPr>
          <w:p w14:paraId="6A2EF919" w14:textId="77777777" w:rsidR="00F23ED1" w:rsidRPr="0080649E" w:rsidRDefault="00F23ED1" w:rsidP="004F10BF">
            <w:pPr>
              <w:pStyle w:val="naislab"/>
            </w:pPr>
          </w:p>
        </w:tc>
      </w:tr>
      <w:tr w:rsidR="00F23ED1" w:rsidRPr="0080649E" w14:paraId="18513BC6" w14:textId="77777777" w:rsidTr="004F10BF">
        <w:tc>
          <w:tcPr>
            <w:tcW w:w="588" w:type="dxa"/>
            <w:tcBorders>
              <w:top w:val="nil"/>
              <w:left w:val="single" w:sz="4" w:space="0" w:color="auto"/>
              <w:bottom w:val="single" w:sz="4" w:space="0" w:color="auto"/>
              <w:right w:val="nil"/>
            </w:tcBorders>
          </w:tcPr>
          <w:p w14:paraId="3C32D4C0" w14:textId="77777777" w:rsidR="00F23ED1" w:rsidRPr="0080649E" w:rsidRDefault="00F23ED1" w:rsidP="004F10BF">
            <w:pPr>
              <w:pStyle w:val="naislab"/>
            </w:pPr>
          </w:p>
        </w:tc>
        <w:tc>
          <w:tcPr>
            <w:tcW w:w="4080" w:type="dxa"/>
            <w:tcBorders>
              <w:top w:val="nil"/>
              <w:left w:val="nil"/>
              <w:bottom w:val="single" w:sz="4" w:space="0" w:color="auto"/>
              <w:right w:val="nil"/>
            </w:tcBorders>
            <w:hideMark/>
          </w:tcPr>
          <w:p w14:paraId="0518968E" w14:textId="77777777" w:rsidR="00F23ED1" w:rsidRPr="0080649E" w:rsidRDefault="00F23ED1" w:rsidP="004F10BF">
            <w:pPr>
              <w:pStyle w:val="naislab"/>
              <w:jc w:val="center"/>
            </w:pPr>
            <w:r w:rsidRPr="0080649E">
              <w:t>z.v.</w:t>
            </w:r>
          </w:p>
        </w:tc>
        <w:tc>
          <w:tcPr>
            <w:tcW w:w="600" w:type="dxa"/>
            <w:tcBorders>
              <w:top w:val="nil"/>
              <w:left w:val="nil"/>
              <w:bottom w:val="single" w:sz="4" w:space="0" w:color="auto"/>
              <w:right w:val="nil"/>
            </w:tcBorders>
          </w:tcPr>
          <w:p w14:paraId="1B548008" w14:textId="77777777" w:rsidR="00F23ED1" w:rsidRPr="0080649E" w:rsidRDefault="00F23ED1" w:rsidP="004F10BF">
            <w:pPr>
              <w:pStyle w:val="naislab"/>
            </w:pPr>
          </w:p>
        </w:tc>
        <w:tc>
          <w:tcPr>
            <w:tcW w:w="3720" w:type="dxa"/>
            <w:tcBorders>
              <w:top w:val="nil"/>
              <w:left w:val="nil"/>
              <w:bottom w:val="single" w:sz="4" w:space="0" w:color="auto"/>
              <w:right w:val="nil"/>
            </w:tcBorders>
          </w:tcPr>
          <w:p w14:paraId="13C08076" w14:textId="77777777" w:rsidR="00F23ED1" w:rsidRPr="0080649E" w:rsidRDefault="00F23ED1" w:rsidP="004F10BF">
            <w:pPr>
              <w:pStyle w:val="naislab"/>
            </w:pPr>
          </w:p>
        </w:tc>
        <w:tc>
          <w:tcPr>
            <w:tcW w:w="582" w:type="dxa"/>
            <w:tcBorders>
              <w:top w:val="nil"/>
              <w:left w:val="nil"/>
              <w:bottom w:val="single" w:sz="4" w:space="0" w:color="auto"/>
              <w:right w:val="single" w:sz="4" w:space="0" w:color="auto"/>
            </w:tcBorders>
          </w:tcPr>
          <w:p w14:paraId="5B0CE244" w14:textId="77777777" w:rsidR="00F23ED1" w:rsidRPr="0080649E" w:rsidRDefault="00F23ED1" w:rsidP="004F10BF">
            <w:pPr>
              <w:pStyle w:val="naislab"/>
            </w:pPr>
          </w:p>
        </w:tc>
      </w:tr>
    </w:tbl>
    <w:p w14:paraId="0E31A326" w14:textId="299F84EC" w:rsidR="00AB1F5D" w:rsidRDefault="00AB1F5D">
      <w:pPr>
        <w:rPr>
          <w:rFonts w:ascii="Times New Roman" w:hAnsi="Times New Roman" w:cs="Times New Roman"/>
          <w:sz w:val="24"/>
          <w:szCs w:val="24"/>
        </w:rPr>
      </w:pPr>
    </w:p>
    <w:p w14:paraId="177F24E4" w14:textId="77777777" w:rsidR="0073703A" w:rsidRPr="0073703A" w:rsidRDefault="0073703A" w:rsidP="0073703A">
      <w:pPr>
        <w:tabs>
          <w:tab w:val="left" w:pos="6840"/>
        </w:tabs>
        <w:ind w:firstLine="720"/>
        <w:jc w:val="right"/>
        <w:rPr>
          <w:rFonts w:ascii="Times New Roman" w:hAnsi="Times New Roman" w:cs="Times New Roman"/>
          <w:b/>
          <w:bCs/>
          <w:sz w:val="24"/>
          <w:szCs w:val="24"/>
        </w:rPr>
      </w:pPr>
      <w:r w:rsidRPr="0073703A">
        <w:rPr>
          <w:rFonts w:ascii="Times New Roman" w:hAnsi="Times New Roman" w:cs="Times New Roman"/>
          <w:b/>
          <w:bCs/>
          <w:sz w:val="24"/>
          <w:szCs w:val="24"/>
        </w:rPr>
        <w:lastRenderedPageBreak/>
        <w:t>9.PIELIKUMS</w:t>
      </w:r>
    </w:p>
    <w:p w14:paraId="03B6F47B" w14:textId="77777777" w:rsidR="0073703A" w:rsidRPr="0073703A" w:rsidRDefault="0073703A" w:rsidP="0073703A">
      <w:pPr>
        <w:tabs>
          <w:tab w:val="left" w:pos="6840"/>
        </w:tabs>
        <w:ind w:firstLine="720"/>
        <w:jc w:val="right"/>
        <w:rPr>
          <w:rFonts w:ascii="Times New Roman" w:hAnsi="Times New Roman" w:cs="Times New Roman"/>
          <w:sz w:val="24"/>
          <w:szCs w:val="24"/>
        </w:rPr>
      </w:pPr>
    </w:p>
    <w:p w14:paraId="1CCDC843" w14:textId="77777777" w:rsidR="0073703A" w:rsidRPr="0073703A" w:rsidRDefault="0073703A" w:rsidP="0073703A">
      <w:pPr>
        <w:pStyle w:val="Title"/>
        <w:rPr>
          <w:rFonts w:eastAsia="MS Mincho"/>
          <w:sz w:val="24"/>
          <w:szCs w:val="24"/>
          <w:lang w:val="lv-LV" w:eastAsia="ja-JP"/>
        </w:rPr>
      </w:pPr>
      <w:r w:rsidRPr="0073703A">
        <w:rPr>
          <w:sz w:val="24"/>
          <w:szCs w:val="24"/>
          <w:lang w:val="lv-LV"/>
        </w:rPr>
        <w:t>Projekta iesnieguma iesniedzēja dati grūtībās nonākuša uzņēmuma (GNU) pazīmju vērtēšanai atbilstoši Komisijas regulas Nr.651/2014 2.panta 18.punkta definīcijai</w:t>
      </w:r>
    </w:p>
    <w:p w14:paraId="1D8860F3" w14:textId="77777777" w:rsidR="0073703A" w:rsidRPr="0073703A" w:rsidRDefault="0073703A" w:rsidP="0073703A">
      <w:pPr>
        <w:pStyle w:val="Title"/>
        <w:rPr>
          <w:rFonts w:eastAsia="MS Mincho"/>
          <w:sz w:val="24"/>
          <w:szCs w:val="24"/>
          <w:lang w:val="lv-LV" w:eastAsia="ja-JP"/>
        </w:rPr>
      </w:pPr>
    </w:p>
    <w:p w14:paraId="13FBFD02" w14:textId="77777777" w:rsidR="0073703A" w:rsidRPr="0073703A" w:rsidRDefault="0073703A" w:rsidP="0073703A">
      <w:pPr>
        <w:pStyle w:val="Title"/>
        <w:rPr>
          <w:rFonts w:eastAsia="MS Mincho"/>
          <w:sz w:val="24"/>
          <w:szCs w:val="24"/>
          <w:lang w:val="lv-LV" w:eastAsia="ja-JP"/>
        </w:rPr>
      </w:pPr>
      <w:r w:rsidRPr="0073703A">
        <w:rPr>
          <w:rFonts w:eastAsia="MS Mincho"/>
          <w:sz w:val="24"/>
          <w:szCs w:val="24"/>
          <w:lang w:val="lv-LV" w:eastAsia="ja-JP"/>
        </w:rPr>
        <w:t>I sadaļa</w:t>
      </w:r>
    </w:p>
    <w:p w14:paraId="4525E814" w14:textId="77777777" w:rsidR="0073703A" w:rsidRPr="0073703A" w:rsidRDefault="0073703A" w:rsidP="0073703A">
      <w:pPr>
        <w:pStyle w:val="Title"/>
        <w:rPr>
          <w:b w:val="0"/>
          <w:i/>
          <w:sz w:val="22"/>
          <w:szCs w:val="22"/>
          <w:lang w:val="lv-LV"/>
        </w:rPr>
      </w:pPr>
      <w:r w:rsidRPr="0073703A">
        <w:rPr>
          <w:rFonts w:eastAsia="MS Mincho"/>
          <w:b w:val="0"/>
          <w:i/>
          <w:sz w:val="22"/>
          <w:szCs w:val="22"/>
          <w:lang w:val="lv-LV" w:eastAsia="ja-JP"/>
        </w:rPr>
        <w:t>(Aizpilda visi)</w:t>
      </w:r>
    </w:p>
    <w:p w14:paraId="5A452380" w14:textId="77777777" w:rsidR="0073703A" w:rsidRPr="0073703A" w:rsidRDefault="0073703A" w:rsidP="0073703A">
      <w:pPr>
        <w:pStyle w:val="ListParagraph"/>
        <w:tabs>
          <w:tab w:val="left" w:pos="567"/>
        </w:tabs>
        <w:ind w:left="1070"/>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6122"/>
      </w:tblGrid>
      <w:tr w:rsidR="0073703A" w:rsidRPr="0073703A" w14:paraId="427EB693" w14:textId="77777777" w:rsidTr="001F5016">
        <w:trPr>
          <w:trHeight w:val="398"/>
        </w:trPr>
        <w:tc>
          <w:tcPr>
            <w:tcW w:w="5000" w:type="pct"/>
            <w:gridSpan w:val="2"/>
            <w:shd w:val="clear" w:color="auto" w:fill="auto"/>
            <w:vAlign w:val="center"/>
          </w:tcPr>
          <w:p w14:paraId="296FD658" w14:textId="77777777" w:rsidR="0073703A" w:rsidRPr="0073703A" w:rsidRDefault="0073703A" w:rsidP="001F5016">
            <w:pPr>
              <w:pStyle w:val="Heading1"/>
              <w:spacing w:before="0" w:after="0"/>
              <w:rPr>
                <w:rFonts w:ascii="Times New Roman" w:eastAsia="Times New Roman" w:hAnsi="Times New Roman"/>
                <w:sz w:val="24"/>
                <w:szCs w:val="24"/>
                <w:lang w:val="lv-LV" w:eastAsia="lv-LV"/>
              </w:rPr>
            </w:pPr>
            <w:r w:rsidRPr="0073703A">
              <w:rPr>
                <w:rFonts w:ascii="Times New Roman" w:eastAsia="Times New Roman" w:hAnsi="Times New Roman"/>
                <w:sz w:val="24"/>
                <w:szCs w:val="24"/>
                <w:lang w:val="lv-LV" w:eastAsia="lv-LV"/>
              </w:rPr>
              <w:t xml:space="preserve">1. Informācija par projekta iesnieguma iesniedzēju: </w:t>
            </w:r>
          </w:p>
        </w:tc>
      </w:tr>
      <w:tr w:rsidR="0073703A" w:rsidRPr="0073703A" w14:paraId="1BCDCC02" w14:textId="77777777" w:rsidTr="001F5016">
        <w:tblPrEx>
          <w:tblCellMar>
            <w:left w:w="70" w:type="dxa"/>
            <w:right w:w="70" w:type="dxa"/>
          </w:tblCellMar>
          <w:tblLook w:val="0000" w:firstRow="0" w:lastRow="0" w:firstColumn="0" w:lastColumn="0" w:noHBand="0" w:noVBand="0"/>
        </w:tblPrEx>
        <w:trPr>
          <w:trHeight w:val="351"/>
        </w:trPr>
        <w:tc>
          <w:tcPr>
            <w:tcW w:w="1560" w:type="pct"/>
          </w:tcPr>
          <w:p w14:paraId="122EFF9E" w14:textId="77777777" w:rsidR="0073703A" w:rsidRPr="0073703A" w:rsidRDefault="0073703A" w:rsidP="001F5016">
            <w:pPr>
              <w:tabs>
                <w:tab w:val="left" w:pos="567"/>
                <w:tab w:val="left" w:pos="851"/>
              </w:tabs>
              <w:rPr>
                <w:rFonts w:ascii="Times New Roman" w:hAnsi="Times New Roman" w:cs="Times New Roman"/>
                <w:sz w:val="24"/>
                <w:szCs w:val="24"/>
              </w:rPr>
            </w:pPr>
            <w:r w:rsidRPr="0073703A">
              <w:rPr>
                <w:rFonts w:ascii="Times New Roman" w:hAnsi="Times New Roman" w:cs="Times New Roman"/>
                <w:sz w:val="24"/>
                <w:szCs w:val="24"/>
              </w:rPr>
              <w:t xml:space="preserve">1.1. Nosaukums: </w:t>
            </w:r>
          </w:p>
        </w:tc>
        <w:tc>
          <w:tcPr>
            <w:tcW w:w="1560" w:type="pct"/>
          </w:tcPr>
          <w:p w14:paraId="30111E8D" w14:textId="77777777" w:rsidR="0073703A" w:rsidRPr="0073703A" w:rsidRDefault="0073703A" w:rsidP="001F5016">
            <w:pPr>
              <w:tabs>
                <w:tab w:val="left" w:pos="567"/>
                <w:tab w:val="left" w:pos="851"/>
              </w:tabs>
              <w:rPr>
                <w:rFonts w:ascii="Times New Roman" w:hAnsi="Times New Roman" w:cs="Times New Roman"/>
                <w:sz w:val="24"/>
                <w:szCs w:val="24"/>
              </w:rPr>
            </w:pPr>
          </w:p>
        </w:tc>
      </w:tr>
      <w:tr w:rsidR="0073703A" w:rsidRPr="0073703A" w14:paraId="5A7317EF" w14:textId="77777777" w:rsidTr="001F5016">
        <w:tblPrEx>
          <w:tblCellMar>
            <w:left w:w="70" w:type="dxa"/>
            <w:right w:w="70" w:type="dxa"/>
          </w:tblCellMar>
          <w:tblLook w:val="0000" w:firstRow="0" w:lastRow="0" w:firstColumn="0" w:lastColumn="0" w:noHBand="0" w:noVBand="0"/>
        </w:tblPrEx>
        <w:trPr>
          <w:trHeight w:val="351"/>
        </w:trPr>
        <w:tc>
          <w:tcPr>
            <w:tcW w:w="1560" w:type="pct"/>
          </w:tcPr>
          <w:p w14:paraId="411838D3" w14:textId="77777777" w:rsidR="0073703A" w:rsidRPr="0073703A" w:rsidRDefault="0073703A" w:rsidP="001F5016">
            <w:pPr>
              <w:tabs>
                <w:tab w:val="left" w:pos="567"/>
                <w:tab w:val="left" w:pos="851"/>
              </w:tabs>
              <w:rPr>
                <w:rFonts w:ascii="Times New Roman" w:hAnsi="Times New Roman" w:cs="Times New Roman"/>
                <w:sz w:val="24"/>
                <w:szCs w:val="24"/>
              </w:rPr>
            </w:pPr>
            <w:r w:rsidRPr="0073703A">
              <w:rPr>
                <w:rFonts w:ascii="Times New Roman" w:hAnsi="Times New Roman" w:cs="Times New Roman"/>
                <w:sz w:val="24"/>
                <w:szCs w:val="24"/>
              </w:rPr>
              <w:t>1.2. Nodokļu maksātāja reģistrācijas numurs:</w:t>
            </w:r>
          </w:p>
        </w:tc>
        <w:tc>
          <w:tcPr>
            <w:tcW w:w="1560" w:type="pct"/>
          </w:tcPr>
          <w:p w14:paraId="5948D729" w14:textId="77777777" w:rsidR="0073703A" w:rsidRPr="0073703A" w:rsidRDefault="0073703A" w:rsidP="001F5016">
            <w:pPr>
              <w:tabs>
                <w:tab w:val="left" w:pos="567"/>
                <w:tab w:val="left" w:pos="851"/>
              </w:tabs>
              <w:rPr>
                <w:rFonts w:ascii="Times New Roman" w:hAnsi="Times New Roman" w:cs="Times New Roman"/>
                <w:sz w:val="24"/>
                <w:szCs w:val="24"/>
              </w:rPr>
            </w:pPr>
          </w:p>
        </w:tc>
      </w:tr>
      <w:tr w:rsidR="0073703A" w:rsidRPr="0073703A" w14:paraId="2AB347E6" w14:textId="77777777" w:rsidTr="001F5016">
        <w:tblPrEx>
          <w:tblCellMar>
            <w:left w:w="70" w:type="dxa"/>
            <w:right w:w="70" w:type="dxa"/>
          </w:tblCellMar>
          <w:tblLook w:val="0000" w:firstRow="0" w:lastRow="0" w:firstColumn="0" w:lastColumn="0" w:noHBand="0" w:noVBand="0"/>
        </w:tblPrEx>
        <w:trPr>
          <w:trHeight w:val="351"/>
        </w:trPr>
        <w:tc>
          <w:tcPr>
            <w:tcW w:w="1560" w:type="pct"/>
          </w:tcPr>
          <w:p w14:paraId="0C6A1613" w14:textId="77777777" w:rsidR="0073703A" w:rsidRPr="0073703A" w:rsidRDefault="0073703A" w:rsidP="001F5016">
            <w:pPr>
              <w:tabs>
                <w:tab w:val="left" w:pos="567"/>
                <w:tab w:val="left" w:pos="851"/>
              </w:tabs>
              <w:rPr>
                <w:rFonts w:ascii="Times New Roman" w:hAnsi="Times New Roman" w:cs="Times New Roman"/>
                <w:sz w:val="24"/>
                <w:szCs w:val="24"/>
              </w:rPr>
            </w:pPr>
            <w:r w:rsidRPr="0073703A">
              <w:rPr>
                <w:rFonts w:ascii="Times New Roman" w:hAnsi="Times New Roman" w:cs="Times New Roman"/>
                <w:sz w:val="24"/>
                <w:szCs w:val="24"/>
              </w:rPr>
              <w:t>1.3. Projekta iesniedzējs atbilst sīkā (mikro), mazā, vidējā vai lielā uzņēmuma statusam saskaņā ar Komisijas regulas Nr.651/2014</w:t>
            </w:r>
            <w:r w:rsidRPr="0073703A">
              <w:rPr>
                <w:rStyle w:val="FootnoteReference"/>
                <w:rFonts w:ascii="Times New Roman" w:hAnsi="Times New Roman"/>
                <w:sz w:val="24"/>
                <w:szCs w:val="24"/>
              </w:rPr>
              <w:footnoteReference w:id="1"/>
            </w:r>
            <w:r w:rsidRPr="0073703A">
              <w:rPr>
                <w:rFonts w:ascii="Times New Roman" w:hAnsi="Times New Roman" w:cs="Times New Roman"/>
                <w:sz w:val="24"/>
                <w:szCs w:val="24"/>
              </w:rPr>
              <w:t xml:space="preserve"> 2. panta 24. punktu un 1. pielikumu:</w:t>
            </w:r>
          </w:p>
        </w:tc>
        <w:tc>
          <w:tcPr>
            <w:tcW w:w="1560" w:type="pct"/>
          </w:tcPr>
          <w:p w14:paraId="5CDDA01B" w14:textId="77777777" w:rsidR="0073703A" w:rsidRPr="0073703A" w:rsidRDefault="0073703A" w:rsidP="001F5016">
            <w:pPr>
              <w:tabs>
                <w:tab w:val="left" w:pos="284"/>
              </w:tabs>
              <w:spacing w:before="120" w:after="120"/>
              <w:jc w:val="both"/>
              <w:rPr>
                <w:rFonts w:ascii="Times New Roman" w:hAnsi="Times New Roman" w:cs="Times New Roman"/>
                <w:sz w:val="24"/>
                <w:szCs w:val="24"/>
              </w:rPr>
            </w:pPr>
            <w:r w:rsidRPr="0073703A">
              <w:rPr>
                <w:rFonts w:ascii="Times New Roman" w:hAnsi="Times New Roman" w:cs="Times New Roman"/>
                <w:sz w:val="24"/>
                <w:szCs w:val="24"/>
              </w:rPr>
              <w:t>Uz projekta iesnieguma iesniegšanu projekta iesnieguma iesniedzējs Komisijas regulas Nr.651/2014 1. pielikuma 3.panta 3.punkta izpratnē atbilst*:</w:t>
            </w:r>
          </w:p>
          <w:p w14:paraId="3D541768" w14:textId="77777777" w:rsidR="0073703A" w:rsidRPr="0073703A" w:rsidRDefault="0073703A" w:rsidP="001F5016">
            <w:pPr>
              <w:tabs>
                <w:tab w:val="left" w:pos="284"/>
              </w:tabs>
              <w:spacing w:before="120" w:after="120"/>
              <w:jc w:val="both"/>
              <w:rPr>
                <w:rFonts w:ascii="Times New Roman" w:hAnsi="Times New Roman" w:cs="Times New Roman"/>
                <w:sz w:val="24"/>
                <w:szCs w:val="24"/>
              </w:rPr>
            </w:pPr>
            <w:r w:rsidRPr="0073703A">
              <w:rPr>
                <w:rFonts w:ascii="Times New Roman" w:eastAsia="Wingdings 2" w:hAnsi="Times New Roman" w:cs="Times New Roman"/>
                <w:sz w:val="24"/>
                <w:szCs w:val="24"/>
              </w:rPr>
              <w:t></w:t>
            </w:r>
            <w:r w:rsidRPr="0073703A">
              <w:rPr>
                <w:rFonts w:ascii="Times New Roman" w:hAnsi="Times New Roman" w:cs="Times New Roman"/>
                <w:sz w:val="24"/>
                <w:szCs w:val="24"/>
              </w:rPr>
              <w:t xml:space="preserve"> sīkā (mikro) vai mazā uzņēmuma statusam;</w:t>
            </w:r>
          </w:p>
          <w:p w14:paraId="5E12C453" w14:textId="77777777" w:rsidR="0073703A" w:rsidRPr="0073703A" w:rsidRDefault="0073703A" w:rsidP="001F5016">
            <w:pPr>
              <w:tabs>
                <w:tab w:val="left" w:pos="284"/>
              </w:tabs>
              <w:spacing w:before="120" w:after="120"/>
              <w:jc w:val="both"/>
              <w:rPr>
                <w:rFonts w:ascii="Times New Roman" w:hAnsi="Times New Roman" w:cs="Times New Roman"/>
                <w:sz w:val="24"/>
                <w:szCs w:val="24"/>
              </w:rPr>
            </w:pPr>
            <w:r w:rsidRPr="0073703A">
              <w:rPr>
                <w:rFonts w:ascii="Times New Roman" w:eastAsia="Wingdings 2" w:hAnsi="Times New Roman" w:cs="Times New Roman"/>
                <w:sz w:val="24"/>
                <w:szCs w:val="24"/>
              </w:rPr>
              <w:t></w:t>
            </w:r>
            <w:r w:rsidRPr="0073703A">
              <w:rPr>
                <w:rFonts w:ascii="Times New Roman" w:hAnsi="Times New Roman" w:cs="Times New Roman"/>
                <w:sz w:val="24"/>
                <w:szCs w:val="24"/>
              </w:rPr>
              <w:t xml:space="preserve"> vidējā uzņēmuma statusam (papildus aizpilda 9.pielikuma II sadaļu);</w:t>
            </w:r>
          </w:p>
          <w:p w14:paraId="1102924D" w14:textId="77777777" w:rsidR="0073703A" w:rsidRPr="0073703A" w:rsidRDefault="0073703A" w:rsidP="001F5016">
            <w:pPr>
              <w:tabs>
                <w:tab w:val="left" w:pos="284"/>
              </w:tabs>
              <w:spacing w:before="120" w:after="120"/>
              <w:jc w:val="both"/>
              <w:rPr>
                <w:rFonts w:ascii="Times New Roman" w:hAnsi="Times New Roman" w:cs="Times New Roman"/>
                <w:sz w:val="24"/>
                <w:szCs w:val="24"/>
              </w:rPr>
            </w:pPr>
            <w:r w:rsidRPr="0073703A">
              <w:rPr>
                <w:rFonts w:ascii="Times New Roman" w:eastAsia="Wingdings 2" w:hAnsi="Times New Roman" w:cs="Times New Roman"/>
                <w:sz w:val="24"/>
                <w:szCs w:val="24"/>
              </w:rPr>
              <w:t></w:t>
            </w:r>
            <w:r w:rsidRPr="0073703A">
              <w:rPr>
                <w:rFonts w:ascii="Times New Roman" w:hAnsi="Times New Roman" w:cs="Times New Roman"/>
                <w:sz w:val="24"/>
                <w:szCs w:val="24"/>
              </w:rPr>
              <w:t xml:space="preserve"> lielā uzņēmuma statusam (papildus aizpilda 9.pielikuma III sadaļu).</w:t>
            </w:r>
          </w:p>
        </w:tc>
      </w:tr>
    </w:tbl>
    <w:p w14:paraId="3ADA17AD" w14:textId="77777777" w:rsidR="0073703A" w:rsidRPr="0073703A" w:rsidRDefault="0073703A" w:rsidP="0073703A">
      <w:pPr>
        <w:rPr>
          <w:rFonts w:ascii="Times New Roman" w:hAnsi="Times New Roman" w:cs="Times New Roman"/>
          <w:sz w:val="24"/>
          <w:szCs w:val="24"/>
        </w:rPr>
      </w:pPr>
    </w:p>
    <w:p w14:paraId="5BCB0882" w14:textId="77777777" w:rsidR="0073703A" w:rsidRPr="0073703A" w:rsidRDefault="0073703A" w:rsidP="0073703A">
      <w:pPr>
        <w:jc w:val="right"/>
        <w:rPr>
          <w:rFonts w:ascii="Times New Roman" w:hAnsi="Times New Roman" w:cs="Times New Roman"/>
          <w:sz w:val="24"/>
          <w:szCs w:val="24"/>
        </w:rPr>
      </w:pPr>
    </w:p>
    <w:p w14:paraId="17125A11" w14:textId="77777777" w:rsidR="0073703A" w:rsidRPr="0073703A" w:rsidRDefault="0073703A" w:rsidP="0073703A">
      <w:pPr>
        <w:pStyle w:val="paragraph"/>
        <w:spacing w:before="0" w:beforeAutospacing="0" w:after="0" w:afterAutospacing="0"/>
        <w:ind w:right="-1"/>
        <w:jc w:val="both"/>
        <w:textAlignment w:val="baseline"/>
        <w:rPr>
          <w:color w:val="34302B"/>
          <w:sz w:val="22"/>
          <w:szCs w:val="22"/>
        </w:rPr>
      </w:pPr>
      <w:r w:rsidRPr="0073703A">
        <w:rPr>
          <w:color w:val="34302B"/>
          <w:sz w:val="22"/>
          <w:szCs w:val="22"/>
        </w:rPr>
        <w:t>*nosakot projekta iesnieguma iesniedzēja statusu, jāņem vērā projekta iesniedzēja partneruzņēmumu (no 25%-50% (neieskaitot) kapitāldaļas) un saistīto uzņēmumu (50% un vairāk kapitāldaļas) kopējie dati atbilstoši šādiem rādītājiem: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843"/>
        <w:gridCol w:w="708"/>
        <w:gridCol w:w="2127"/>
        <w:gridCol w:w="708"/>
        <w:gridCol w:w="2268"/>
      </w:tblGrid>
      <w:tr w:rsidR="0073703A" w:rsidRPr="0073703A" w14:paraId="1979D80B" w14:textId="77777777" w:rsidTr="001F5016">
        <w:tc>
          <w:tcPr>
            <w:tcW w:w="1413" w:type="dxa"/>
            <w:tcMar>
              <w:top w:w="45" w:type="dxa"/>
              <w:left w:w="45" w:type="dxa"/>
              <w:bottom w:w="45" w:type="dxa"/>
              <w:right w:w="45" w:type="dxa"/>
            </w:tcMar>
            <w:vAlign w:val="center"/>
            <w:hideMark/>
          </w:tcPr>
          <w:p w14:paraId="3615F4CD"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 </w:t>
            </w:r>
          </w:p>
        </w:tc>
        <w:tc>
          <w:tcPr>
            <w:tcW w:w="1843" w:type="dxa"/>
            <w:tcMar>
              <w:top w:w="45" w:type="dxa"/>
              <w:left w:w="45" w:type="dxa"/>
              <w:bottom w:w="45" w:type="dxa"/>
              <w:right w:w="45" w:type="dxa"/>
            </w:tcMar>
            <w:vAlign w:val="center"/>
            <w:hideMark/>
          </w:tcPr>
          <w:p w14:paraId="035D1FEA"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Darbinieku skaits</w:t>
            </w:r>
          </w:p>
        </w:tc>
        <w:tc>
          <w:tcPr>
            <w:tcW w:w="708" w:type="dxa"/>
            <w:tcMar>
              <w:top w:w="45" w:type="dxa"/>
              <w:left w:w="45" w:type="dxa"/>
              <w:bottom w:w="45" w:type="dxa"/>
              <w:right w:w="45" w:type="dxa"/>
            </w:tcMar>
            <w:vAlign w:val="center"/>
            <w:hideMark/>
          </w:tcPr>
          <w:p w14:paraId="269DF368"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 </w:t>
            </w:r>
          </w:p>
        </w:tc>
        <w:tc>
          <w:tcPr>
            <w:tcW w:w="2127" w:type="dxa"/>
            <w:tcMar>
              <w:top w:w="45" w:type="dxa"/>
              <w:left w:w="45" w:type="dxa"/>
              <w:bottom w:w="45" w:type="dxa"/>
              <w:right w:w="45" w:type="dxa"/>
            </w:tcMar>
            <w:vAlign w:val="center"/>
            <w:hideMark/>
          </w:tcPr>
          <w:p w14:paraId="148F9462"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Apgrozījums</w:t>
            </w:r>
          </w:p>
        </w:tc>
        <w:tc>
          <w:tcPr>
            <w:tcW w:w="708" w:type="dxa"/>
            <w:tcMar>
              <w:top w:w="45" w:type="dxa"/>
              <w:left w:w="45" w:type="dxa"/>
              <w:bottom w:w="45" w:type="dxa"/>
              <w:right w:w="45" w:type="dxa"/>
            </w:tcMar>
            <w:vAlign w:val="center"/>
            <w:hideMark/>
          </w:tcPr>
          <w:p w14:paraId="633C1E89"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 </w:t>
            </w:r>
          </w:p>
        </w:tc>
        <w:tc>
          <w:tcPr>
            <w:tcW w:w="2268" w:type="dxa"/>
            <w:tcMar>
              <w:top w:w="45" w:type="dxa"/>
              <w:left w:w="45" w:type="dxa"/>
              <w:bottom w:w="45" w:type="dxa"/>
              <w:right w:w="45" w:type="dxa"/>
            </w:tcMar>
            <w:vAlign w:val="center"/>
            <w:hideMark/>
          </w:tcPr>
          <w:p w14:paraId="146C4AAF"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Bilance</w:t>
            </w:r>
          </w:p>
        </w:tc>
      </w:tr>
      <w:tr w:rsidR="0073703A" w:rsidRPr="0073703A" w14:paraId="594D129D" w14:textId="77777777" w:rsidTr="001F5016">
        <w:tc>
          <w:tcPr>
            <w:tcW w:w="1413" w:type="dxa"/>
            <w:tcMar>
              <w:top w:w="45" w:type="dxa"/>
              <w:left w:w="45" w:type="dxa"/>
              <w:bottom w:w="45" w:type="dxa"/>
              <w:right w:w="45" w:type="dxa"/>
            </w:tcMar>
            <w:vAlign w:val="center"/>
            <w:hideMark/>
          </w:tcPr>
          <w:p w14:paraId="7261E7DF"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Mikro (sīks)</w:t>
            </w:r>
          </w:p>
        </w:tc>
        <w:tc>
          <w:tcPr>
            <w:tcW w:w="1843" w:type="dxa"/>
            <w:tcMar>
              <w:top w:w="45" w:type="dxa"/>
              <w:left w:w="45" w:type="dxa"/>
              <w:bottom w:w="45" w:type="dxa"/>
              <w:right w:w="45" w:type="dxa"/>
            </w:tcMar>
            <w:vAlign w:val="center"/>
            <w:hideMark/>
          </w:tcPr>
          <w:p w14:paraId="310959F6"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&lt; 10</w:t>
            </w:r>
          </w:p>
        </w:tc>
        <w:tc>
          <w:tcPr>
            <w:tcW w:w="708" w:type="dxa"/>
            <w:tcMar>
              <w:top w:w="45" w:type="dxa"/>
              <w:left w:w="45" w:type="dxa"/>
              <w:bottom w:w="45" w:type="dxa"/>
              <w:right w:w="45" w:type="dxa"/>
            </w:tcMar>
            <w:vAlign w:val="center"/>
            <w:hideMark/>
          </w:tcPr>
          <w:p w14:paraId="4ECD0743"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 </w:t>
            </w:r>
          </w:p>
        </w:tc>
        <w:tc>
          <w:tcPr>
            <w:tcW w:w="2127" w:type="dxa"/>
            <w:tcMar>
              <w:top w:w="45" w:type="dxa"/>
              <w:left w:w="45" w:type="dxa"/>
              <w:bottom w:w="45" w:type="dxa"/>
              <w:right w:w="45" w:type="dxa"/>
            </w:tcMar>
            <w:vAlign w:val="center"/>
            <w:hideMark/>
          </w:tcPr>
          <w:p w14:paraId="2A9C6776"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&lt;= 2 milj. EUR</w:t>
            </w:r>
          </w:p>
        </w:tc>
        <w:tc>
          <w:tcPr>
            <w:tcW w:w="708" w:type="dxa"/>
            <w:tcMar>
              <w:top w:w="45" w:type="dxa"/>
              <w:left w:w="45" w:type="dxa"/>
              <w:bottom w:w="45" w:type="dxa"/>
              <w:right w:w="45" w:type="dxa"/>
            </w:tcMar>
            <w:vAlign w:val="center"/>
            <w:hideMark/>
          </w:tcPr>
          <w:p w14:paraId="4D39F6B4"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 </w:t>
            </w:r>
          </w:p>
        </w:tc>
        <w:tc>
          <w:tcPr>
            <w:tcW w:w="2268" w:type="dxa"/>
            <w:tcMar>
              <w:top w:w="45" w:type="dxa"/>
              <w:left w:w="45" w:type="dxa"/>
              <w:bottom w:w="45" w:type="dxa"/>
              <w:right w:w="45" w:type="dxa"/>
            </w:tcMar>
            <w:vAlign w:val="center"/>
            <w:hideMark/>
          </w:tcPr>
          <w:p w14:paraId="43BA3341"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&lt;= 2 milj. EUR</w:t>
            </w:r>
          </w:p>
        </w:tc>
      </w:tr>
      <w:tr w:rsidR="0073703A" w:rsidRPr="0073703A" w14:paraId="7A9D9670" w14:textId="77777777" w:rsidTr="001F5016">
        <w:tc>
          <w:tcPr>
            <w:tcW w:w="1413" w:type="dxa"/>
            <w:tcMar>
              <w:top w:w="45" w:type="dxa"/>
              <w:left w:w="45" w:type="dxa"/>
              <w:bottom w:w="45" w:type="dxa"/>
              <w:right w:w="45" w:type="dxa"/>
            </w:tcMar>
            <w:vAlign w:val="center"/>
            <w:hideMark/>
          </w:tcPr>
          <w:p w14:paraId="7CCFEE3E"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Mazs</w:t>
            </w:r>
          </w:p>
        </w:tc>
        <w:tc>
          <w:tcPr>
            <w:tcW w:w="1843" w:type="dxa"/>
            <w:tcMar>
              <w:top w:w="45" w:type="dxa"/>
              <w:left w:w="45" w:type="dxa"/>
              <w:bottom w:w="45" w:type="dxa"/>
              <w:right w:w="45" w:type="dxa"/>
            </w:tcMar>
            <w:vAlign w:val="center"/>
            <w:hideMark/>
          </w:tcPr>
          <w:p w14:paraId="4FF3BF3A"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&lt; 50</w:t>
            </w:r>
          </w:p>
        </w:tc>
        <w:tc>
          <w:tcPr>
            <w:tcW w:w="708" w:type="dxa"/>
            <w:tcMar>
              <w:top w:w="45" w:type="dxa"/>
              <w:left w:w="45" w:type="dxa"/>
              <w:bottom w:w="45" w:type="dxa"/>
              <w:right w:w="45" w:type="dxa"/>
            </w:tcMar>
            <w:vAlign w:val="center"/>
            <w:hideMark/>
          </w:tcPr>
          <w:p w14:paraId="54FBF3E7"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 un</w:t>
            </w:r>
          </w:p>
        </w:tc>
        <w:tc>
          <w:tcPr>
            <w:tcW w:w="2127" w:type="dxa"/>
            <w:tcMar>
              <w:top w:w="45" w:type="dxa"/>
              <w:left w:w="45" w:type="dxa"/>
              <w:bottom w:w="45" w:type="dxa"/>
              <w:right w:w="45" w:type="dxa"/>
            </w:tcMar>
            <w:vAlign w:val="center"/>
            <w:hideMark/>
          </w:tcPr>
          <w:p w14:paraId="60C8CAF8"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&lt;= 10 milj. EUR</w:t>
            </w:r>
          </w:p>
        </w:tc>
        <w:tc>
          <w:tcPr>
            <w:tcW w:w="708" w:type="dxa"/>
            <w:tcMar>
              <w:top w:w="45" w:type="dxa"/>
              <w:left w:w="45" w:type="dxa"/>
              <w:bottom w:w="45" w:type="dxa"/>
              <w:right w:w="45" w:type="dxa"/>
            </w:tcMar>
            <w:vAlign w:val="center"/>
            <w:hideMark/>
          </w:tcPr>
          <w:p w14:paraId="121F7512"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vai</w:t>
            </w:r>
          </w:p>
        </w:tc>
        <w:tc>
          <w:tcPr>
            <w:tcW w:w="2268" w:type="dxa"/>
            <w:tcMar>
              <w:top w:w="45" w:type="dxa"/>
              <w:left w:w="45" w:type="dxa"/>
              <w:bottom w:w="45" w:type="dxa"/>
              <w:right w:w="45" w:type="dxa"/>
            </w:tcMar>
            <w:vAlign w:val="center"/>
            <w:hideMark/>
          </w:tcPr>
          <w:p w14:paraId="5BDAF95F"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&lt;= 10 milj. EUR</w:t>
            </w:r>
          </w:p>
        </w:tc>
      </w:tr>
      <w:tr w:rsidR="0073703A" w:rsidRPr="0073703A" w14:paraId="13B9E039" w14:textId="77777777" w:rsidTr="001F5016">
        <w:tc>
          <w:tcPr>
            <w:tcW w:w="1413" w:type="dxa"/>
            <w:tcMar>
              <w:top w:w="45" w:type="dxa"/>
              <w:left w:w="45" w:type="dxa"/>
              <w:bottom w:w="45" w:type="dxa"/>
              <w:right w:w="45" w:type="dxa"/>
            </w:tcMar>
            <w:vAlign w:val="center"/>
            <w:hideMark/>
          </w:tcPr>
          <w:p w14:paraId="0AA13A3B"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Vidējs</w:t>
            </w:r>
          </w:p>
        </w:tc>
        <w:tc>
          <w:tcPr>
            <w:tcW w:w="1843" w:type="dxa"/>
            <w:tcMar>
              <w:top w:w="45" w:type="dxa"/>
              <w:left w:w="45" w:type="dxa"/>
              <w:bottom w:w="45" w:type="dxa"/>
              <w:right w:w="45" w:type="dxa"/>
            </w:tcMar>
            <w:vAlign w:val="center"/>
            <w:hideMark/>
          </w:tcPr>
          <w:p w14:paraId="6643A081"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&lt; 250</w:t>
            </w:r>
          </w:p>
        </w:tc>
        <w:tc>
          <w:tcPr>
            <w:tcW w:w="708" w:type="dxa"/>
            <w:tcMar>
              <w:top w:w="45" w:type="dxa"/>
              <w:left w:w="45" w:type="dxa"/>
              <w:bottom w:w="45" w:type="dxa"/>
              <w:right w:w="45" w:type="dxa"/>
            </w:tcMar>
            <w:vAlign w:val="center"/>
            <w:hideMark/>
          </w:tcPr>
          <w:p w14:paraId="4B71621C"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 </w:t>
            </w:r>
          </w:p>
        </w:tc>
        <w:tc>
          <w:tcPr>
            <w:tcW w:w="2127" w:type="dxa"/>
            <w:tcMar>
              <w:top w:w="45" w:type="dxa"/>
              <w:left w:w="45" w:type="dxa"/>
              <w:bottom w:w="45" w:type="dxa"/>
              <w:right w:w="45" w:type="dxa"/>
            </w:tcMar>
            <w:vAlign w:val="center"/>
            <w:hideMark/>
          </w:tcPr>
          <w:p w14:paraId="57CD9F91"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&lt;= 50 milj. EUR</w:t>
            </w:r>
          </w:p>
        </w:tc>
        <w:tc>
          <w:tcPr>
            <w:tcW w:w="708" w:type="dxa"/>
            <w:tcMar>
              <w:top w:w="45" w:type="dxa"/>
              <w:left w:w="45" w:type="dxa"/>
              <w:bottom w:w="45" w:type="dxa"/>
              <w:right w:w="45" w:type="dxa"/>
            </w:tcMar>
            <w:vAlign w:val="center"/>
            <w:hideMark/>
          </w:tcPr>
          <w:p w14:paraId="066F5DE3"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 </w:t>
            </w:r>
          </w:p>
        </w:tc>
        <w:tc>
          <w:tcPr>
            <w:tcW w:w="2268" w:type="dxa"/>
            <w:tcMar>
              <w:top w:w="45" w:type="dxa"/>
              <w:left w:w="45" w:type="dxa"/>
              <w:bottom w:w="45" w:type="dxa"/>
              <w:right w:w="45" w:type="dxa"/>
            </w:tcMar>
            <w:vAlign w:val="center"/>
            <w:hideMark/>
          </w:tcPr>
          <w:p w14:paraId="797189A1" w14:textId="77777777" w:rsidR="0073703A" w:rsidRPr="0073703A" w:rsidRDefault="0073703A" w:rsidP="001F5016">
            <w:pPr>
              <w:spacing w:before="75" w:after="75"/>
              <w:rPr>
                <w:rFonts w:ascii="Times New Roman" w:hAnsi="Times New Roman" w:cs="Times New Roman"/>
              </w:rPr>
            </w:pPr>
            <w:r w:rsidRPr="0073703A">
              <w:rPr>
                <w:rFonts w:ascii="Times New Roman" w:hAnsi="Times New Roman" w:cs="Times New Roman"/>
              </w:rPr>
              <w:t>&lt;= 43 milj. EUR</w:t>
            </w:r>
          </w:p>
        </w:tc>
      </w:tr>
    </w:tbl>
    <w:p w14:paraId="5CDBB290" w14:textId="77777777" w:rsidR="0073703A" w:rsidRPr="0073703A" w:rsidRDefault="0073703A" w:rsidP="0073703A">
      <w:pPr>
        <w:pStyle w:val="paragraph"/>
        <w:spacing w:before="0" w:beforeAutospacing="0" w:after="0" w:afterAutospacing="0"/>
        <w:jc w:val="both"/>
        <w:textAlignment w:val="baseline"/>
        <w:rPr>
          <w:color w:val="34302B"/>
          <w:sz w:val="22"/>
          <w:szCs w:val="22"/>
        </w:rPr>
      </w:pPr>
    </w:p>
    <w:p w14:paraId="735E1F91" w14:textId="77777777" w:rsidR="0073703A" w:rsidRPr="0073703A" w:rsidRDefault="0073703A" w:rsidP="0073703A">
      <w:pPr>
        <w:jc w:val="both"/>
        <w:rPr>
          <w:rFonts w:ascii="Times New Roman" w:hAnsi="Times New Roman" w:cs="Times New Roman"/>
          <w:b/>
        </w:rPr>
      </w:pPr>
      <w:r w:rsidRPr="0073703A">
        <w:rPr>
          <w:rFonts w:ascii="Times New Roman" w:hAnsi="Times New Roman" w:cs="Times New Roman"/>
          <w:color w:val="000000"/>
          <w:lang w:eastAsia="ja-JP"/>
        </w:rPr>
        <w:t>Statusa noteikšanai projekta iesnieguma iesniedzēja datiem pieskaita proporcionālu daļu no partneruzņēmuma darbinieku skaita un finanšu informācijas. Savukārt, saistītā uzņēmuma datus projekta iesnieguma iesniedzēja datiem pieskaita 100% apmērā no darbinieku skaita un finanšu informācijas.</w:t>
      </w:r>
    </w:p>
    <w:p w14:paraId="7CEDF508" w14:textId="77777777" w:rsidR="0073703A" w:rsidRPr="0073703A" w:rsidRDefault="0073703A" w:rsidP="0073703A">
      <w:pPr>
        <w:spacing w:after="200" w:line="276" w:lineRule="auto"/>
        <w:ind w:right="-1"/>
        <w:rPr>
          <w:rFonts w:ascii="Times New Roman" w:hAnsi="Times New Roman" w:cs="Times New Roman"/>
          <w:b/>
          <w:sz w:val="24"/>
          <w:szCs w:val="24"/>
        </w:rPr>
      </w:pPr>
      <w:r w:rsidRPr="0073703A">
        <w:rPr>
          <w:rFonts w:ascii="Times New Roman" w:hAnsi="Times New Roman" w:cs="Times New Roman"/>
          <w:b/>
          <w:sz w:val="24"/>
          <w:szCs w:val="24"/>
        </w:rPr>
        <w:br w:type="page"/>
      </w:r>
    </w:p>
    <w:p w14:paraId="4FDE41BF" w14:textId="77777777" w:rsidR="0073703A" w:rsidRPr="0073703A" w:rsidRDefault="0073703A" w:rsidP="0073703A">
      <w:pPr>
        <w:spacing w:after="200" w:line="276" w:lineRule="auto"/>
        <w:jc w:val="center"/>
        <w:rPr>
          <w:rFonts w:ascii="Times New Roman" w:hAnsi="Times New Roman" w:cs="Times New Roman"/>
          <w:b/>
          <w:sz w:val="24"/>
          <w:szCs w:val="24"/>
        </w:rPr>
      </w:pPr>
      <w:bookmarkStart w:id="7" w:name="_Hlk98330613"/>
      <w:r w:rsidRPr="0073703A">
        <w:rPr>
          <w:rFonts w:ascii="Times New Roman" w:hAnsi="Times New Roman" w:cs="Times New Roman"/>
          <w:b/>
          <w:sz w:val="24"/>
          <w:szCs w:val="24"/>
        </w:rPr>
        <w:lastRenderedPageBreak/>
        <w:t>II sadaļa</w:t>
      </w:r>
    </w:p>
    <w:p w14:paraId="1C8D1062" w14:textId="77777777" w:rsidR="0073703A" w:rsidRPr="0073703A" w:rsidRDefault="0073703A" w:rsidP="0073703A">
      <w:pPr>
        <w:spacing w:after="200" w:line="276" w:lineRule="auto"/>
        <w:jc w:val="center"/>
        <w:rPr>
          <w:rFonts w:ascii="Times New Roman" w:hAnsi="Times New Roman" w:cs="Times New Roman"/>
          <w:b/>
          <w:i/>
        </w:rPr>
      </w:pPr>
      <w:r w:rsidRPr="0073703A">
        <w:rPr>
          <w:rFonts w:ascii="Times New Roman" w:hAnsi="Times New Roman" w:cs="Times New Roman"/>
          <w:i/>
        </w:rPr>
        <w:t xml:space="preserve">(Aizpilda tie projekta iesnieguma iesniedzēji, </w:t>
      </w:r>
      <w:r w:rsidRPr="0073703A">
        <w:rPr>
          <w:rFonts w:ascii="Times New Roman" w:hAnsi="Times New Roman" w:cs="Times New Roman"/>
          <w:i/>
          <w:u w:val="single"/>
        </w:rPr>
        <w:t>kas atbilst vidējā uzņēmuma statusam</w:t>
      </w:r>
      <w:r w:rsidRPr="0073703A">
        <w:rPr>
          <w:rFonts w:ascii="Times New Roman" w:hAnsi="Times New Roman" w:cs="Times New Roman"/>
          <w:i/>
        </w:rPr>
        <w:t>)</w:t>
      </w:r>
    </w:p>
    <w:bookmarkEnd w:id="7"/>
    <w:p w14:paraId="6ABA4AD4" w14:textId="77777777" w:rsidR="0073703A" w:rsidRPr="0073703A" w:rsidRDefault="0073703A" w:rsidP="0073703A">
      <w:pPr>
        <w:pStyle w:val="ListParagraph"/>
        <w:numPr>
          <w:ilvl w:val="0"/>
          <w:numId w:val="25"/>
        </w:numPr>
        <w:spacing w:before="120" w:after="160" w:line="259" w:lineRule="auto"/>
        <w:ind w:left="284" w:hanging="284"/>
        <w:jc w:val="both"/>
        <w:rPr>
          <w:szCs w:val="24"/>
        </w:rPr>
      </w:pPr>
      <w:r w:rsidRPr="0073703A">
        <w:rPr>
          <w:szCs w:val="24"/>
        </w:rPr>
        <w:t xml:space="preserve">Projekta iesniedzējs un visi tā saistītie uzņēmumi Komisijas regulas Nr.651/2014 izpratnē uz projekta iesnieguma iesniegšanas dienu bija jaunāki par 3 gadiem </w:t>
      </w:r>
      <w:r w:rsidRPr="0073703A">
        <w:rPr>
          <w:i/>
          <w:szCs w:val="24"/>
        </w:rPr>
        <w:t>(lūdzu atzīmēt atbilstošo lauku)</w:t>
      </w:r>
      <w:r w:rsidRPr="0073703A">
        <w:rPr>
          <w:szCs w:val="24"/>
        </w:rPr>
        <w:t>:</w:t>
      </w:r>
    </w:p>
    <w:p w14:paraId="07D58EF2" w14:textId="77777777" w:rsidR="0073703A" w:rsidRPr="0073703A" w:rsidRDefault="0073703A" w:rsidP="0073703A">
      <w:pPr>
        <w:pStyle w:val="ListParagraph"/>
        <w:spacing w:before="120" w:after="160" w:line="259" w:lineRule="auto"/>
        <w:ind w:left="217"/>
        <w:rPr>
          <w:szCs w:val="24"/>
        </w:rPr>
      </w:pPr>
      <w:r w:rsidRPr="0073703A">
        <w:rPr>
          <w:rFonts w:eastAsia="Wingdings 2"/>
          <w:szCs w:val="24"/>
        </w:rPr>
        <w:t></w:t>
      </w:r>
      <w:r w:rsidRPr="0073703A">
        <w:rPr>
          <w:szCs w:val="24"/>
        </w:rPr>
        <w:t xml:space="preserve"> Jā</w:t>
      </w:r>
    </w:p>
    <w:p w14:paraId="26D98AEB" w14:textId="77777777" w:rsidR="0073703A" w:rsidRPr="0073703A" w:rsidRDefault="0073703A" w:rsidP="0073703A">
      <w:pPr>
        <w:pStyle w:val="ListParagraph"/>
        <w:spacing w:before="120" w:after="160" w:line="259" w:lineRule="auto"/>
        <w:ind w:left="217"/>
        <w:rPr>
          <w:szCs w:val="24"/>
        </w:rPr>
      </w:pPr>
      <w:r w:rsidRPr="0073703A">
        <w:rPr>
          <w:rFonts w:eastAsia="Wingdings 2"/>
          <w:szCs w:val="24"/>
        </w:rPr>
        <w:t></w:t>
      </w:r>
      <w:r w:rsidRPr="0073703A">
        <w:rPr>
          <w:szCs w:val="24"/>
        </w:rPr>
        <w:t xml:space="preserve"> Nē</w:t>
      </w:r>
    </w:p>
    <w:tbl>
      <w:tblPr>
        <w:tblStyle w:val="TableGrid"/>
        <w:tblW w:w="5000" w:type="pct"/>
        <w:tblLook w:val="04A0" w:firstRow="1" w:lastRow="0" w:firstColumn="1" w:lastColumn="0" w:noHBand="0" w:noVBand="1"/>
      </w:tblPr>
      <w:tblGrid>
        <w:gridCol w:w="8898"/>
      </w:tblGrid>
      <w:tr w:rsidR="0073703A" w:rsidRPr="0073703A" w14:paraId="5B78C7DD" w14:textId="77777777" w:rsidTr="001F5016">
        <w:trPr>
          <w:trHeight w:val="1032"/>
        </w:trPr>
        <w:tc>
          <w:tcPr>
            <w:tcW w:w="5000" w:type="pct"/>
            <w:shd w:val="clear" w:color="auto" w:fill="F2F2F2" w:themeFill="background1" w:themeFillShade="F2"/>
          </w:tcPr>
          <w:p w14:paraId="02B32B46" w14:textId="77777777" w:rsidR="0073703A" w:rsidRPr="0073703A" w:rsidRDefault="0073703A" w:rsidP="001F5016">
            <w:pPr>
              <w:spacing w:before="120"/>
              <w:jc w:val="both"/>
              <w:rPr>
                <w:rFonts w:ascii="Times New Roman" w:hAnsi="Times New Roman" w:cs="Times New Roman"/>
                <w:b/>
                <w:sz w:val="24"/>
                <w:szCs w:val="24"/>
              </w:rPr>
            </w:pPr>
            <w:r w:rsidRPr="0073703A">
              <w:rPr>
                <w:rFonts w:ascii="Times New Roman" w:hAnsi="Times New Roman" w:cs="Times New Roman"/>
                <w:b/>
                <w:sz w:val="24"/>
                <w:szCs w:val="24"/>
              </w:rPr>
              <w:t xml:space="preserve">Turpmākās sadaļas </w:t>
            </w:r>
            <w:r w:rsidRPr="0073703A">
              <w:rPr>
                <w:rFonts w:ascii="Times New Roman" w:hAnsi="Times New Roman" w:cs="Times New Roman"/>
                <w:b/>
                <w:sz w:val="24"/>
                <w:szCs w:val="24"/>
                <w:u w:val="single"/>
              </w:rPr>
              <w:t>neaizpilda</w:t>
            </w:r>
            <w:r w:rsidRPr="0073703A">
              <w:rPr>
                <w:rFonts w:ascii="Times New Roman" w:hAnsi="Times New Roman" w:cs="Times New Roman"/>
                <w:b/>
                <w:sz w:val="24"/>
                <w:szCs w:val="24"/>
              </w:rPr>
              <w:t xml:space="preserve"> uzņēmumi, kuri atbilst vidējā uzņēmuma statusam, ir autonomi un jaunāki par 3 gadiem!</w:t>
            </w:r>
          </w:p>
          <w:p w14:paraId="2E8FBE00" w14:textId="77777777" w:rsidR="0073703A" w:rsidRPr="0073703A" w:rsidRDefault="0073703A" w:rsidP="001F5016">
            <w:pPr>
              <w:rPr>
                <w:rFonts w:ascii="Times New Roman" w:hAnsi="Times New Roman" w:cs="Times New Roman"/>
                <w:b/>
                <w:sz w:val="24"/>
                <w:szCs w:val="24"/>
              </w:rPr>
            </w:pPr>
          </w:p>
        </w:tc>
      </w:tr>
    </w:tbl>
    <w:p w14:paraId="43984D2A" w14:textId="77777777" w:rsidR="0073703A" w:rsidRPr="0073703A" w:rsidRDefault="0073703A" w:rsidP="0073703A">
      <w:pPr>
        <w:rPr>
          <w:rFonts w:ascii="Times New Roman" w:hAnsi="Times New Roman" w:cs="Times New Roman"/>
          <w:b/>
          <w:sz w:val="24"/>
          <w:szCs w:val="24"/>
        </w:rPr>
      </w:pPr>
    </w:p>
    <w:p w14:paraId="44D522F8" w14:textId="77777777" w:rsidR="0073703A" w:rsidRPr="0073703A" w:rsidRDefault="0073703A" w:rsidP="0073703A">
      <w:pPr>
        <w:pStyle w:val="ListParagraph"/>
        <w:numPr>
          <w:ilvl w:val="0"/>
          <w:numId w:val="25"/>
        </w:numPr>
        <w:ind w:left="284"/>
        <w:contextualSpacing w:val="0"/>
        <w:jc w:val="both"/>
        <w:rPr>
          <w:szCs w:val="24"/>
        </w:rPr>
      </w:pPr>
      <w:r w:rsidRPr="0073703A">
        <w:rPr>
          <w:rFonts w:eastAsia="Calibri"/>
          <w:szCs w:val="24"/>
        </w:rPr>
        <w:t xml:space="preserve">Informācija par projekta iesnieguma iesniedzēja saistītajiem uzņēmumiem </w:t>
      </w:r>
      <w:r w:rsidRPr="0073703A">
        <w:rPr>
          <w:szCs w:val="24"/>
        </w:rPr>
        <w:t>Komisijas regulas Nr.651/2014 1.pielikuma 3.panta 3.punkta izpratnē (partneruzņēmumu informācija netiek iekļauta):</w:t>
      </w:r>
    </w:p>
    <w:p w14:paraId="3FAB4E59" w14:textId="77777777" w:rsidR="0073703A" w:rsidRPr="0073703A" w:rsidRDefault="0073703A" w:rsidP="0073703A">
      <w:pPr>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830"/>
        <w:gridCol w:w="4250"/>
        <w:gridCol w:w="1910"/>
        <w:gridCol w:w="1908"/>
      </w:tblGrid>
      <w:tr w:rsidR="0073703A" w:rsidRPr="0073703A" w14:paraId="5C5912BA" w14:textId="77777777" w:rsidTr="001F5016">
        <w:tc>
          <w:tcPr>
            <w:tcW w:w="467" w:type="pct"/>
            <w:shd w:val="clear" w:color="auto" w:fill="D9D9D9" w:themeFill="background1" w:themeFillShade="D9"/>
          </w:tcPr>
          <w:p w14:paraId="29E98666"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Nr.</w:t>
            </w:r>
          </w:p>
        </w:tc>
        <w:tc>
          <w:tcPr>
            <w:tcW w:w="2388" w:type="pct"/>
            <w:shd w:val="clear" w:color="auto" w:fill="D9D9D9" w:themeFill="background1" w:themeFillShade="D9"/>
          </w:tcPr>
          <w:p w14:paraId="7ED5B744"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Saistītie uzņēmumi</w:t>
            </w:r>
          </w:p>
        </w:tc>
        <w:tc>
          <w:tcPr>
            <w:tcW w:w="1073" w:type="pct"/>
            <w:shd w:val="clear" w:color="auto" w:fill="D9D9D9" w:themeFill="background1" w:themeFillShade="D9"/>
          </w:tcPr>
          <w:p w14:paraId="67E49F17"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Reģ.Nr.</w:t>
            </w:r>
          </w:p>
        </w:tc>
        <w:tc>
          <w:tcPr>
            <w:tcW w:w="1073" w:type="pct"/>
            <w:shd w:val="clear" w:color="auto" w:fill="D9D9D9" w:themeFill="background1" w:themeFillShade="D9"/>
          </w:tcPr>
          <w:p w14:paraId="48B82B11"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Saistības veids*</w:t>
            </w:r>
          </w:p>
        </w:tc>
      </w:tr>
      <w:tr w:rsidR="0073703A" w:rsidRPr="0073703A" w14:paraId="69465D96" w14:textId="77777777" w:rsidTr="001F5016">
        <w:tc>
          <w:tcPr>
            <w:tcW w:w="467" w:type="pct"/>
          </w:tcPr>
          <w:p w14:paraId="60304475" w14:textId="77777777" w:rsidR="0073703A" w:rsidRPr="0073703A" w:rsidRDefault="0073703A" w:rsidP="001F5016">
            <w:pPr>
              <w:rPr>
                <w:rFonts w:ascii="Times New Roman" w:hAnsi="Times New Roman" w:cs="Times New Roman"/>
                <w:sz w:val="24"/>
                <w:szCs w:val="24"/>
              </w:rPr>
            </w:pPr>
          </w:p>
        </w:tc>
        <w:tc>
          <w:tcPr>
            <w:tcW w:w="2388" w:type="pct"/>
          </w:tcPr>
          <w:p w14:paraId="36BF2302" w14:textId="77777777" w:rsidR="0073703A" w:rsidRPr="0073703A" w:rsidRDefault="0073703A" w:rsidP="001F5016">
            <w:pPr>
              <w:rPr>
                <w:rFonts w:ascii="Times New Roman" w:hAnsi="Times New Roman" w:cs="Times New Roman"/>
                <w:sz w:val="24"/>
                <w:szCs w:val="24"/>
              </w:rPr>
            </w:pPr>
          </w:p>
        </w:tc>
        <w:tc>
          <w:tcPr>
            <w:tcW w:w="1073" w:type="pct"/>
          </w:tcPr>
          <w:p w14:paraId="5DAEC9C8" w14:textId="77777777" w:rsidR="0073703A" w:rsidRPr="0073703A" w:rsidRDefault="0073703A" w:rsidP="001F5016">
            <w:pPr>
              <w:rPr>
                <w:rFonts w:ascii="Times New Roman" w:hAnsi="Times New Roman" w:cs="Times New Roman"/>
                <w:sz w:val="24"/>
                <w:szCs w:val="24"/>
              </w:rPr>
            </w:pPr>
          </w:p>
        </w:tc>
        <w:tc>
          <w:tcPr>
            <w:tcW w:w="1073" w:type="pct"/>
          </w:tcPr>
          <w:p w14:paraId="157FF77E" w14:textId="77777777" w:rsidR="0073703A" w:rsidRPr="0073703A" w:rsidRDefault="0073703A" w:rsidP="001F5016">
            <w:pPr>
              <w:rPr>
                <w:rFonts w:ascii="Times New Roman" w:hAnsi="Times New Roman" w:cs="Times New Roman"/>
                <w:sz w:val="24"/>
                <w:szCs w:val="24"/>
              </w:rPr>
            </w:pPr>
          </w:p>
        </w:tc>
      </w:tr>
      <w:tr w:rsidR="0073703A" w:rsidRPr="0073703A" w14:paraId="18FDC59B" w14:textId="77777777" w:rsidTr="001F5016">
        <w:tc>
          <w:tcPr>
            <w:tcW w:w="467" w:type="pct"/>
          </w:tcPr>
          <w:p w14:paraId="4B8121E7" w14:textId="77777777" w:rsidR="0073703A" w:rsidRPr="0073703A" w:rsidRDefault="0073703A" w:rsidP="001F5016">
            <w:pPr>
              <w:rPr>
                <w:rFonts w:ascii="Times New Roman" w:hAnsi="Times New Roman" w:cs="Times New Roman"/>
                <w:sz w:val="24"/>
                <w:szCs w:val="24"/>
              </w:rPr>
            </w:pPr>
          </w:p>
        </w:tc>
        <w:tc>
          <w:tcPr>
            <w:tcW w:w="2388" w:type="pct"/>
          </w:tcPr>
          <w:p w14:paraId="33FE6FAA" w14:textId="77777777" w:rsidR="0073703A" w:rsidRPr="0073703A" w:rsidRDefault="0073703A" w:rsidP="001F5016">
            <w:pPr>
              <w:rPr>
                <w:rFonts w:ascii="Times New Roman" w:hAnsi="Times New Roman" w:cs="Times New Roman"/>
                <w:sz w:val="24"/>
                <w:szCs w:val="24"/>
              </w:rPr>
            </w:pPr>
          </w:p>
        </w:tc>
        <w:tc>
          <w:tcPr>
            <w:tcW w:w="1073" w:type="pct"/>
          </w:tcPr>
          <w:p w14:paraId="430E90F1" w14:textId="77777777" w:rsidR="0073703A" w:rsidRPr="0073703A" w:rsidRDefault="0073703A" w:rsidP="001F5016">
            <w:pPr>
              <w:rPr>
                <w:rFonts w:ascii="Times New Roman" w:hAnsi="Times New Roman" w:cs="Times New Roman"/>
                <w:sz w:val="24"/>
                <w:szCs w:val="24"/>
              </w:rPr>
            </w:pPr>
          </w:p>
        </w:tc>
        <w:tc>
          <w:tcPr>
            <w:tcW w:w="1073" w:type="pct"/>
          </w:tcPr>
          <w:p w14:paraId="20DB52A2" w14:textId="77777777" w:rsidR="0073703A" w:rsidRPr="0073703A" w:rsidRDefault="0073703A" w:rsidP="001F5016">
            <w:pPr>
              <w:rPr>
                <w:rFonts w:ascii="Times New Roman" w:hAnsi="Times New Roman" w:cs="Times New Roman"/>
                <w:sz w:val="24"/>
                <w:szCs w:val="24"/>
              </w:rPr>
            </w:pPr>
          </w:p>
        </w:tc>
      </w:tr>
      <w:tr w:rsidR="0073703A" w:rsidRPr="0073703A" w14:paraId="705AD82D" w14:textId="77777777" w:rsidTr="001F5016">
        <w:tc>
          <w:tcPr>
            <w:tcW w:w="467" w:type="pct"/>
          </w:tcPr>
          <w:p w14:paraId="5A9279FD" w14:textId="77777777" w:rsidR="0073703A" w:rsidRPr="0073703A" w:rsidRDefault="0073703A" w:rsidP="001F5016">
            <w:pPr>
              <w:rPr>
                <w:rFonts w:ascii="Times New Roman" w:hAnsi="Times New Roman" w:cs="Times New Roman"/>
                <w:sz w:val="24"/>
                <w:szCs w:val="24"/>
              </w:rPr>
            </w:pPr>
          </w:p>
        </w:tc>
        <w:tc>
          <w:tcPr>
            <w:tcW w:w="2388" w:type="pct"/>
          </w:tcPr>
          <w:p w14:paraId="405EBEF8" w14:textId="77777777" w:rsidR="0073703A" w:rsidRPr="0073703A" w:rsidRDefault="0073703A" w:rsidP="001F5016">
            <w:pPr>
              <w:rPr>
                <w:rFonts w:ascii="Times New Roman" w:hAnsi="Times New Roman" w:cs="Times New Roman"/>
                <w:sz w:val="24"/>
                <w:szCs w:val="24"/>
              </w:rPr>
            </w:pPr>
          </w:p>
        </w:tc>
        <w:tc>
          <w:tcPr>
            <w:tcW w:w="1073" w:type="pct"/>
          </w:tcPr>
          <w:p w14:paraId="0DD104B1" w14:textId="77777777" w:rsidR="0073703A" w:rsidRPr="0073703A" w:rsidRDefault="0073703A" w:rsidP="001F5016">
            <w:pPr>
              <w:rPr>
                <w:rFonts w:ascii="Times New Roman" w:hAnsi="Times New Roman" w:cs="Times New Roman"/>
                <w:sz w:val="24"/>
                <w:szCs w:val="24"/>
              </w:rPr>
            </w:pPr>
          </w:p>
        </w:tc>
        <w:tc>
          <w:tcPr>
            <w:tcW w:w="1073" w:type="pct"/>
          </w:tcPr>
          <w:p w14:paraId="26ADB08D" w14:textId="77777777" w:rsidR="0073703A" w:rsidRPr="0073703A" w:rsidRDefault="0073703A" w:rsidP="001F5016">
            <w:pPr>
              <w:rPr>
                <w:rFonts w:ascii="Times New Roman" w:hAnsi="Times New Roman" w:cs="Times New Roman"/>
                <w:sz w:val="24"/>
                <w:szCs w:val="24"/>
              </w:rPr>
            </w:pPr>
          </w:p>
        </w:tc>
      </w:tr>
    </w:tbl>
    <w:p w14:paraId="68243713" w14:textId="77777777" w:rsidR="0073703A" w:rsidRPr="0073703A" w:rsidRDefault="0073703A" w:rsidP="0073703A">
      <w:pPr>
        <w:spacing w:before="120"/>
        <w:contextualSpacing/>
        <w:jc w:val="both"/>
        <w:rPr>
          <w:rFonts w:ascii="Times New Roman" w:hAnsi="Times New Roman" w:cs="Times New Roman"/>
          <w:i/>
        </w:rPr>
      </w:pPr>
      <w:r w:rsidRPr="0073703A">
        <w:rPr>
          <w:rFonts w:ascii="Times New Roman" w:hAnsi="Times New Roman" w:cs="Times New Roman"/>
          <w:i/>
        </w:rPr>
        <w:t>*Norādīt saistības veidu:</w:t>
      </w:r>
    </w:p>
    <w:p w14:paraId="5061B023" w14:textId="77777777" w:rsidR="0073703A" w:rsidRPr="0073703A" w:rsidRDefault="0073703A" w:rsidP="0073703A">
      <w:pPr>
        <w:spacing w:before="120"/>
        <w:contextualSpacing/>
        <w:jc w:val="both"/>
        <w:rPr>
          <w:rFonts w:ascii="Times New Roman" w:hAnsi="Times New Roman" w:cs="Times New Roman"/>
        </w:rPr>
      </w:pPr>
      <w:r w:rsidRPr="0073703A">
        <w:rPr>
          <w:rFonts w:ascii="Times New Roman" w:hAnsi="Times New Roman" w:cs="Times New Roman"/>
        </w:rPr>
        <w:t>- Akcionāru vai dalībnieku balsstiesību vairākums;</w:t>
      </w:r>
    </w:p>
    <w:p w14:paraId="4EAF1F8E" w14:textId="77777777" w:rsidR="0073703A" w:rsidRPr="0073703A" w:rsidRDefault="0073703A" w:rsidP="0073703A">
      <w:pPr>
        <w:spacing w:before="120"/>
        <w:contextualSpacing/>
        <w:jc w:val="both"/>
        <w:rPr>
          <w:rFonts w:ascii="Times New Roman" w:hAnsi="Times New Roman" w:cs="Times New Roman"/>
        </w:rPr>
      </w:pPr>
      <w:r w:rsidRPr="0073703A">
        <w:rPr>
          <w:rFonts w:ascii="Times New Roman" w:hAnsi="Times New Roman" w:cs="Times New Roman"/>
        </w:rPr>
        <w:t>- Līgums par dominējošo ietekmi;</w:t>
      </w:r>
    </w:p>
    <w:p w14:paraId="2F5A798E" w14:textId="77777777" w:rsidR="0073703A" w:rsidRPr="0073703A" w:rsidRDefault="0073703A" w:rsidP="0073703A">
      <w:pPr>
        <w:spacing w:before="120"/>
        <w:contextualSpacing/>
        <w:jc w:val="both"/>
        <w:rPr>
          <w:rFonts w:ascii="Times New Roman" w:hAnsi="Times New Roman" w:cs="Times New Roman"/>
        </w:rPr>
      </w:pPr>
      <w:r w:rsidRPr="0073703A">
        <w:rPr>
          <w:rFonts w:ascii="Times New Roman" w:hAnsi="Times New Roman" w:cs="Times New Roman"/>
        </w:rPr>
        <w:t>- Tiesības iecelt vai atlaist vadību;</w:t>
      </w:r>
    </w:p>
    <w:p w14:paraId="3CF616CD" w14:textId="77777777" w:rsidR="0073703A" w:rsidRPr="0073703A" w:rsidRDefault="0073703A" w:rsidP="0073703A">
      <w:pPr>
        <w:spacing w:before="120"/>
        <w:contextualSpacing/>
        <w:jc w:val="both"/>
        <w:rPr>
          <w:rFonts w:ascii="Times New Roman" w:hAnsi="Times New Roman" w:cs="Times New Roman"/>
        </w:rPr>
      </w:pPr>
      <w:r w:rsidRPr="0073703A">
        <w:rPr>
          <w:rFonts w:ascii="Times New Roman" w:hAnsi="Times New Roman" w:cs="Times New Roman"/>
        </w:rPr>
        <w:t>- Vienošanās par vairākuma balsstiesībām.</w:t>
      </w:r>
    </w:p>
    <w:p w14:paraId="47D5849F" w14:textId="77777777" w:rsidR="0073703A" w:rsidRPr="0073703A" w:rsidRDefault="0073703A" w:rsidP="0073703A">
      <w:pPr>
        <w:pStyle w:val="ListParagraph"/>
        <w:numPr>
          <w:ilvl w:val="0"/>
          <w:numId w:val="25"/>
        </w:numPr>
        <w:spacing w:after="160" w:line="259" w:lineRule="auto"/>
        <w:ind w:left="284" w:hanging="284"/>
        <w:rPr>
          <w:szCs w:val="24"/>
        </w:rPr>
      </w:pPr>
      <w:r w:rsidRPr="0073703A">
        <w:rPr>
          <w:szCs w:val="24"/>
        </w:rPr>
        <w:t>Dati GNU noteikšanai:</w:t>
      </w:r>
    </w:p>
    <w:p w14:paraId="654DB2E8" w14:textId="77777777" w:rsidR="0073703A" w:rsidRPr="0073703A" w:rsidRDefault="0073703A" w:rsidP="0073703A">
      <w:pPr>
        <w:jc w:val="both"/>
        <w:rPr>
          <w:rFonts w:ascii="Times New Roman" w:hAnsi="Times New Roman" w:cs="Times New Roman"/>
          <w:sz w:val="24"/>
          <w:szCs w:val="24"/>
        </w:rPr>
      </w:pPr>
      <w:r w:rsidRPr="0073703A">
        <w:rPr>
          <w:rFonts w:ascii="Times New Roman" w:hAnsi="Times New Roman" w:cs="Times New Roman"/>
          <w:sz w:val="24"/>
          <w:szCs w:val="24"/>
        </w:rPr>
        <w:t xml:space="preserve">Norādīt datus par </w:t>
      </w:r>
      <w:r w:rsidRPr="0073703A">
        <w:rPr>
          <w:rFonts w:ascii="Times New Roman" w:hAnsi="Times New Roman" w:cs="Times New Roman"/>
          <w:sz w:val="24"/>
          <w:szCs w:val="24"/>
          <w:u w:val="single"/>
        </w:rPr>
        <w:t xml:space="preserve">pēdējo noslēgto finanšu gadu </w:t>
      </w:r>
      <w:r w:rsidRPr="0073703A">
        <w:rPr>
          <w:rFonts w:ascii="Times New Roman" w:hAnsi="Times New Roman" w:cs="Times New Roman"/>
          <w:sz w:val="24"/>
          <w:szCs w:val="24"/>
        </w:rPr>
        <w:t>(saskaņā ar noslēgto gada pārskatu vai operatīvo gada pārskatu). Dati atsevišķi ir norādāmi arī par katru saistīto uzņēmumu</w:t>
      </w:r>
      <w:r w:rsidRPr="0073703A">
        <w:rPr>
          <w:rStyle w:val="FootnoteReference"/>
          <w:rFonts w:ascii="Times New Roman" w:hAnsi="Times New Roman"/>
          <w:sz w:val="24"/>
          <w:szCs w:val="24"/>
        </w:rPr>
        <w:footnoteReference w:id="2"/>
      </w:r>
      <w:r w:rsidRPr="0073703A">
        <w:rPr>
          <w:rFonts w:ascii="Times New Roman" w:hAnsi="Times New Roman" w:cs="Times New Roman"/>
          <w:sz w:val="24"/>
          <w:szCs w:val="24"/>
        </w:rPr>
        <w:t xml:space="preserve">. Ja saistīto uzņēmumu grupai ir pieejams pēdējā noslēgtā finanšu gada konsolidētais gada pārskats (kurā iekļauti visi saistītie uzņēmumi, kā arī projekta iesnieguma iesniedzējs), jānorāda atsevišķi tikai projekta iesnieguma iesniedzēja dati un konsolidētā gada pārskata dati. </w:t>
      </w:r>
    </w:p>
    <w:tbl>
      <w:tblPr>
        <w:tblStyle w:val="TableGrid"/>
        <w:tblW w:w="5000" w:type="pct"/>
        <w:tblLook w:val="04A0" w:firstRow="1" w:lastRow="0" w:firstColumn="1" w:lastColumn="0" w:noHBand="0" w:noVBand="1"/>
      </w:tblPr>
      <w:tblGrid>
        <w:gridCol w:w="570"/>
        <w:gridCol w:w="6892"/>
        <w:gridCol w:w="1436"/>
      </w:tblGrid>
      <w:tr w:rsidR="0073703A" w:rsidRPr="0073703A" w14:paraId="6DDA07F6" w14:textId="77777777" w:rsidTr="001F5016">
        <w:tc>
          <w:tcPr>
            <w:tcW w:w="320" w:type="pct"/>
            <w:tcBorders>
              <w:bottom w:val="single" w:sz="4" w:space="0" w:color="auto"/>
              <w:right w:val="single" w:sz="4" w:space="0" w:color="FFFFFF" w:themeColor="background1"/>
            </w:tcBorders>
          </w:tcPr>
          <w:p w14:paraId="4586AD88" w14:textId="77777777" w:rsidR="0073703A" w:rsidRPr="0073703A" w:rsidRDefault="0073703A" w:rsidP="001F5016">
            <w:pPr>
              <w:jc w:val="center"/>
              <w:rPr>
                <w:rFonts w:ascii="Times New Roman" w:hAnsi="Times New Roman" w:cs="Times New Roman"/>
                <w:b/>
                <w:sz w:val="24"/>
                <w:szCs w:val="24"/>
              </w:rPr>
            </w:pPr>
          </w:p>
        </w:tc>
        <w:tc>
          <w:tcPr>
            <w:tcW w:w="3873" w:type="pct"/>
            <w:tcBorders>
              <w:left w:val="single" w:sz="4" w:space="0" w:color="FFFFFF" w:themeColor="background1"/>
              <w:bottom w:val="single" w:sz="4" w:space="0" w:color="auto"/>
              <w:right w:val="single" w:sz="4" w:space="0" w:color="FFFFFF" w:themeColor="background1"/>
            </w:tcBorders>
          </w:tcPr>
          <w:p w14:paraId="5ABC1272" w14:textId="77777777" w:rsidR="0073703A" w:rsidRPr="0073703A" w:rsidRDefault="0073703A" w:rsidP="001F5016">
            <w:pPr>
              <w:jc w:val="center"/>
              <w:rPr>
                <w:rFonts w:ascii="Times New Roman" w:hAnsi="Times New Roman" w:cs="Times New Roman"/>
                <w:b/>
                <w:i/>
                <w:sz w:val="24"/>
                <w:szCs w:val="24"/>
              </w:rPr>
            </w:pPr>
            <w:r w:rsidRPr="0073703A">
              <w:rPr>
                <w:rFonts w:ascii="Times New Roman" w:hAnsi="Times New Roman" w:cs="Times New Roman"/>
                <w:b/>
                <w:i/>
                <w:sz w:val="24"/>
                <w:szCs w:val="24"/>
              </w:rPr>
              <w:t>Projekta iesnieguma iesniedzējs</w:t>
            </w:r>
          </w:p>
        </w:tc>
        <w:tc>
          <w:tcPr>
            <w:tcW w:w="807" w:type="pct"/>
            <w:tcBorders>
              <w:left w:val="single" w:sz="4" w:space="0" w:color="FFFFFF" w:themeColor="background1"/>
              <w:bottom w:val="single" w:sz="4" w:space="0" w:color="auto"/>
            </w:tcBorders>
          </w:tcPr>
          <w:p w14:paraId="7C1C89A9" w14:textId="77777777" w:rsidR="0073703A" w:rsidRPr="0073703A" w:rsidRDefault="0073703A" w:rsidP="001F5016">
            <w:pPr>
              <w:jc w:val="center"/>
              <w:rPr>
                <w:rFonts w:ascii="Times New Roman" w:hAnsi="Times New Roman" w:cs="Times New Roman"/>
                <w:b/>
                <w:i/>
                <w:sz w:val="24"/>
                <w:szCs w:val="24"/>
              </w:rPr>
            </w:pPr>
          </w:p>
        </w:tc>
      </w:tr>
      <w:tr w:rsidR="0073703A" w:rsidRPr="0073703A" w14:paraId="0C9238FF" w14:textId="77777777" w:rsidTr="001F5016">
        <w:tc>
          <w:tcPr>
            <w:tcW w:w="320" w:type="pct"/>
            <w:shd w:val="clear" w:color="auto" w:fill="D9D9D9" w:themeFill="background1" w:themeFillShade="D9"/>
          </w:tcPr>
          <w:p w14:paraId="6070540A"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Nr.</w:t>
            </w:r>
          </w:p>
        </w:tc>
        <w:tc>
          <w:tcPr>
            <w:tcW w:w="3873" w:type="pct"/>
            <w:shd w:val="clear" w:color="auto" w:fill="D9D9D9" w:themeFill="background1" w:themeFillShade="D9"/>
          </w:tcPr>
          <w:p w14:paraId="5054DE38"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Rādītājs</w:t>
            </w:r>
          </w:p>
        </w:tc>
        <w:tc>
          <w:tcPr>
            <w:tcW w:w="807" w:type="pct"/>
            <w:shd w:val="clear" w:color="auto" w:fill="D9D9D9" w:themeFill="background1" w:themeFillShade="D9"/>
          </w:tcPr>
          <w:p w14:paraId="62DDFB55"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_____.gads,</w:t>
            </w:r>
          </w:p>
          <w:p w14:paraId="78FFE8C8"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EUR</w:t>
            </w:r>
          </w:p>
        </w:tc>
      </w:tr>
      <w:tr w:rsidR="0073703A" w:rsidRPr="0073703A" w14:paraId="33F410F8" w14:textId="77777777" w:rsidTr="001F5016">
        <w:tc>
          <w:tcPr>
            <w:tcW w:w="320" w:type="pct"/>
          </w:tcPr>
          <w:p w14:paraId="60A13752"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w:t>
            </w:r>
          </w:p>
        </w:tc>
        <w:tc>
          <w:tcPr>
            <w:tcW w:w="3873" w:type="pct"/>
          </w:tcPr>
          <w:p w14:paraId="23D436D5"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Iepriekšējo gadu nesadalītā peļņa vai nesegtie zaudējumi (bilances pašu kapitāla postenis)</w:t>
            </w:r>
          </w:p>
        </w:tc>
        <w:tc>
          <w:tcPr>
            <w:tcW w:w="807" w:type="pct"/>
          </w:tcPr>
          <w:p w14:paraId="1F484E64" w14:textId="77777777" w:rsidR="0073703A" w:rsidRPr="0073703A" w:rsidRDefault="0073703A" w:rsidP="001F5016">
            <w:pPr>
              <w:jc w:val="both"/>
              <w:rPr>
                <w:rFonts w:ascii="Times New Roman" w:hAnsi="Times New Roman" w:cs="Times New Roman"/>
                <w:sz w:val="24"/>
                <w:szCs w:val="24"/>
              </w:rPr>
            </w:pPr>
          </w:p>
        </w:tc>
      </w:tr>
      <w:tr w:rsidR="0073703A" w:rsidRPr="0073703A" w14:paraId="054047DD" w14:textId="77777777" w:rsidTr="001F5016">
        <w:tc>
          <w:tcPr>
            <w:tcW w:w="320" w:type="pct"/>
          </w:tcPr>
          <w:p w14:paraId="353BCE3D"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2</w:t>
            </w:r>
          </w:p>
        </w:tc>
        <w:tc>
          <w:tcPr>
            <w:tcW w:w="3873" w:type="pct"/>
          </w:tcPr>
          <w:p w14:paraId="5263D353"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Pārskata gada peļņa vai zaudējumi (bilances pašu kapitāla postenis)</w:t>
            </w:r>
          </w:p>
        </w:tc>
        <w:tc>
          <w:tcPr>
            <w:tcW w:w="807" w:type="pct"/>
          </w:tcPr>
          <w:p w14:paraId="5AAEF6D6" w14:textId="77777777" w:rsidR="0073703A" w:rsidRPr="0073703A" w:rsidRDefault="0073703A" w:rsidP="001F5016">
            <w:pPr>
              <w:jc w:val="both"/>
              <w:rPr>
                <w:rFonts w:ascii="Times New Roman" w:hAnsi="Times New Roman" w:cs="Times New Roman"/>
                <w:sz w:val="24"/>
                <w:szCs w:val="24"/>
              </w:rPr>
            </w:pPr>
          </w:p>
        </w:tc>
      </w:tr>
      <w:tr w:rsidR="0073703A" w:rsidRPr="0073703A" w14:paraId="2417FADC" w14:textId="77777777" w:rsidTr="001F5016">
        <w:tc>
          <w:tcPr>
            <w:tcW w:w="320" w:type="pct"/>
          </w:tcPr>
          <w:p w14:paraId="0E118DC7"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3</w:t>
            </w:r>
          </w:p>
        </w:tc>
        <w:tc>
          <w:tcPr>
            <w:tcW w:w="3873" w:type="pct"/>
          </w:tcPr>
          <w:p w14:paraId="5278D060"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Rezerves (ilgtermiņa ieguldījumu pārvērtēšanas rezerve, finanšu instrumentu patiesās vērtības rezerve un rezerves (bilances pašu kapitāla postenis))</w:t>
            </w:r>
          </w:p>
        </w:tc>
        <w:tc>
          <w:tcPr>
            <w:tcW w:w="807" w:type="pct"/>
          </w:tcPr>
          <w:p w14:paraId="7FDEDED8" w14:textId="77777777" w:rsidR="0073703A" w:rsidRPr="0073703A" w:rsidRDefault="0073703A" w:rsidP="001F5016">
            <w:pPr>
              <w:jc w:val="both"/>
              <w:rPr>
                <w:rFonts w:ascii="Times New Roman" w:hAnsi="Times New Roman" w:cs="Times New Roman"/>
                <w:sz w:val="24"/>
                <w:szCs w:val="24"/>
              </w:rPr>
            </w:pPr>
          </w:p>
        </w:tc>
      </w:tr>
      <w:tr w:rsidR="0073703A" w:rsidRPr="0073703A" w14:paraId="69031DC7" w14:textId="77777777" w:rsidTr="001F5016">
        <w:tc>
          <w:tcPr>
            <w:tcW w:w="320" w:type="pct"/>
          </w:tcPr>
          <w:p w14:paraId="46FF7D19"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lastRenderedPageBreak/>
              <w:t>4</w:t>
            </w:r>
          </w:p>
        </w:tc>
        <w:tc>
          <w:tcPr>
            <w:tcW w:w="3873" w:type="pct"/>
          </w:tcPr>
          <w:p w14:paraId="526F043E"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Akciju vai daļu kapitāls (pamatkapitāls) un akciju (daļu) emisijas uzcenojums (bilances pašu kapitāla postenis)</w:t>
            </w:r>
          </w:p>
        </w:tc>
        <w:tc>
          <w:tcPr>
            <w:tcW w:w="807" w:type="pct"/>
          </w:tcPr>
          <w:p w14:paraId="0802A867" w14:textId="77777777" w:rsidR="0073703A" w:rsidRPr="0073703A" w:rsidRDefault="0073703A" w:rsidP="001F5016">
            <w:pPr>
              <w:jc w:val="both"/>
              <w:rPr>
                <w:rFonts w:ascii="Times New Roman" w:hAnsi="Times New Roman" w:cs="Times New Roman"/>
                <w:sz w:val="24"/>
                <w:szCs w:val="24"/>
              </w:rPr>
            </w:pPr>
          </w:p>
        </w:tc>
      </w:tr>
    </w:tbl>
    <w:p w14:paraId="379A5B7F" w14:textId="77777777" w:rsidR="0073703A" w:rsidRPr="0073703A" w:rsidRDefault="0073703A" w:rsidP="0073703A">
      <w:pPr>
        <w:rPr>
          <w:rFonts w:ascii="Times New Roman" w:hAnsi="Times New Roman" w:cs="Times New Roman"/>
          <w:sz w:val="24"/>
          <w:szCs w:val="24"/>
        </w:rPr>
      </w:pPr>
      <w:r w:rsidRPr="0073703A">
        <w:rPr>
          <w:rFonts w:ascii="Times New Roman" w:hAnsi="Times New Roman" w:cs="Times New Roman"/>
          <w:sz w:val="24"/>
          <w:szCs w:val="24"/>
        </w:rPr>
        <w:t xml:space="preserve">       </w:t>
      </w:r>
    </w:p>
    <w:tbl>
      <w:tblPr>
        <w:tblStyle w:val="TableGrid"/>
        <w:tblW w:w="5000" w:type="pct"/>
        <w:tblLook w:val="04A0" w:firstRow="1" w:lastRow="0" w:firstColumn="1" w:lastColumn="0" w:noHBand="0" w:noVBand="1"/>
      </w:tblPr>
      <w:tblGrid>
        <w:gridCol w:w="570"/>
        <w:gridCol w:w="6892"/>
        <w:gridCol w:w="1436"/>
      </w:tblGrid>
      <w:tr w:rsidR="0073703A" w:rsidRPr="0073703A" w14:paraId="413827A6" w14:textId="77777777" w:rsidTr="001F5016">
        <w:tc>
          <w:tcPr>
            <w:tcW w:w="5000" w:type="pct"/>
            <w:gridSpan w:val="3"/>
            <w:tcBorders>
              <w:bottom w:val="single" w:sz="4" w:space="0" w:color="auto"/>
            </w:tcBorders>
          </w:tcPr>
          <w:p w14:paraId="32542697" w14:textId="77777777" w:rsidR="0073703A" w:rsidRPr="0073703A" w:rsidRDefault="0073703A" w:rsidP="001F5016">
            <w:pPr>
              <w:jc w:val="center"/>
              <w:rPr>
                <w:rFonts w:ascii="Times New Roman" w:hAnsi="Times New Roman" w:cs="Times New Roman"/>
                <w:b/>
                <w:bCs/>
                <w:i/>
                <w:iCs/>
                <w:sz w:val="24"/>
                <w:szCs w:val="24"/>
              </w:rPr>
            </w:pPr>
            <w:r w:rsidRPr="0073703A">
              <w:rPr>
                <w:rFonts w:ascii="Times New Roman" w:hAnsi="Times New Roman" w:cs="Times New Roman"/>
                <w:b/>
                <w:bCs/>
                <w:i/>
                <w:iCs/>
                <w:sz w:val="24"/>
                <w:szCs w:val="24"/>
              </w:rPr>
              <w:t>Saistītais uzņēmums/ saistīto personu grupas konsolidētā gada pārskata dati</w:t>
            </w:r>
          </w:p>
          <w:p w14:paraId="61593D14" w14:textId="77777777" w:rsidR="0073703A" w:rsidRPr="0073703A" w:rsidRDefault="0073703A" w:rsidP="001F5016">
            <w:pPr>
              <w:jc w:val="center"/>
              <w:rPr>
                <w:rFonts w:ascii="Times New Roman" w:hAnsi="Times New Roman" w:cs="Times New Roman"/>
                <w:i/>
                <w:sz w:val="24"/>
                <w:szCs w:val="24"/>
              </w:rPr>
            </w:pPr>
          </w:p>
          <w:p w14:paraId="37891A62" w14:textId="77777777" w:rsidR="0073703A" w:rsidRPr="0073703A" w:rsidRDefault="0073703A" w:rsidP="001F5016">
            <w:pPr>
              <w:jc w:val="center"/>
              <w:rPr>
                <w:rFonts w:ascii="Times New Roman" w:hAnsi="Times New Roman" w:cs="Times New Roman"/>
                <w:i/>
                <w:iCs/>
                <w:sz w:val="24"/>
                <w:szCs w:val="24"/>
              </w:rPr>
            </w:pPr>
            <w:r w:rsidRPr="0073703A">
              <w:rPr>
                <w:rFonts w:ascii="Times New Roman" w:hAnsi="Times New Roman" w:cs="Times New Roman"/>
                <w:i/>
                <w:sz w:val="24"/>
                <w:szCs w:val="24"/>
              </w:rPr>
              <w:t>Projekta iesnieguma iesniedzējs</w:t>
            </w:r>
            <w:r w:rsidRPr="0073703A">
              <w:rPr>
                <w:rFonts w:ascii="Times New Roman" w:hAnsi="Times New Roman" w:cs="Times New Roman"/>
                <w:sz w:val="24"/>
                <w:szCs w:val="24"/>
              </w:rPr>
              <w:t xml:space="preserve"> </w:t>
            </w:r>
            <w:r w:rsidRPr="0073703A">
              <w:rPr>
                <w:rFonts w:ascii="Times New Roman" w:hAnsi="Times New Roman" w:cs="Times New Roman"/>
                <w:i/>
                <w:iCs/>
                <w:sz w:val="24"/>
                <w:szCs w:val="24"/>
              </w:rPr>
              <w:t>norāda saistītā uzņēmuma nosaukumu</w:t>
            </w:r>
          </w:p>
          <w:p w14:paraId="21C5ED95" w14:textId="77777777" w:rsidR="0073703A" w:rsidRPr="0073703A" w:rsidRDefault="0073703A" w:rsidP="001F5016">
            <w:pPr>
              <w:jc w:val="center"/>
              <w:rPr>
                <w:rFonts w:ascii="Times New Roman" w:hAnsi="Times New Roman" w:cs="Times New Roman"/>
                <w:i/>
                <w:iCs/>
                <w:sz w:val="24"/>
                <w:szCs w:val="24"/>
              </w:rPr>
            </w:pPr>
          </w:p>
        </w:tc>
      </w:tr>
      <w:tr w:rsidR="0073703A" w:rsidRPr="0073703A" w14:paraId="102A89B6" w14:textId="77777777" w:rsidTr="001F5016">
        <w:tc>
          <w:tcPr>
            <w:tcW w:w="320" w:type="pct"/>
            <w:shd w:val="clear" w:color="auto" w:fill="D9D9D9" w:themeFill="background1" w:themeFillShade="D9"/>
          </w:tcPr>
          <w:p w14:paraId="2255DFD3"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Nr.</w:t>
            </w:r>
          </w:p>
        </w:tc>
        <w:tc>
          <w:tcPr>
            <w:tcW w:w="3873" w:type="pct"/>
            <w:shd w:val="clear" w:color="auto" w:fill="D9D9D9" w:themeFill="background1" w:themeFillShade="D9"/>
          </w:tcPr>
          <w:p w14:paraId="5378774B"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Rādītājs</w:t>
            </w:r>
          </w:p>
        </w:tc>
        <w:tc>
          <w:tcPr>
            <w:tcW w:w="807" w:type="pct"/>
            <w:shd w:val="clear" w:color="auto" w:fill="D9D9D9" w:themeFill="background1" w:themeFillShade="D9"/>
          </w:tcPr>
          <w:p w14:paraId="4F8569B0"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_____.gads,</w:t>
            </w:r>
          </w:p>
          <w:p w14:paraId="4C345EED"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EUR</w:t>
            </w:r>
          </w:p>
        </w:tc>
      </w:tr>
      <w:tr w:rsidR="0073703A" w:rsidRPr="0073703A" w14:paraId="62805D0C" w14:textId="77777777" w:rsidTr="001F5016">
        <w:tc>
          <w:tcPr>
            <w:tcW w:w="320" w:type="pct"/>
          </w:tcPr>
          <w:p w14:paraId="4AF1B5E7"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w:t>
            </w:r>
          </w:p>
        </w:tc>
        <w:tc>
          <w:tcPr>
            <w:tcW w:w="3873" w:type="pct"/>
          </w:tcPr>
          <w:p w14:paraId="35DC2DE5"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Iepriekšējo gadu nesadalītā peļņa vai nesegtie zaudējumi (bilances pašu kapitāla postenis)</w:t>
            </w:r>
          </w:p>
        </w:tc>
        <w:tc>
          <w:tcPr>
            <w:tcW w:w="807" w:type="pct"/>
          </w:tcPr>
          <w:p w14:paraId="5AD96EE6" w14:textId="77777777" w:rsidR="0073703A" w:rsidRPr="0073703A" w:rsidRDefault="0073703A" w:rsidP="001F5016">
            <w:pPr>
              <w:jc w:val="both"/>
              <w:rPr>
                <w:rFonts w:ascii="Times New Roman" w:hAnsi="Times New Roman" w:cs="Times New Roman"/>
                <w:sz w:val="24"/>
                <w:szCs w:val="24"/>
              </w:rPr>
            </w:pPr>
          </w:p>
        </w:tc>
      </w:tr>
      <w:tr w:rsidR="0073703A" w:rsidRPr="0073703A" w14:paraId="3A811C89" w14:textId="77777777" w:rsidTr="001F5016">
        <w:tc>
          <w:tcPr>
            <w:tcW w:w="320" w:type="pct"/>
          </w:tcPr>
          <w:p w14:paraId="717E79FC"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2</w:t>
            </w:r>
          </w:p>
        </w:tc>
        <w:tc>
          <w:tcPr>
            <w:tcW w:w="3873" w:type="pct"/>
          </w:tcPr>
          <w:p w14:paraId="1C1AB694"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Pārskata gada peļņa vai zaudējumi (bilances pašu kapitāla postenis)</w:t>
            </w:r>
          </w:p>
        </w:tc>
        <w:tc>
          <w:tcPr>
            <w:tcW w:w="807" w:type="pct"/>
          </w:tcPr>
          <w:p w14:paraId="47DB1352" w14:textId="77777777" w:rsidR="0073703A" w:rsidRPr="0073703A" w:rsidRDefault="0073703A" w:rsidP="001F5016">
            <w:pPr>
              <w:jc w:val="both"/>
              <w:rPr>
                <w:rFonts w:ascii="Times New Roman" w:hAnsi="Times New Roman" w:cs="Times New Roman"/>
                <w:sz w:val="24"/>
                <w:szCs w:val="24"/>
              </w:rPr>
            </w:pPr>
          </w:p>
        </w:tc>
      </w:tr>
      <w:tr w:rsidR="0073703A" w:rsidRPr="0073703A" w14:paraId="3BBDD454" w14:textId="77777777" w:rsidTr="001F5016">
        <w:tc>
          <w:tcPr>
            <w:tcW w:w="320" w:type="pct"/>
          </w:tcPr>
          <w:p w14:paraId="06309541"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3</w:t>
            </w:r>
          </w:p>
        </w:tc>
        <w:tc>
          <w:tcPr>
            <w:tcW w:w="3873" w:type="pct"/>
          </w:tcPr>
          <w:p w14:paraId="10DA9E28"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Rezerves (ilgtermiņa ieguldījumu pārvērtēšanas rezerve, finanšu instrumentu patiesās vērtības rezerve un rezerves (bilances pašu kapitāla postenis))</w:t>
            </w:r>
          </w:p>
        </w:tc>
        <w:tc>
          <w:tcPr>
            <w:tcW w:w="807" w:type="pct"/>
          </w:tcPr>
          <w:p w14:paraId="2DF21935" w14:textId="77777777" w:rsidR="0073703A" w:rsidRPr="0073703A" w:rsidRDefault="0073703A" w:rsidP="001F5016">
            <w:pPr>
              <w:jc w:val="both"/>
              <w:rPr>
                <w:rFonts w:ascii="Times New Roman" w:hAnsi="Times New Roman" w:cs="Times New Roman"/>
                <w:sz w:val="24"/>
                <w:szCs w:val="24"/>
              </w:rPr>
            </w:pPr>
          </w:p>
        </w:tc>
      </w:tr>
      <w:tr w:rsidR="0073703A" w:rsidRPr="0073703A" w14:paraId="09DDD570" w14:textId="77777777" w:rsidTr="001F5016">
        <w:tc>
          <w:tcPr>
            <w:tcW w:w="320" w:type="pct"/>
          </w:tcPr>
          <w:p w14:paraId="7C877EB1"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4</w:t>
            </w:r>
          </w:p>
        </w:tc>
        <w:tc>
          <w:tcPr>
            <w:tcW w:w="3873" w:type="pct"/>
          </w:tcPr>
          <w:p w14:paraId="751446E1"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Akciju vai daļu kapitāls (pamatkapitāls) un akciju (daļu) emisijas uzcenojums (bilances pašu kapitāla postenis)</w:t>
            </w:r>
          </w:p>
        </w:tc>
        <w:tc>
          <w:tcPr>
            <w:tcW w:w="807" w:type="pct"/>
          </w:tcPr>
          <w:p w14:paraId="25F02C3D" w14:textId="77777777" w:rsidR="0073703A" w:rsidRPr="0073703A" w:rsidRDefault="0073703A" w:rsidP="001F5016">
            <w:pPr>
              <w:jc w:val="both"/>
              <w:rPr>
                <w:rFonts w:ascii="Times New Roman" w:hAnsi="Times New Roman" w:cs="Times New Roman"/>
                <w:sz w:val="24"/>
                <w:szCs w:val="24"/>
              </w:rPr>
            </w:pPr>
          </w:p>
        </w:tc>
      </w:tr>
    </w:tbl>
    <w:p w14:paraId="1E51E2C9" w14:textId="77777777" w:rsidR="0073703A" w:rsidRPr="0073703A" w:rsidRDefault="0073703A" w:rsidP="0073703A">
      <w:pPr>
        <w:rPr>
          <w:rFonts w:ascii="Times New Roman" w:hAnsi="Times New Roman" w:cs="Times New Roman"/>
          <w:sz w:val="24"/>
          <w:szCs w:val="24"/>
        </w:rPr>
      </w:pPr>
    </w:p>
    <w:p w14:paraId="4675FC3B" w14:textId="77777777" w:rsidR="0073703A" w:rsidRPr="0073703A" w:rsidRDefault="0073703A" w:rsidP="0073703A">
      <w:pPr>
        <w:spacing w:after="200" w:line="276" w:lineRule="auto"/>
        <w:rPr>
          <w:rFonts w:ascii="Times New Roman" w:hAnsi="Times New Roman" w:cs="Times New Roman"/>
          <w:sz w:val="24"/>
          <w:szCs w:val="24"/>
        </w:rPr>
      </w:pPr>
      <w:r w:rsidRPr="0073703A">
        <w:rPr>
          <w:rFonts w:ascii="Times New Roman" w:hAnsi="Times New Roman" w:cs="Times New Roman"/>
          <w:sz w:val="24"/>
          <w:szCs w:val="24"/>
        </w:rPr>
        <w:br w:type="page"/>
      </w:r>
    </w:p>
    <w:p w14:paraId="375A3AA7" w14:textId="77777777" w:rsidR="0073703A" w:rsidRPr="0073703A" w:rsidRDefault="0073703A" w:rsidP="0073703A">
      <w:pPr>
        <w:jc w:val="center"/>
        <w:rPr>
          <w:rFonts w:ascii="Times New Roman" w:hAnsi="Times New Roman" w:cs="Times New Roman"/>
          <w:b/>
          <w:sz w:val="24"/>
          <w:szCs w:val="24"/>
        </w:rPr>
      </w:pPr>
      <w:bookmarkStart w:id="8" w:name="_Hlk98330639"/>
      <w:r w:rsidRPr="0073703A">
        <w:rPr>
          <w:rFonts w:ascii="Times New Roman" w:hAnsi="Times New Roman" w:cs="Times New Roman"/>
          <w:b/>
          <w:sz w:val="24"/>
          <w:szCs w:val="24"/>
        </w:rPr>
        <w:lastRenderedPageBreak/>
        <w:t>III sadaļa</w:t>
      </w:r>
    </w:p>
    <w:p w14:paraId="1B88DCA1" w14:textId="77777777" w:rsidR="0073703A" w:rsidRPr="0073703A" w:rsidRDefault="0073703A" w:rsidP="0073703A">
      <w:pPr>
        <w:spacing w:after="200" w:line="276" w:lineRule="auto"/>
        <w:jc w:val="center"/>
        <w:rPr>
          <w:rFonts w:ascii="Times New Roman" w:hAnsi="Times New Roman" w:cs="Times New Roman"/>
          <w:b/>
          <w:i/>
        </w:rPr>
      </w:pPr>
      <w:r w:rsidRPr="0073703A">
        <w:rPr>
          <w:rFonts w:ascii="Times New Roman" w:hAnsi="Times New Roman" w:cs="Times New Roman"/>
          <w:i/>
        </w:rPr>
        <w:t xml:space="preserve">(Aizpilda tie, </w:t>
      </w:r>
      <w:r w:rsidRPr="0073703A">
        <w:rPr>
          <w:rFonts w:ascii="Times New Roman" w:hAnsi="Times New Roman" w:cs="Times New Roman"/>
          <w:i/>
          <w:u w:val="single"/>
        </w:rPr>
        <w:t>kas atbilst lielā uzņēmuma statusam</w:t>
      </w:r>
      <w:r w:rsidRPr="0073703A">
        <w:rPr>
          <w:rFonts w:ascii="Times New Roman" w:hAnsi="Times New Roman" w:cs="Times New Roman"/>
          <w:i/>
        </w:rPr>
        <w:t>)</w:t>
      </w:r>
    </w:p>
    <w:bookmarkEnd w:id="8"/>
    <w:p w14:paraId="6C84DCA9" w14:textId="77777777" w:rsidR="0073703A" w:rsidRPr="0073703A" w:rsidRDefault="0073703A" w:rsidP="0073703A">
      <w:pPr>
        <w:spacing w:after="240"/>
        <w:contextualSpacing/>
        <w:rPr>
          <w:rFonts w:ascii="Times New Roman" w:hAnsi="Times New Roman" w:cs="Times New Roman"/>
          <w:sz w:val="24"/>
          <w:szCs w:val="24"/>
        </w:rPr>
      </w:pPr>
      <w:r w:rsidRPr="0073703A">
        <w:rPr>
          <w:rFonts w:ascii="Times New Roman" w:hAnsi="Times New Roman" w:cs="Times New Roman"/>
          <w:sz w:val="24"/>
          <w:szCs w:val="24"/>
        </w:rPr>
        <w:t xml:space="preserve">1. Uzņēmums ir autonoms </w:t>
      </w:r>
      <w:r w:rsidRPr="0073703A">
        <w:rPr>
          <w:rFonts w:ascii="Times New Roman" w:hAnsi="Times New Roman" w:cs="Times New Roman"/>
          <w:i/>
          <w:sz w:val="24"/>
          <w:szCs w:val="24"/>
        </w:rPr>
        <w:t>(lūdzu atzīmēt atbilstošo lauku)</w:t>
      </w:r>
      <w:r w:rsidRPr="0073703A">
        <w:rPr>
          <w:rFonts w:ascii="Times New Roman" w:hAnsi="Times New Roman" w:cs="Times New Roman"/>
          <w:sz w:val="24"/>
          <w:szCs w:val="24"/>
        </w:rPr>
        <w:t>:</w:t>
      </w:r>
    </w:p>
    <w:p w14:paraId="401226DF" w14:textId="77777777" w:rsidR="0073703A" w:rsidRPr="0073703A" w:rsidRDefault="0073703A" w:rsidP="0073703A">
      <w:pPr>
        <w:pStyle w:val="ListParagraph"/>
        <w:spacing w:after="240" w:line="259" w:lineRule="auto"/>
        <w:ind w:left="217"/>
        <w:rPr>
          <w:szCs w:val="24"/>
        </w:rPr>
      </w:pPr>
      <w:r w:rsidRPr="0073703A">
        <w:rPr>
          <w:rFonts w:eastAsia="Wingdings 2"/>
          <w:szCs w:val="24"/>
        </w:rPr>
        <w:t></w:t>
      </w:r>
      <w:r w:rsidRPr="0073703A">
        <w:rPr>
          <w:szCs w:val="24"/>
        </w:rPr>
        <w:t xml:space="preserve"> Jā</w:t>
      </w:r>
    </w:p>
    <w:p w14:paraId="136A0D02" w14:textId="77777777" w:rsidR="0073703A" w:rsidRPr="0073703A" w:rsidRDefault="0073703A" w:rsidP="0073703A">
      <w:pPr>
        <w:pStyle w:val="ListParagraph"/>
        <w:spacing w:after="240" w:line="259" w:lineRule="auto"/>
        <w:ind w:left="217"/>
        <w:rPr>
          <w:szCs w:val="24"/>
        </w:rPr>
      </w:pPr>
      <w:r w:rsidRPr="0073703A">
        <w:rPr>
          <w:rFonts w:eastAsia="Wingdings 2"/>
          <w:szCs w:val="24"/>
        </w:rPr>
        <w:t></w:t>
      </w:r>
      <w:r w:rsidRPr="0073703A">
        <w:rPr>
          <w:szCs w:val="24"/>
        </w:rPr>
        <w:t xml:space="preserve"> Nē</w:t>
      </w:r>
    </w:p>
    <w:p w14:paraId="6681D0F4" w14:textId="77777777" w:rsidR="0073703A" w:rsidRPr="0073703A" w:rsidRDefault="0073703A" w:rsidP="0073703A">
      <w:pPr>
        <w:jc w:val="both"/>
        <w:rPr>
          <w:rFonts w:ascii="Times New Roman" w:hAnsi="Times New Roman" w:cs="Times New Roman"/>
          <w:sz w:val="24"/>
          <w:szCs w:val="24"/>
        </w:rPr>
      </w:pPr>
      <w:r w:rsidRPr="0073703A">
        <w:rPr>
          <w:rFonts w:ascii="Times New Roman" w:eastAsia="Calibri" w:hAnsi="Times New Roman" w:cs="Times New Roman"/>
          <w:sz w:val="24"/>
          <w:szCs w:val="24"/>
        </w:rPr>
        <w:t xml:space="preserve">2. Informācija par projekta iesnieguma iesniedzēja saistītajiem uzņēmumiem </w:t>
      </w:r>
      <w:r w:rsidRPr="0073703A">
        <w:rPr>
          <w:rFonts w:ascii="Times New Roman" w:hAnsi="Times New Roman" w:cs="Times New Roman"/>
          <w:sz w:val="24"/>
          <w:szCs w:val="24"/>
        </w:rPr>
        <w:t>Komisijas regulas Nr.651/2014 1.pielikuma 3.panta 3.punkta izpratnē (partneruzņēmumu informācija netiek iekļauta):</w:t>
      </w:r>
    </w:p>
    <w:tbl>
      <w:tblPr>
        <w:tblStyle w:val="TableGrid"/>
        <w:tblW w:w="5000" w:type="pct"/>
        <w:tblLook w:val="04A0" w:firstRow="1" w:lastRow="0" w:firstColumn="1" w:lastColumn="0" w:noHBand="0" w:noVBand="1"/>
      </w:tblPr>
      <w:tblGrid>
        <w:gridCol w:w="830"/>
        <w:gridCol w:w="4250"/>
        <w:gridCol w:w="1910"/>
        <w:gridCol w:w="1908"/>
      </w:tblGrid>
      <w:tr w:rsidR="0073703A" w:rsidRPr="0073703A" w14:paraId="25AE4F4A" w14:textId="77777777" w:rsidTr="0073703A">
        <w:tc>
          <w:tcPr>
            <w:tcW w:w="466" w:type="pct"/>
            <w:shd w:val="clear" w:color="auto" w:fill="D9D9D9" w:themeFill="background1" w:themeFillShade="D9"/>
          </w:tcPr>
          <w:p w14:paraId="56677A0B"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Nr.</w:t>
            </w:r>
          </w:p>
        </w:tc>
        <w:tc>
          <w:tcPr>
            <w:tcW w:w="2388" w:type="pct"/>
            <w:shd w:val="clear" w:color="auto" w:fill="D9D9D9" w:themeFill="background1" w:themeFillShade="D9"/>
          </w:tcPr>
          <w:p w14:paraId="5AC1C9E4"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Saistītie uzņēmumi</w:t>
            </w:r>
          </w:p>
        </w:tc>
        <w:tc>
          <w:tcPr>
            <w:tcW w:w="1073" w:type="pct"/>
            <w:shd w:val="clear" w:color="auto" w:fill="D9D9D9" w:themeFill="background1" w:themeFillShade="D9"/>
          </w:tcPr>
          <w:p w14:paraId="576B1E1F"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Reģ.Nr.</w:t>
            </w:r>
          </w:p>
        </w:tc>
        <w:tc>
          <w:tcPr>
            <w:tcW w:w="1072" w:type="pct"/>
            <w:shd w:val="clear" w:color="auto" w:fill="D9D9D9" w:themeFill="background1" w:themeFillShade="D9"/>
          </w:tcPr>
          <w:p w14:paraId="436F737D"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Saistības veids*</w:t>
            </w:r>
          </w:p>
        </w:tc>
      </w:tr>
      <w:tr w:rsidR="0073703A" w:rsidRPr="0073703A" w14:paraId="51EB2571" w14:textId="77777777" w:rsidTr="0073703A">
        <w:tc>
          <w:tcPr>
            <w:tcW w:w="466" w:type="pct"/>
          </w:tcPr>
          <w:p w14:paraId="2B248B4C" w14:textId="77777777" w:rsidR="0073703A" w:rsidRPr="0073703A" w:rsidRDefault="0073703A" w:rsidP="001F5016">
            <w:pPr>
              <w:rPr>
                <w:rFonts w:ascii="Times New Roman" w:hAnsi="Times New Roman" w:cs="Times New Roman"/>
                <w:sz w:val="24"/>
                <w:szCs w:val="24"/>
              </w:rPr>
            </w:pPr>
          </w:p>
        </w:tc>
        <w:tc>
          <w:tcPr>
            <w:tcW w:w="2388" w:type="pct"/>
          </w:tcPr>
          <w:p w14:paraId="3400AC0A" w14:textId="77777777" w:rsidR="0073703A" w:rsidRPr="0073703A" w:rsidRDefault="0073703A" w:rsidP="001F5016">
            <w:pPr>
              <w:rPr>
                <w:rFonts w:ascii="Times New Roman" w:hAnsi="Times New Roman" w:cs="Times New Roman"/>
                <w:sz w:val="24"/>
                <w:szCs w:val="24"/>
              </w:rPr>
            </w:pPr>
          </w:p>
        </w:tc>
        <w:tc>
          <w:tcPr>
            <w:tcW w:w="1073" w:type="pct"/>
          </w:tcPr>
          <w:p w14:paraId="18D4D5C6" w14:textId="77777777" w:rsidR="0073703A" w:rsidRPr="0073703A" w:rsidRDefault="0073703A" w:rsidP="001F5016">
            <w:pPr>
              <w:rPr>
                <w:rFonts w:ascii="Times New Roman" w:hAnsi="Times New Roman" w:cs="Times New Roman"/>
                <w:sz w:val="24"/>
                <w:szCs w:val="24"/>
              </w:rPr>
            </w:pPr>
          </w:p>
        </w:tc>
        <w:tc>
          <w:tcPr>
            <w:tcW w:w="1072" w:type="pct"/>
          </w:tcPr>
          <w:p w14:paraId="3819D41D" w14:textId="77777777" w:rsidR="0073703A" w:rsidRPr="0073703A" w:rsidRDefault="0073703A" w:rsidP="001F5016">
            <w:pPr>
              <w:rPr>
                <w:rFonts w:ascii="Times New Roman" w:hAnsi="Times New Roman" w:cs="Times New Roman"/>
                <w:sz w:val="24"/>
                <w:szCs w:val="24"/>
              </w:rPr>
            </w:pPr>
          </w:p>
        </w:tc>
      </w:tr>
      <w:tr w:rsidR="0073703A" w:rsidRPr="0073703A" w14:paraId="5B04BB06" w14:textId="77777777" w:rsidTr="0073703A">
        <w:tc>
          <w:tcPr>
            <w:tcW w:w="466" w:type="pct"/>
          </w:tcPr>
          <w:p w14:paraId="45082FC6" w14:textId="77777777" w:rsidR="0073703A" w:rsidRPr="0073703A" w:rsidRDefault="0073703A" w:rsidP="001F5016">
            <w:pPr>
              <w:rPr>
                <w:rFonts w:ascii="Times New Roman" w:hAnsi="Times New Roman" w:cs="Times New Roman"/>
                <w:sz w:val="24"/>
                <w:szCs w:val="24"/>
              </w:rPr>
            </w:pPr>
          </w:p>
        </w:tc>
        <w:tc>
          <w:tcPr>
            <w:tcW w:w="2388" w:type="pct"/>
          </w:tcPr>
          <w:p w14:paraId="661DA2F5" w14:textId="77777777" w:rsidR="0073703A" w:rsidRPr="0073703A" w:rsidRDefault="0073703A" w:rsidP="001F5016">
            <w:pPr>
              <w:rPr>
                <w:rFonts w:ascii="Times New Roman" w:hAnsi="Times New Roman" w:cs="Times New Roman"/>
                <w:sz w:val="24"/>
                <w:szCs w:val="24"/>
              </w:rPr>
            </w:pPr>
          </w:p>
        </w:tc>
        <w:tc>
          <w:tcPr>
            <w:tcW w:w="1073" w:type="pct"/>
          </w:tcPr>
          <w:p w14:paraId="1A017DA7" w14:textId="77777777" w:rsidR="0073703A" w:rsidRPr="0073703A" w:rsidRDefault="0073703A" w:rsidP="001F5016">
            <w:pPr>
              <w:rPr>
                <w:rFonts w:ascii="Times New Roman" w:hAnsi="Times New Roman" w:cs="Times New Roman"/>
                <w:sz w:val="24"/>
                <w:szCs w:val="24"/>
              </w:rPr>
            </w:pPr>
          </w:p>
        </w:tc>
        <w:tc>
          <w:tcPr>
            <w:tcW w:w="1072" w:type="pct"/>
          </w:tcPr>
          <w:p w14:paraId="463E31AE" w14:textId="77777777" w:rsidR="0073703A" w:rsidRPr="0073703A" w:rsidRDefault="0073703A" w:rsidP="001F5016">
            <w:pPr>
              <w:rPr>
                <w:rFonts w:ascii="Times New Roman" w:hAnsi="Times New Roman" w:cs="Times New Roman"/>
                <w:sz w:val="24"/>
                <w:szCs w:val="24"/>
              </w:rPr>
            </w:pPr>
          </w:p>
        </w:tc>
      </w:tr>
      <w:tr w:rsidR="0073703A" w:rsidRPr="0073703A" w14:paraId="2504D9E5" w14:textId="77777777" w:rsidTr="0073703A">
        <w:tc>
          <w:tcPr>
            <w:tcW w:w="466" w:type="pct"/>
          </w:tcPr>
          <w:p w14:paraId="361C07D5" w14:textId="77777777" w:rsidR="0073703A" w:rsidRPr="0073703A" w:rsidRDefault="0073703A" w:rsidP="001F5016">
            <w:pPr>
              <w:rPr>
                <w:rFonts w:ascii="Times New Roman" w:hAnsi="Times New Roman" w:cs="Times New Roman"/>
                <w:sz w:val="24"/>
                <w:szCs w:val="24"/>
              </w:rPr>
            </w:pPr>
          </w:p>
        </w:tc>
        <w:tc>
          <w:tcPr>
            <w:tcW w:w="2388" w:type="pct"/>
          </w:tcPr>
          <w:p w14:paraId="6C654367" w14:textId="77777777" w:rsidR="0073703A" w:rsidRPr="0073703A" w:rsidRDefault="0073703A" w:rsidP="001F5016">
            <w:pPr>
              <w:rPr>
                <w:rFonts w:ascii="Times New Roman" w:hAnsi="Times New Roman" w:cs="Times New Roman"/>
                <w:sz w:val="24"/>
                <w:szCs w:val="24"/>
              </w:rPr>
            </w:pPr>
          </w:p>
        </w:tc>
        <w:tc>
          <w:tcPr>
            <w:tcW w:w="1073" w:type="pct"/>
          </w:tcPr>
          <w:p w14:paraId="03D7BC22" w14:textId="77777777" w:rsidR="0073703A" w:rsidRPr="0073703A" w:rsidRDefault="0073703A" w:rsidP="001F5016">
            <w:pPr>
              <w:rPr>
                <w:rFonts w:ascii="Times New Roman" w:hAnsi="Times New Roman" w:cs="Times New Roman"/>
                <w:sz w:val="24"/>
                <w:szCs w:val="24"/>
              </w:rPr>
            </w:pPr>
          </w:p>
        </w:tc>
        <w:tc>
          <w:tcPr>
            <w:tcW w:w="1072" w:type="pct"/>
          </w:tcPr>
          <w:p w14:paraId="0659259E" w14:textId="77777777" w:rsidR="0073703A" w:rsidRPr="0073703A" w:rsidRDefault="0073703A" w:rsidP="001F5016">
            <w:pPr>
              <w:rPr>
                <w:rFonts w:ascii="Times New Roman" w:hAnsi="Times New Roman" w:cs="Times New Roman"/>
                <w:sz w:val="24"/>
                <w:szCs w:val="24"/>
              </w:rPr>
            </w:pPr>
          </w:p>
        </w:tc>
      </w:tr>
      <w:tr w:rsidR="0073703A" w:rsidRPr="0073703A" w14:paraId="086804C6" w14:textId="77777777" w:rsidTr="0073703A">
        <w:tc>
          <w:tcPr>
            <w:tcW w:w="466" w:type="pct"/>
          </w:tcPr>
          <w:p w14:paraId="5F87B4B6" w14:textId="77777777" w:rsidR="0073703A" w:rsidRPr="0073703A" w:rsidRDefault="0073703A" w:rsidP="001F5016">
            <w:pPr>
              <w:rPr>
                <w:rFonts w:ascii="Times New Roman" w:hAnsi="Times New Roman" w:cs="Times New Roman"/>
                <w:sz w:val="24"/>
                <w:szCs w:val="24"/>
              </w:rPr>
            </w:pPr>
          </w:p>
        </w:tc>
        <w:tc>
          <w:tcPr>
            <w:tcW w:w="2388" w:type="pct"/>
          </w:tcPr>
          <w:p w14:paraId="742C9AA8" w14:textId="77777777" w:rsidR="0073703A" w:rsidRPr="0073703A" w:rsidRDefault="0073703A" w:rsidP="001F5016">
            <w:pPr>
              <w:rPr>
                <w:rFonts w:ascii="Times New Roman" w:hAnsi="Times New Roman" w:cs="Times New Roman"/>
                <w:sz w:val="24"/>
                <w:szCs w:val="24"/>
              </w:rPr>
            </w:pPr>
          </w:p>
        </w:tc>
        <w:tc>
          <w:tcPr>
            <w:tcW w:w="1073" w:type="pct"/>
          </w:tcPr>
          <w:p w14:paraId="6E36187D" w14:textId="77777777" w:rsidR="0073703A" w:rsidRPr="0073703A" w:rsidRDefault="0073703A" w:rsidP="001F5016">
            <w:pPr>
              <w:rPr>
                <w:rFonts w:ascii="Times New Roman" w:hAnsi="Times New Roman" w:cs="Times New Roman"/>
                <w:sz w:val="24"/>
                <w:szCs w:val="24"/>
              </w:rPr>
            </w:pPr>
          </w:p>
        </w:tc>
        <w:tc>
          <w:tcPr>
            <w:tcW w:w="1072" w:type="pct"/>
          </w:tcPr>
          <w:p w14:paraId="2C565E2F" w14:textId="77777777" w:rsidR="0073703A" w:rsidRPr="0073703A" w:rsidRDefault="0073703A" w:rsidP="001F5016">
            <w:pPr>
              <w:rPr>
                <w:rFonts w:ascii="Times New Roman" w:hAnsi="Times New Roman" w:cs="Times New Roman"/>
                <w:sz w:val="24"/>
                <w:szCs w:val="24"/>
              </w:rPr>
            </w:pPr>
          </w:p>
        </w:tc>
      </w:tr>
    </w:tbl>
    <w:p w14:paraId="198BCF49" w14:textId="77777777" w:rsidR="0073703A" w:rsidRPr="0073703A" w:rsidRDefault="0073703A" w:rsidP="0073703A">
      <w:pPr>
        <w:spacing w:before="120"/>
        <w:contextualSpacing/>
        <w:jc w:val="both"/>
        <w:rPr>
          <w:rFonts w:ascii="Times New Roman" w:hAnsi="Times New Roman" w:cs="Times New Roman"/>
          <w:i/>
          <w:sz w:val="24"/>
          <w:szCs w:val="24"/>
        </w:rPr>
      </w:pPr>
      <w:r w:rsidRPr="0073703A">
        <w:rPr>
          <w:rFonts w:ascii="Times New Roman" w:hAnsi="Times New Roman" w:cs="Times New Roman"/>
          <w:i/>
          <w:sz w:val="24"/>
          <w:szCs w:val="24"/>
        </w:rPr>
        <w:t>*Norādīt saistības veidu:</w:t>
      </w:r>
    </w:p>
    <w:p w14:paraId="239BF591" w14:textId="77777777" w:rsidR="0073703A" w:rsidRPr="0073703A" w:rsidRDefault="0073703A" w:rsidP="0073703A">
      <w:pPr>
        <w:spacing w:before="120"/>
        <w:contextualSpacing/>
        <w:jc w:val="both"/>
        <w:rPr>
          <w:rFonts w:ascii="Times New Roman" w:hAnsi="Times New Roman" w:cs="Times New Roman"/>
          <w:sz w:val="24"/>
          <w:szCs w:val="24"/>
        </w:rPr>
      </w:pPr>
      <w:r w:rsidRPr="0073703A">
        <w:rPr>
          <w:rFonts w:ascii="Times New Roman" w:hAnsi="Times New Roman" w:cs="Times New Roman"/>
          <w:sz w:val="24"/>
          <w:szCs w:val="24"/>
        </w:rPr>
        <w:t>- Akcionāru vai dalībnieku balsstiesību vairākums;</w:t>
      </w:r>
    </w:p>
    <w:p w14:paraId="3128918B" w14:textId="77777777" w:rsidR="0073703A" w:rsidRPr="0073703A" w:rsidRDefault="0073703A" w:rsidP="0073703A">
      <w:pPr>
        <w:spacing w:before="120"/>
        <w:contextualSpacing/>
        <w:jc w:val="both"/>
        <w:rPr>
          <w:rFonts w:ascii="Times New Roman" w:hAnsi="Times New Roman" w:cs="Times New Roman"/>
          <w:sz w:val="24"/>
          <w:szCs w:val="24"/>
        </w:rPr>
      </w:pPr>
      <w:r w:rsidRPr="0073703A">
        <w:rPr>
          <w:rFonts w:ascii="Times New Roman" w:hAnsi="Times New Roman" w:cs="Times New Roman"/>
          <w:sz w:val="24"/>
          <w:szCs w:val="24"/>
        </w:rPr>
        <w:t>- Līgums par dominējošo ietekmi;</w:t>
      </w:r>
    </w:p>
    <w:p w14:paraId="7C64617A" w14:textId="77777777" w:rsidR="0073703A" w:rsidRPr="0073703A" w:rsidRDefault="0073703A" w:rsidP="0073703A">
      <w:pPr>
        <w:spacing w:before="120"/>
        <w:contextualSpacing/>
        <w:jc w:val="both"/>
        <w:rPr>
          <w:rFonts w:ascii="Times New Roman" w:hAnsi="Times New Roman" w:cs="Times New Roman"/>
          <w:sz w:val="24"/>
          <w:szCs w:val="24"/>
        </w:rPr>
      </w:pPr>
      <w:r w:rsidRPr="0073703A">
        <w:rPr>
          <w:rFonts w:ascii="Times New Roman" w:hAnsi="Times New Roman" w:cs="Times New Roman"/>
          <w:sz w:val="24"/>
          <w:szCs w:val="24"/>
        </w:rPr>
        <w:t>- Tiesības iecelt vai atlaist vadību;</w:t>
      </w:r>
    </w:p>
    <w:p w14:paraId="31FC794F" w14:textId="77777777" w:rsidR="0073703A" w:rsidRPr="0073703A" w:rsidRDefault="0073703A" w:rsidP="0073703A">
      <w:pPr>
        <w:spacing w:before="120"/>
        <w:contextualSpacing/>
        <w:jc w:val="both"/>
        <w:rPr>
          <w:rFonts w:ascii="Times New Roman" w:hAnsi="Times New Roman" w:cs="Times New Roman"/>
          <w:sz w:val="24"/>
          <w:szCs w:val="24"/>
        </w:rPr>
      </w:pPr>
      <w:r w:rsidRPr="0073703A">
        <w:rPr>
          <w:rFonts w:ascii="Times New Roman" w:hAnsi="Times New Roman" w:cs="Times New Roman"/>
          <w:sz w:val="24"/>
          <w:szCs w:val="24"/>
        </w:rPr>
        <w:t>- Vienošanās par vairākuma balsstiesībām.</w:t>
      </w:r>
    </w:p>
    <w:p w14:paraId="3DC6AC6F" w14:textId="77777777" w:rsidR="0073703A" w:rsidRPr="0073703A" w:rsidRDefault="0073703A" w:rsidP="0073703A">
      <w:pPr>
        <w:spacing w:before="120"/>
        <w:contextualSpacing/>
        <w:jc w:val="both"/>
        <w:rPr>
          <w:rFonts w:ascii="Times New Roman" w:hAnsi="Times New Roman" w:cs="Times New Roman"/>
          <w:sz w:val="24"/>
          <w:szCs w:val="24"/>
        </w:rPr>
      </w:pPr>
    </w:p>
    <w:p w14:paraId="09D1E4E9" w14:textId="77777777" w:rsidR="0073703A" w:rsidRPr="0073703A" w:rsidRDefault="0073703A" w:rsidP="0073703A">
      <w:pPr>
        <w:contextualSpacing/>
        <w:rPr>
          <w:rFonts w:ascii="Times New Roman" w:hAnsi="Times New Roman" w:cs="Times New Roman"/>
          <w:sz w:val="24"/>
          <w:szCs w:val="24"/>
        </w:rPr>
      </w:pPr>
      <w:r w:rsidRPr="0073703A">
        <w:rPr>
          <w:rFonts w:ascii="Times New Roman" w:hAnsi="Times New Roman" w:cs="Times New Roman"/>
          <w:sz w:val="24"/>
          <w:szCs w:val="24"/>
        </w:rPr>
        <w:t>3. Dati GNU noteikšanai:</w:t>
      </w:r>
    </w:p>
    <w:p w14:paraId="5447762A" w14:textId="77777777" w:rsidR="0073703A" w:rsidRPr="0073703A" w:rsidRDefault="0073703A" w:rsidP="0073703A">
      <w:pPr>
        <w:contextualSpacing/>
        <w:rPr>
          <w:rFonts w:ascii="Times New Roman" w:hAnsi="Times New Roman" w:cs="Times New Roman"/>
          <w:sz w:val="24"/>
          <w:szCs w:val="24"/>
        </w:rPr>
      </w:pPr>
    </w:p>
    <w:p w14:paraId="548D19F3" w14:textId="4627E235" w:rsidR="0073703A" w:rsidRDefault="0073703A" w:rsidP="0073703A">
      <w:pPr>
        <w:jc w:val="both"/>
        <w:rPr>
          <w:rFonts w:ascii="Times New Roman" w:hAnsi="Times New Roman" w:cs="Times New Roman"/>
          <w:sz w:val="24"/>
          <w:szCs w:val="24"/>
        </w:rPr>
      </w:pPr>
      <w:r w:rsidRPr="0073703A">
        <w:rPr>
          <w:rFonts w:ascii="Times New Roman" w:hAnsi="Times New Roman" w:cs="Times New Roman"/>
          <w:sz w:val="24"/>
          <w:szCs w:val="24"/>
        </w:rPr>
        <w:t xml:space="preserve">Norādīt datus par </w:t>
      </w:r>
      <w:r w:rsidRPr="0073703A">
        <w:rPr>
          <w:rFonts w:ascii="Times New Roman" w:hAnsi="Times New Roman" w:cs="Times New Roman"/>
          <w:sz w:val="24"/>
          <w:szCs w:val="24"/>
          <w:u w:val="single"/>
        </w:rPr>
        <w:t>pēdējiem diviem finanšu gadiem atsevišķi</w:t>
      </w:r>
      <w:r w:rsidRPr="0073703A">
        <w:rPr>
          <w:rFonts w:ascii="Times New Roman" w:hAnsi="Times New Roman" w:cs="Times New Roman"/>
          <w:sz w:val="24"/>
          <w:szCs w:val="24"/>
        </w:rPr>
        <w:t xml:space="preserve"> (saskaņā ar noslēgto gada pārskatu vai operatīvo gada pārskatu). Dati atsevišķi ir norādāmi arī par katru saistīto uzņēmumu</w:t>
      </w:r>
      <w:r w:rsidRPr="0073703A">
        <w:rPr>
          <w:rStyle w:val="FootnoteReference"/>
          <w:rFonts w:ascii="Times New Roman" w:hAnsi="Times New Roman"/>
          <w:sz w:val="24"/>
          <w:szCs w:val="24"/>
        </w:rPr>
        <w:footnoteReference w:id="3"/>
      </w:r>
      <w:r w:rsidRPr="0073703A">
        <w:rPr>
          <w:rFonts w:ascii="Times New Roman" w:hAnsi="Times New Roman" w:cs="Times New Roman"/>
          <w:sz w:val="24"/>
          <w:szCs w:val="24"/>
        </w:rPr>
        <w:t xml:space="preserve">. Ja saistīto uzņēmumu grupai ir pieejams pēdējā noslēgtā finanšu gada konsolidētais gada pārskats (kurā iekļauti visi šī pielikuma 2.punktā minētie saistītie uzņēmumi, kā arī projekta iesnieguma iesniedzējs), jānorāda tikai projekta iesnieguma iesniedzēja dati un konsolidētā gada pārskata dati. </w:t>
      </w:r>
    </w:p>
    <w:p w14:paraId="031DF80E" w14:textId="77777777" w:rsidR="0073703A" w:rsidRPr="0073703A" w:rsidRDefault="0073703A" w:rsidP="0073703A">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60"/>
        <w:gridCol w:w="5292"/>
        <w:gridCol w:w="1403"/>
        <w:gridCol w:w="1643"/>
      </w:tblGrid>
      <w:tr w:rsidR="0073703A" w:rsidRPr="0073703A" w14:paraId="4EE060EE" w14:textId="77777777" w:rsidTr="0073703A">
        <w:trPr>
          <w:trHeight w:val="297"/>
        </w:trPr>
        <w:tc>
          <w:tcPr>
            <w:tcW w:w="8898" w:type="dxa"/>
            <w:gridSpan w:val="4"/>
            <w:tcBorders>
              <w:bottom w:val="single" w:sz="4" w:space="0" w:color="auto"/>
            </w:tcBorders>
            <w:vAlign w:val="center"/>
          </w:tcPr>
          <w:p w14:paraId="02609929" w14:textId="77777777" w:rsidR="0073703A" w:rsidRPr="0073703A" w:rsidRDefault="0073703A" w:rsidP="001F5016">
            <w:pPr>
              <w:jc w:val="center"/>
              <w:rPr>
                <w:rFonts w:ascii="Times New Roman" w:hAnsi="Times New Roman" w:cs="Times New Roman"/>
                <w:b/>
                <w:i/>
                <w:sz w:val="24"/>
                <w:szCs w:val="24"/>
              </w:rPr>
            </w:pPr>
            <w:r w:rsidRPr="0073703A">
              <w:rPr>
                <w:rFonts w:ascii="Times New Roman" w:hAnsi="Times New Roman" w:cs="Times New Roman"/>
                <w:b/>
                <w:i/>
                <w:sz w:val="24"/>
                <w:szCs w:val="24"/>
              </w:rPr>
              <w:t>Projekta iesnieguma iesniedzējs</w:t>
            </w:r>
          </w:p>
        </w:tc>
      </w:tr>
      <w:tr w:rsidR="0073703A" w:rsidRPr="0073703A" w14:paraId="6263932A" w14:textId="77777777" w:rsidTr="0073703A">
        <w:tc>
          <w:tcPr>
            <w:tcW w:w="560" w:type="dxa"/>
            <w:shd w:val="clear" w:color="auto" w:fill="D9D9D9" w:themeFill="background1" w:themeFillShade="D9"/>
          </w:tcPr>
          <w:p w14:paraId="10F37CA8"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Nr.</w:t>
            </w:r>
          </w:p>
        </w:tc>
        <w:tc>
          <w:tcPr>
            <w:tcW w:w="5292" w:type="dxa"/>
            <w:shd w:val="clear" w:color="auto" w:fill="D9D9D9" w:themeFill="background1" w:themeFillShade="D9"/>
          </w:tcPr>
          <w:p w14:paraId="6801FC9D"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Rādītājs</w:t>
            </w:r>
          </w:p>
        </w:tc>
        <w:tc>
          <w:tcPr>
            <w:tcW w:w="1403" w:type="dxa"/>
            <w:tcBorders>
              <w:bottom w:val="single" w:sz="4" w:space="0" w:color="auto"/>
            </w:tcBorders>
            <w:shd w:val="clear" w:color="auto" w:fill="D9D9D9" w:themeFill="background1" w:themeFillShade="D9"/>
          </w:tcPr>
          <w:p w14:paraId="2F450D18"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____.gads*, EUR</w:t>
            </w:r>
          </w:p>
        </w:tc>
        <w:tc>
          <w:tcPr>
            <w:tcW w:w="1643" w:type="dxa"/>
            <w:shd w:val="clear" w:color="auto" w:fill="D9D9D9" w:themeFill="background1" w:themeFillShade="D9"/>
          </w:tcPr>
          <w:p w14:paraId="07142771"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_____.gads**,</w:t>
            </w:r>
          </w:p>
          <w:p w14:paraId="2B39C5BC"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EUR</w:t>
            </w:r>
          </w:p>
        </w:tc>
      </w:tr>
      <w:tr w:rsidR="0073703A" w:rsidRPr="0073703A" w14:paraId="362ABA5E" w14:textId="77777777" w:rsidTr="0073703A">
        <w:tc>
          <w:tcPr>
            <w:tcW w:w="560" w:type="dxa"/>
          </w:tcPr>
          <w:p w14:paraId="2111923E"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w:t>
            </w:r>
          </w:p>
        </w:tc>
        <w:tc>
          <w:tcPr>
            <w:tcW w:w="5292" w:type="dxa"/>
          </w:tcPr>
          <w:p w14:paraId="3A242226"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Iepriekšējo gadu nesadalītā peļņa vai nesegtie zaudējumi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173EEC8A" w14:textId="77777777" w:rsidR="0073703A" w:rsidRPr="0073703A" w:rsidRDefault="0073703A" w:rsidP="001F5016">
            <w:pPr>
              <w:jc w:val="both"/>
              <w:rPr>
                <w:rFonts w:ascii="Times New Roman" w:hAnsi="Times New Roman" w:cs="Times New Roman"/>
                <w:sz w:val="24"/>
                <w:szCs w:val="24"/>
              </w:rPr>
            </w:pPr>
          </w:p>
        </w:tc>
        <w:tc>
          <w:tcPr>
            <w:tcW w:w="1643" w:type="dxa"/>
          </w:tcPr>
          <w:p w14:paraId="640530B7" w14:textId="77777777" w:rsidR="0073703A" w:rsidRPr="0073703A" w:rsidRDefault="0073703A" w:rsidP="001F5016">
            <w:pPr>
              <w:jc w:val="both"/>
              <w:rPr>
                <w:rFonts w:ascii="Times New Roman" w:hAnsi="Times New Roman" w:cs="Times New Roman"/>
                <w:sz w:val="24"/>
                <w:szCs w:val="24"/>
              </w:rPr>
            </w:pPr>
          </w:p>
        </w:tc>
      </w:tr>
      <w:tr w:rsidR="0073703A" w:rsidRPr="0073703A" w14:paraId="641913DD" w14:textId="77777777" w:rsidTr="0073703A">
        <w:tc>
          <w:tcPr>
            <w:tcW w:w="560" w:type="dxa"/>
          </w:tcPr>
          <w:p w14:paraId="203C727B"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2</w:t>
            </w:r>
          </w:p>
        </w:tc>
        <w:tc>
          <w:tcPr>
            <w:tcW w:w="5292" w:type="dxa"/>
          </w:tcPr>
          <w:p w14:paraId="4A00935A"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Pārskata gada peļņa vai zaudējumi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1321C627" w14:textId="77777777" w:rsidR="0073703A" w:rsidRPr="0073703A" w:rsidRDefault="0073703A" w:rsidP="001F5016">
            <w:pPr>
              <w:jc w:val="both"/>
              <w:rPr>
                <w:rFonts w:ascii="Times New Roman" w:hAnsi="Times New Roman" w:cs="Times New Roman"/>
                <w:sz w:val="24"/>
                <w:szCs w:val="24"/>
              </w:rPr>
            </w:pPr>
          </w:p>
        </w:tc>
        <w:tc>
          <w:tcPr>
            <w:tcW w:w="1643" w:type="dxa"/>
          </w:tcPr>
          <w:p w14:paraId="11BB9392" w14:textId="77777777" w:rsidR="0073703A" w:rsidRPr="0073703A" w:rsidRDefault="0073703A" w:rsidP="001F5016">
            <w:pPr>
              <w:jc w:val="both"/>
              <w:rPr>
                <w:rFonts w:ascii="Times New Roman" w:hAnsi="Times New Roman" w:cs="Times New Roman"/>
                <w:sz w:val="24"/>
                <w:szCs w:val="24"/>
              </w:rPr>
            </w:pPr>
          </w:p>
        </w:tc>
      </w:tr>
      <w:tr w:rsidR="0073703A" w:rsidRPr="0073703A" w14:paraId="42BCAECD" w14:textId="77777777" w:rsidTr="0073703A">
        <w:tc>
          <w:tcPr>
            <w:tcW w:w="560" w:type="dxa"/>
          </w:tcPr>
          <w:p w14:paraId="311BFE98"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3</w:t>
            </w:r>
          </w:p>
        </w:tc>
        <w:tc>
          <w:tcPr>
            <w:tcW w:w="5292" w:type="dxa"/>
          </w:tcPr>
          <w:p w14:paraId="1A02E9FC"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Rezerves (ilgtermiņa ieguldījumu pārvērtēšanas rezerve, finanšu instrumentu patiesās vērtības rezerve un rezerves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7CD71713" w14:textId="77777777" w:rsidR="0073703A" w:rsidRPr="0073703A" w:rsidRDefault="0073703A" w:rsidP="001F5016">
            <w:pPr>
              <w:jc w:val="both"/>
              <w:rPr>
                <w:rFonts w:ascii="Times New Roman" w:hAnsi="Times New Roman" w:cs="Times New Roman"/>
                <w:sz w:val="24"/>
                <w:szCs w:val="24"/>
              </w:rPr>
            </w:pPr>
          </w:p>
        </w:tc>
        <w:tc>
          <w:tcPr>
            <w:tcW w:w="1643" w:type="dxa"/>
          </w:tcPr>
          <w:p w14:paraId="629D2C63" w14:textId="77777777" w:rsidR="0073703A" w:rsidRPr="0073703A" w:rsidRDefault="0073703A" w:rsidP="001F5016">
            <w:pPr>
              <w:jc w:val="both"/>
              <w:rPr>
                <w:rFonts w:ascii="Times New Roman" w:hAnsi="Times New Roman" w:cs="Times New Roman"/>
                <w:sz w:val="24"/>
                <w:szCs w:val="24"/>
              </w:rPr>
            </w:pPr>
          </w:p>
        </w:tc>
      </w:tr>
      <w:tr w:rsidR="0073703A" w:rsidRPr="0073703A" w14:paraId="1830BEFA" w14:textId="77777777" w:rsidTr="0073703A">
        <w:tc>
          <w:tcPr>
            <w:tcW w:w="560" w:type="dxa"/>
          </w:tcPr>
          <w:p w14:paraId="5B8ACA55"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4</w:t>
            </w:r>
          </w:p>
        </w:tc>
        <w:tc>
          <w:tcPr>
            <w:tcW w:w="5292" w:type="dxa"/>
          </w:tcPr>
          <w:p w14:paraId="7681133D"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Akciju vai daļu kapitāls (pamatkapitāls) un akciju (daļu) emisijas uzcenojums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50CC0EBC" w14:textId="77777777" w:rsidR="0073703A" w:rsidRPr="0073703A" w:rsidRDefault="0073703A" w:rsidP="001F5016">
            <w:pPr>
              <w:jc w:val="both"/>
              <w:rPr>
                <w:rFonts w:ascii="Times New Roman" w:hAnsi="Times New Roman" w:cs="Times New Roman"/>
                <w:sz w:val="24"/>
                <w:szCs w:val="24"/>
              </w:rPr>
            </w:pPr>
          </w:p>
        </w:tc>
        <w:tc>
          <w:tcPr>
            <w:tcW w:w="1643" w:type="dxa"/>
          </w:tcPr>
          <w:p w14:paraId="3F5E1AA3" w14:textId="77777777" w:rsidR="0073703A" w:rsidRPr="0073703A" w:rsidRDefault="0073703A" w:rsidP="001F5016">
            <w:pPr>
              <w:jc w:val="both"/>
              <w:rPr>
                <w:rFonts w:ascii="Times New Roman" w:hAnsi="Times New Roman" w:cs="Times New Roman"/>
                <w:sz w:val="24"/>
                <w:szCs w:val="24"/>
              </w:rPr>
            </w:pPr>
          </w:p>
        </w:tc>
      </w:tr>
      <w:tr w:rsidR="0073703A" w:rsidRPr="0073703A" w14:paraId="37703493" w14:textId="77777777" w:rsidTr="0073703A">
        <w:tc>
          <w:tcPr>
            <w:tcW w:w="560" w:type="dxa"/>
          </w:tcPr>
          <w:p w14:paraId="211B358B"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lastRenderedPageBreak/>
              <w:t>5</w:t>
            </w:r>
          </w:p>
        </w:tc>
        <w:tc>
          <w:tcPr>
            <w:tcW w:w="5292" w:type="dxa"/>
          </w:tcPr>
          <w:p w14:paraId="2BE1DC3B"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Kreditori kopā (Bilances pasīvā postenis)</w:t>
            </w:r>
          </w:p>
        </w:tc>
        <w:tc>
          <w:tcPr>
            <w:tcW w:w="1403" w:type="dxa"/>
          </w:tcPr>
          <w:p w14:paraId="12CA88E5" w14:textId="77777777" w:rsidR="0073703A" w:rsidRPr="0073703A" w:rsidRDefault="0073703A" w:rsidP="001F5016">
            <w:pPr>
              <w:jc w:val="both"/>
              <w:rPr>
                <w:rFonts w:ascii="Times New Roman" w:hAnsi="Times New Roman" w:cs="Times New Roman"/>
                <w:sz w:val="24"/>
                <w:szCs w:val="24"/>
              </w:rPr>
            </w:pPr>
          </w:p>
        </w:tc>
        <w:tc>
          <w:tcPr>
            <w:tcW w:w="1643" w:type="dxa"/>
          </w:tcPr>
          <w:p w14:paraId="7EF27B46" w14:textId="77777777" w:rsidR="0073703A" w:rsidRPr="0073703A" w:rsidRDefault="0073703A" w:rsidP="001F5016">
            <w:pPr>
              <w:jc w:val="both"/>
              <w:rPr>
                <w:rFonts w:ascii="Times New Roman" w:hAnsi="Times New Roman" w:cs="Times New Roman"/>
                <w:sz w:val="24"/>
                <w:szCs w:val="24"/>
              </w:rPr>
            </w:pPr>
          </w:p>
        </w:tc>
      </w:tr>
      <w:tr w:rsidR="0073703A" w:rsidRPr="0073703A" w14:paraId="0A10CA70" w14:textId="77777777" w:rsidTr="0073703A">
        <w:tc>
          <w:tcPr>
            <w:tcW w:w="560" w:type="dxa"/>
          </w:tcPr>
          <w:p w14:paraId="669DC6E3"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6</w:t>
            </w:r>
          </w:p>
        </w:tc>
        <w:tc>
          <w:tcPr>
            <w:tcW w:w="5292" w:type="dxa"/>
          </w:tcPr>
          <w:p w14:paraId="4DE3EA59"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Pašu kapitāls kopā (Bilances pasīva postenis)</w:t>
            </w:r>
          </w:p>
        </w:tc>
        <w:tc>
          <w:tcPr>
            <w:tcW w:w="1403" w:type="dxa"/>
          </w:tcPr>
          <w:p w14:paraId="3BA24A26" w14:textId="77777777" w:rsidR="0073703A" w:rsidRPr="0073703A" w:rsidRDefault="0073703A" w:rsidP="001F5016">
            <w:pPr>
              <w:jc w:val="both"/>
              <w:rPr>
                <w:rFonts w:ascii="Times New Roman" w:hAnsi="Times New Roman" w:cs="Times New Roman"/>
                <w:sz w:val="24"/>
                <w:szCs w:val="24"/>
              </w:rPr>
            </w:pPr>
          </w:p>
        </w:tc>
        <w:tc>
          <w:tcPr>
            <w:tcW w:w="1643" w:type="dxa"/>
          </w:tcPr>
          <w:p w14:paraId="5C036A45" w14:textId="77777777" w:rsidR="0073703A" w:rsidRPr="0073703A" w:rsidRDefault="0073703A" w:rsidP="001F5016">
            <w:pPr>
              <w:jc w:val="both"/>
              <w:rPr>
                <w:rFonts w:ascii="Times New Roman" w:hAnsi="Times New Roman" w:cs="Times New Roman"/>
                <w:sz w:val="24"/>
                <w:szCs w:val="24"/>
              </w:rPr>
            </w:pPr>
          </w:p>
        </w:tc>
      </w:tr>
      <w:tr w:rsidR="0073703A" w:rsidRPr="0073703A" w14:paraId="4152067C" w14:textId="77777777" w:rsidTr="0073703A">
        <w:tc>
          <w:tcPr>
            <w:tcW w:w="560" w:type="dxa"/>
          </w:tcPr>
          <w:p w14:paraId="4132D758"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7</w:t>
            </w:r>
          </w:p>
        </w:tc>
        <w:tc>
          <w:tcPr>
            <w:tcW w:w="5292" w:type="dxa"/>
          </w:tcPr>
          <w:p w14:paraId="567C2EB2"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Procentu maksājumi un tamlīdzīgas izmaksas (peļņas vai zaudējumu aprēķina (PZA) 12.vai 13.postenis atkarībā no PZA aprēķinu shēmas veida)</w:t>
            </w:r>
          </w:p>
        </w:tc>
        <w:tc>
          <w:tcPr>
            <w:tcW w:w="1403" w:type="dxa"/>
          </w:tcPr>
          <w:p w14:paraId="751859CC" w14:textId="77777777" w:rsidR="0073703A" w:rsidRPr="0073703A" w:rsidRDefault="0073703A" w:rsidP="001F5016">
            <w:pPr>
              <w:jc w:val="both"/>
              <w:rPr>
                <w:rFonts w:ascii="Times New Roman" w:hAnsi="Times New Roman" w:cs="Times New Roman"/>
                <w:sz w:val="24"/>
                <w:szCs w:val="24"/>
              </w:rPr>
            </w:pPr>
          </w:p>
        </w:tc>
        <w:tc>
          <w:tcPr>
            <w:tcW w:w="1643" w:type="dxa"/>
          </w:tcPr>
          <w:p w14:paraId="4239DFF8" w14:textId="77777777" w:rsidR="0073703A" w:rsidRPr="0073703A" w:rsidRDefault="0073703A" w:rsidP="001F5016">
            <w:pPr>
              <w:jc w:val="both"/>
              <w:rPr>
                <w:rFonts w:ascii="Times New Roman" w:hAnsi="Times New Roman" w:cs="Times New Roman"/>
                <w:sz w:val="24"/>
                <w:szCs w:val="24"/>
              </w:rPr>
            </w:pPr>
          </w:p>
        </w:tc>
      </w:tr>
      <w:tr w:rsidR="0073703A" w:rsidRPr="0073703A" w14:paraId="49E5AAFF" w14:textId="77777777" w:rsidTr="0073703A">
        <w:tc>
          <w:tcPr>
            <w:tcW w:w="560" w:type="dxa"/>
            <w:tcBorders>
              <w:bottom w:val="single" w:sz="4" w:space="0" w:color="auto"/>
            </w:tcBorders>
          </w:tcPr>
          <w:p w14:paraId="02CF9147"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8</w:t>
            </w:r>
          </w:p>
        </w:tc>
        <w:tc>
          <w:tcPr>
            <w:tcW w:w="5292" w:type="dxa"/>
            <w:tcBorders>
              <w:bottom w:val="single" w:sz="4" w:space="0" w:color="auto"/>
            </w:tcBorders>
          </w:tcPr>
          <w:p w14:paraId="7004F62E"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 xml:space="preserve">EBITDA </w:t>
            </w:r>
            <w:r w:rsidRPr="0073703A">
              <w:rPr>
                <w:rFonts w:ascii="Times New Roman" w:hAnsi="Times New Roman" w:cs="Times New Roman"/>
                <w:b/>
                <w:sz w:val="24"/>
                <w:szCs w:val="24"/>
              </w:rPr>
              <w:t>(ja rādītājs nav pieejams, aizpilda turpmākos rādītājus atkarībā no PZA aprēķinu shēmas veida)</w:t>
            </w:r>
          </w:p>
        </w:tc>
        <w:tc>
          <w:tcPr>
            <w:tcW w:w="1403" w:type="dxa"/>
            <w:tcBorders>
              <w:bottom w:val="single" w:sz="4" w:space="0" w:color="auto"/>
            </w:tcBorders>
          </w:tcPr>
          <w:p w14:paraId="0965350F" w14:textId="77777777" w:rsidR="0073703A" w:rsidRPr="0073703A" w:rsidRDefault="0073703A" w:rsidP="001F5016">
            <w:pPr>
              <w:jc w:val="both"/>
              <w:rPr>
                <w:rFonts w:ascii="Times New Roman" w:hAnsi="Times New Roman" w:cs="Times New Roman"/>
                <w:sz w:val="24"/>
                <w:szCs w:val="24"/>
              </w:rPr>
            </w:pPr>
          </w:p>
        </w:tc>
        <w:tc>
          <w:tcPr>
            <w:tcW w:w="1643" w:type="dxa"/>
            <w:tcBorders>
              <w:bottom w:val="single" w:sz="4" w:space="0" w:color="auto"/>
            </w:tcBorders>
          </w:tcPr>
          <w:p w14:paraId="0AB12BB0" w14:textId="77777777" w:rsidR="0073703A" w:rsidRPr="0073703A" w:rsidRDefault="0073703A" w:rsidP="001F5016">
            <w:pPr>
              <w:jc w:val="both"/>
              <w:rPr>
                <w:rFonts w:ascii="Times New Roman" w:hAnsi="Times New Roman" w:cs="Times New Roman"/>
                <w:sz w:val="24"/>
                <w:szCs w:val="24"/>
              </w:rPr>
            </w:pPr>
          </w:p>
        </w:tc>
      </w:tr>
      <w:tr w:rsidR="0073703A" w:rsidRPr="0073703A" w14:paraId="79C0F0EC" w14:textId="77777777" w:rsidTr="0073703A">
        <w:tc>
          <w:tcPr>
            <w:tcW w:w="8898" w:type="dxa"/>
            <w:gridSpan w:val="4"/>
            <w:shd w:val="clear" w:color="auto" w:fill="D9D9D9" w:themeFill="background1" w:themeFillShade="D9"/>
          </w:tcPr>
          <w:p w14:paraId="0ADDCAFD"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 xml:space="preserve">Ja PZA aprēķinu shēma tiek klasificēta pēc </w:t>
            </w:r>
            <w:r w:rsidRPr="0073703A">
              <w:rPr>
                <w:rFonts w:ascii="Times New Roman" w:hAnsi="Times New Roman" w:cs="Times New Roman"/>
                <w:b/>
                <w:bCs/>
                <w:sz w:val="24"/>
                <w:szCs w:val="24"/>
              </w:rPr>
              <w:t xml:space="preserve">izdevumu funkcijas, </w:t>
            </w:r>
            <w:r w:rsidRPr="0073703A">
              <w:rPr>
                <w:rFonts w:ascii="Times New Roman" w:hAnsi="Times New Roman" w:cs="Times New Roman"/>
                <w:sz w:val="24"/>
                <w:szCs w:val="24"/>
              </w:rPr>
              <w:t>norāda šādus rādītājus:</w:t>
            </w:r>
          </w:p>
        </w:tc>
      </w:tr>
      <w:tr w:rsidR="0073703A" w:rsidRPr="0073703A" w14:paraId="655960CE" w14:textId="77777777" w:rsidTr="0073703A">
        <w:tc>
          <w:tcPr>
            <w:tcW w:w="560" w:type="dxa"/>
          </w:tcPr>
          <w:p w14:paraId="79E78398"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9</w:t>
            </w:r>
          </w:p>
        </w:tc>
        <w:tc>
          <w:tcPr>
            <w:tcW w:w="5292" w:type="dxa"/>
          </w:tcPr>
          <w:p w14:paraId="41B053C8"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Bruto peļņa vai zaudējumi (PZA 3.postenis)</w:t>
            </w:r>
          </w:p>
        </w:tc>
        <w:tc>
          <w:tcPr>
            <w:tcW w:w="1403" w:type="dxa"/>
          </w:tcPr>
          <w:p w14:paraId="248AF959" w14:textId="77777777" w:rsidR="0073703A" w:rsidRPr="0073703A" w:rsidRDefault="0073703A" w:rsidP="001F5016">
            <w:pPr>
              <w:jc w:val="both"/>
              <w:rPr>
                <w:rFonts w:ascii="Times New Roman" w:hAnsi="Times New Roman" w:cs="Times New Roman"/>
                <w:sz w:val="24"/>
                <w:szCs w:val="24"/>
              </w:rPr>
            </w:pPr>
          </w:p>
        </w:tc>
        <w:tc>
          <w:tcPr>
            <w:tcW w:w="1643" w:type="dxa"/>
          </w:tcPr>
          <w:p w14:paraId="028C8F12" w14:textId="77777777" w:rsidR="0073703A" w:rsidRPr="0073703A" w:rsidRDefault="0073703A" w:rsidP="001F5016">
            <w:pPr>
              <w:jc w:val="both"/>
              <w:rPr>
                <w:rFonts w:ascii="Times New Roman" w:hAnsi="Times New Roman" w:cs="Times New Roman"/>
                <w:sz w:val="24"/>
                <w:szCs w:val="24"/>
              </w:rPr>
            </w:pPr>
          </w:p>
        </w:tc>
      </w:tr>
      <w:tr w:rsidR="0073703A" w:rsidRPr="0073703A" w14:paraId="3139AA3A" w14:textId="77777777" w:rsidTr="0073703A">
        <w:tc>
          <w:tcPr>
            <w:tcW w:w="560" w:type="dxa"/>
          </w:tcPr>
          <w:p w14:paraId="30E3B2AE"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10</w:t>
            </w:r>
          </w:p>
        </w:tc>
        <w:tc>
          <w:tcPr>
            <w:tcW w:w="5292" w:type="dxa"/>
          </w:tcPr>
          <w:p w14:paraId="2A4A80A6"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Pārdošanas izmaksas (PZA 4.postenis)</w:t>
            </w:r>
          </w:p>
        </w:tc>
        <w:tc>
          <w:tcPr>
            <w:tcW w:w="1403" w:type="dxa"/>
          </w:tcPr>
          <w:p w14:paraId="07362611" w14:textId="77777777" w:rsidR="0073703A" w:rsidRPr="0073703A" w:rsidRDefault="0073703A" w:rsidP="001F5016">
            <w:pPr>
              <w:jc w:val="both"/>
              <w:rPr>
                <w:rFonts w:ascii="Times New Roman" w:hAnsi="Times New Roman" w:cs="Times New Roman"/>
                <w:sz w:val="24"/>
                <w:szCs w:val="24"/>
              </w:rPr>
            </w:pPr>
          </w:p>
        </w:tc>
        <w:tc>
          <w:tcPr>
            <w:tcW w:w="1643" w:type="dxa"/>
          </w:tcPr>
          <w:p w14:paraId="435F11C6" w14:textId="77777777" w:rsidR="0073703A" w:rsidRPr="0073703A" w:rsidRDefault="0073703A" w:rsidP="001F5016">
            <w:pPr>
              <w:jc w:val="both"/>
              <w:rPr>
                <w:rFonts w:ascii="Times New Roman" w:hAnsi="Times New Roman" w:cs="Times New Roman"/>
                <w:sz w:val="24"/>
                <w:szCs w:val="24"/>
              </w:rPr>
            </w:pPr>
          </w:p>
        </w:tc>
      </w:tr>
      <w:tr w:rsidR="0073703A" w:rsidRPr="0073703A" w14:paraId="186B5621" w14:textId="77777777" w:rsidTr="0073703A">
        <w:tc>
          <w:tcPr>
            <w:tcW w:w="560" w:type="dxa"/>
          </w:tcPr>
          <w:p w14:paraId="0C444FFC"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11</w:t>
            </w:r>
          </w:p>
        </w:tc>
        <w:tc>
          <w:tcPr>
            <w:tcW w:w="5292" w:type="dxa"/>
          </w:tcPr>
          <w:p w14:paraId="33BD3304"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Administrācijas izmaksas (PZA 5.postenis)</w:t>
            </w:r>
          </w:p>
        </w:tc>
        <w:tc>
          <w:tcPr>
            <w:tcW w:w="1403" w:type="dxa"/>
          </w:tcPr>
          <w:p w14:paraId="7C5AEA54" w14:textId="77777777" w:rsidR="0073703A" w:rsidRPr="0073703A" w:rsidRDefault="0073703A" w:rsidP="001F5016">
            <w:pPr>
              <w:jc w:val="both"/>
              <w:rPr>
                <w:rFonts w:ascii="Times New Roman" w:hAnsi="Times New Roman" w:cs="Times New Roman"/>
                <w:sz w:val="24"/>
                <w:szCs w:val="24"/>
              </w:rPr>
            </w:pPr>
          </w:p>
        </w:tc>
        <w:tc>
          <w:tcPr>
            <w:tcW w:w="1643" w:type="dxa"/>
          </w:tcPr>
          <w:p w14:paraId="46DC9C77" w14:textId="77777777" w:rsidR="0073703A" w:rsidRPr="0073703A" w:rsidRDefault="0073703A" w:rsidP="001F5016">
            <w:pPr>
              <w:jc w:val="both"/>
              <w:rPr>
                <w:rFonts w:ascii="Times New Roman" w:hAnsi="Times New Roman" w:cs="Times New Roman"/>
                <w:sz w:val="24"/>
                <w:szCs w:val="24"/>
              </w:rPr>
            </w:pPr>
          </w:p>
        </w:tc>
      </w:tr>
      <w:tr w:rsidR="0073703A" w:rsidRPr="0073703A" w14:paraId="1D7F3CD9" w14:textId="77777777" w:rsidTr="0073703A">
        <w:tc>
          <w:tcPr>
            <w:tcW w:w="560" w:type="dxa"/>
          </w:tcPr>
          <w:p w14:paraId="68D3DBBF"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12</w:t>
            </w:r>
          </w:p>
        </w:tc>
        <w:tc>
          <w:tcPr>
            <w:tcW w:w="5292" w:type="dxa"/>
          </w:tcPr>
          <w:p w14:paraId="22A20B3A"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Pārējie saimnieciskās darbības ieņēmumi (PZA 6.postenis)</w:t>
            </w:r>
          </w:p>
        </w:tc>
        <w:tc>
          <w:tcPr>
            <w:tcW w:w="1403" w:type="dxa"/>
          </w:tcPr>
          <w:p w14:paraId="3D956592" w14:textId="77777777" w:rsidR="0073703A" w:rsidRPr="0073703A" w:rsidRDefault="0073703A" w:rsidP="001F5016">
            <w:pPr>
              <w:jc w:val="both"/>
              <w:rPr>
                <w:rFonts w:ascii="Times New Roman" w:hAnsi="Times New Roman" w:cs="Times New Roman"/>
                <w:sz w:val="24"/>
                <w:szCs w:val="24"/>
              </w:rPr>
            </w:pPr>
          </w:p>
        </w:tc>
        <w:tc>
          <w:tcPr>
            <w:tcW w:w="1643" w:type="dxa"/>
          </w:tcPr>
          <w:p w14:paraId="2766600B" w14:textId="77777777" w:rsidR="0073703A" w:rsidRPr="0073703A" w:rsidRDefault="0073703A" w:rsidP="001F5016">
            <w:pPr>
              <w:jc w:val="both"/>
              <w:rPr>
                <w:rFonts w:ascii="Times New Roman" w:hAnsi="Times New Roman" w:cs="Times New Roman"/>
                <w:sz w:val="24"/>
                <w:szCs w:val="24"/>
              </w:rPr>
            </w:pPr>
          </w:p>
        </w:tc>
      </w:tr>
      <w:tr w:rsidR="0073703A" w:rsidRPr="0073703A" w14:paraId="1D90C8D1" w14:textId="77777777" w:rsidTr="0073703A">
        <w:tc>
          <w:tcPr>
            <w:tcW w:w="560" w:type="dxa"/>
          </w:tcPr>
          <w:p w14:paraId="354E02CF"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13</w:t>
            </w:r>
          </w:p>
        </w:tc>
        <w:tc>
          <w:tcPr>
            <w:tcW w:w="5292" w:type="dxa"/>
          </w:tcPr>
          <w:p w14:paraId="0CCE9EF6"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Pārējās saimnieciskās darbības izmaksas (PZA 7.postenis)</w:t>
            </w:r>
          </w:p>
        </w:tc>
        <w:tc>
          <w:tcPr>
            <w:tcW w:w="1403" w:type="dxa"/>
          </w:tcPr>
          <w:p w14:paraId="6DB4FC16" w14:textId="77777777" w:rsidR="0073703A" w:rsidRPr="0073703A" w:rsidRDefault="0073703A" w:rsidP="001F5016">
            <w:pPr>
              <w:jc w:val="both"/>
              <w:rPr>
                <w:rFonts w:ascii="Times New Roman" w:hAnsi="Times New Roman" w:cs="Times New Roman"/>
                <w:sz w:val="24"/>
                <w:szCs w:val="24"/>
              </w:rPr>
            </w:pPr>
          </w:p>
        </w:tc>
        <w:tc>
          <w:tcPr>
            <w:tcW w:w="1643" w:type="dxa"/>
          </w:tcPr>
          <w:p w14:paraId="5337C516" w14:textId="77777777" w:rsidR="0073703A" w:rsidRPr="0073703A" w:rsidRDefault="0073703A" w:rsidP="001F5016">
            <w:pPr>
              <w:jc w:val="both"/>
              <w:rPr>
                <w:rFonts w:ascii="Times New Roman" w:hAnsi="Times New Roman" w:cs="Times New Roman"/>
                <w:sz w:val="24"/>
                <w:szCs w:val="24"/>
              </w:rPr>
            </w:pPr>
          </w:p>
        </w:tc>
      </w:tr>
      <w:tr w:rsidR="0073703A" w:rsidRPr="0073703A" w14:paraId="3C3E5DBE" w14:textId="77777777" w:rsidTr="0073703A">
        <w:tc>
          <w:tcPr>
            <w:tcW w:w="560" w:type="dxa"/>
            <w:tcBorders>
              <w:bottom w:val="single" w:sz="4" w:space="0" w:color="auto"/>
            </w:tcBorders>
          </w:tcPr>
          <w:p w14:paraId="5674BC03"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14</w:t>
            </w:r>
          </w:p>
        </w:tc>
        <w:tc>
          <w:tcPr>
            <w:tcW w:w="5292" w:type="dxa"/>
            <w:tcBorders>
              <w:bottom w:val="single" w:sz="4" w:space="0" w:color="auto"/>
            </w:tcBorders>
          </w:tcPr>
          <w:p w14:paraId="575DA0DF"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Nolietojums</w:t>
            </w:r>
            <w:r w:rsidRPr="0073703A">
              <w:rPr>
                <w:rStyle w:val="FootnoteReference"/>
                <w:rFonts w:ascii="Times New Roman" w:hAnsi="Times New Roman"/>
                <w:sz w:val="24"/>
                <w:szCs w:val="24"/>
              </w:rPr>
              <w:footnoteReference w:id="4"/>
            </w:r>
            <w:r w:rsidRPr="0073703A">
              <w:rPr>
                <w:rFonts w:ascii="Times New Roman" w:hAnsi="Times New Roman" w:cs="Times New Roman"/>
                <w:sz w:val="24"/>
                <w:szCs w:val="24"/>
              </w:rPr>
              <w:t xml:space="preserve"> (no gada pārskata pielikumiem vai NPP</w:t>
            </w:r>
            <w:r w:rsidRPr="0073703A">
              <w:rPr>
                <w:rStyle w:val="FootnoteReference"/>
                <w:rFonts w:ascii="Times New Roman" w:hAnsi="Times New Roman"/>
                <w:sz w:val="24"/>
                <w:szCs w:val="24"/>
              </w:rPr>
              <w:footnoteReference w:id="5"/>
            </w:r>
            <w:r w:rsidRPr="0073703A">
              <w:rPr>
                <w:rFonts w:ascii="Times New Roman" w:hAnsi="Times New Roman" w:cs="Times New Roman"/>
                <w:sz w:val="24"/>
                <w:szCs w:val="24"/>
              </w:rPr>
              <w:t xml:space="preserve"> 1.posteņa a) un b) punkta)</w:t>
            </w:r>
          </w:p>
        </w:tc>
        <w:tc>
          <w:tcPr>
            <w:tcW w:w="1403" w:type="dxa"/>
            <w:tcBorders>
              <w:bottom w:val="single" w:sz="4" w:space="0" w:color="auto"/>
            </w:tcBorders>
          </w:tcPr>
          <w:p w14:paraId="3DF1666D" w14:textId="77777777" w:rsidR="0073703A" w:rsidRPr="0073703A" w:rsidRDefault="0073703A" w:rsidP="001F5016">
            <w:pPr>
              <w:jc w:val="both"/>
              <w:rPr>
                <w:rFonts w:ascii="Times New Roman" w:hAnsi="Times New Roman" w:cs="Times New Roman"/>
                <w:sz w:val="24"/>
                <w:szCs w:val="24"/>
              </w:rPr>
            </w:pPr>
          </w:p>
        </w:tc>
        <w:tc>
          <w:tcPr>
            <w:tcW w:w="1643" w:type="dxa"/>
            <w:tcBorders>
              <w:bottom w:val="single" w:sz="4" w:space="0" w:color="auto"/>
            </w:tcBorders>
          </w:tcPr>
          <w:p w14:paraId="70F32E26" w14:textId="77777777" w:rsidR="0073703A" w:rsidRPr="0073703A" w:rsidRDefault="0073703A" w:rsidP="001F5016">
            <w:pPr>
              <w:jc w:val="both"/>
              <w:rPr>
                <w:rFonts w:ascii="Times New Roman" w:hAnsi="Times New Roman" w:cs="Times New Roman"/>
                <w:sz w:val="24"/>
                <w:szCs w:val="24"/>
              </w:rPr>
            </w:pPr>
          </w:p>
        </w:tc>
      </w:tr>
      <w:tr w:rsidR="0073703A" w:rsidRPr="0073703A" w14:paraId="5572C52A" w14:textId="77777777" w:rsidTr="0073703A">
        <w:tc>
          <w:tcPr>
            <w:tcW w:w="8898" w:type="dxa"/>
            <w:gridSpan w:val="4"/>
            <w:shd w:val="clear" w:color="auto" w:fill="D9D9D9" w:themeFill="background1" w:themeFillShade="D9"/>
          </w:tcPr>
          <w:p w14:paraId="3F9F1844"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 xml:space="preserve">Ja PZA aprēķinu shēma tiek klasificēta pēc </w:t>
            </w:r>
            <w:r w:rsidRPr="0073703A">
              <w:rPr>
                <w:rFonts w:ascii="Times New Roman" w:hAnsi="Times New Roman" w:cs="Times New Roman"/>
                <w:b/>
                <w:bCs/>
                <w:sz w:val="24"/>
                <w:szCs w:val="24"/>
              </w:rPr>
              <w:t xml:space="preserve">izdevumu veidiem, </w:t>
            </w:r>
            <w:r w:rsidRPr="0073703A">
              <w:rPr>
                <w:rFonts w:ascii="Times New Roman" w:hAnsi="Times New Roman" w:cs="Times New Roman"/>
                <w:sz w:val="24"/>
                <w:szCs w:val="24"/>
              </w:rPr>
              <w:t>norāda šādus rādītājus:</w:t>
            </w:r>
          </w:p>
        </w:tc>
      </w:tr>
      <w:tr w:rsidR="0073703A" w:rsidRPr="0073703A" w14:paraId="2AED4991" w14:textId="77777777" w:rsidTr="0073703A">
        <w:tc>
          <w:tcPr>
            <w:tcW w:w="560" w:type="dxa"/>
          </w:tcPr>
          <w:p w14:paraId="2F02BBA5"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15</w:t>
            </w:r>
          </w:p>
        </w:tc>
        <w:tc>
          <w:tcPr>
            <w:tcW w:w="5292" w:type="dxa"/>
          </w:tcPr>
          <w:p w14:paraId="16E56530" w14:textId="77777777" w:rsidR="0073703A" w:rsidRPr="0073703A" w:rsidRDefault="0073703A" w:rsidP="001F5016">
            <w:pPr>
              <w:spacing w:after="120"/>
              <w:jc w:val="both"/>
              <w:rPr>
                <w:rFonts w:ascii="Times New Roman" w:hAnsi="Times New Roman" w:cs="Times New Roman"/>
                <w:sz w:val="24"/>
                <w:szCs w:val="24"/>
                <w:highlight w:val="red"/>
              </w:rPr>
            </w:pPr>
            <w:r w:rsidRPr="0073703A">
              <w:rPr>
                <w:rFonts w:ascii="Times New Roman" w:hAnsi="Times New Roman" w:cs="Times New Roman"/>
                <w:sz w:val="24"/>
                <w:szCs w:val="24"/>
              </w:rPr>
              <w:t>Neto apgrozījums (PZA 1.postenis)</w:t>
            </w:r>
          </w:p>
        </w:tc>
        <w:tc>
          <w:tcPr>
            <w:tcW w:w="1403" w:type="dxa"/>
          </w:tcPr>
          <w:p w14:paraId="79679769" w14:textId="77777777" w:rsidR="0073703A" w:rsidRPr="0073703A" w:rsidRDefault="0073703A" w:rsidP="001F5016">
            <w:pPr>
              <w:jc w:val="both"/>
              <w:rPr>
                <w:rFonts w:ascii="Times New Roman" w:hAnsi="Times New Roman" w:cs="Times New Roman"/>
                <w:sz w:val="24"/>
                <w:szCs w:val="24"/>
              </w:rPr>
            </w:pPr>
          </w:p>
        </w:tc>
        <w:tc>
          <w:tcPr>
            <w:tcW w:w="1643" w:type="dxa"/>
          </w:tcPr>
          <w:p w14:paraId="16288119" w14:textId="77777777" w:rsidR="0073703A" w:rsidRPr="0073703A" w:rsidRDefault="0073703A" w:rsidP="001F5016">
            <w:pPr>
              <w:jc w:val="both"/>
              <w:rPr>
                <w:rFonts w:ascii="Times New Roman" w:hAnsi="Times New Roman" w:cs="Times New Roman"/>
                <w:sz w:val="24"/>
                <w:szCs w:val="24"/>
              </w:rPr>
            </w:pPr>
          </w:p>
        </w:tc>
      </w:tr>
      <w:tr w:rsidR="0073703A" w:rsidRPr="0073703A" w14:paraId="120201A4" w14:textId="77777777" w:rsidTr="0073703A">
        <w:tc>
          <w:tcPr>
            <w:tcW w:w="560" w:type="dxa"/>
          </w:tcPr>
          <w:p w14:paraId="6C2BFCF7"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16</w:t>
            </w:r>
          </w:p>
        </w:tc>
        <w:tc>
          <w:tcPr>
            <w:tcW w:w="5292" w:type="dxa"/>
          </w:tcPr>
          <w:p w14:paraId="6E947FE5"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Gatavās produkcijas un nepabeigto ražojumu krājumu izmaiņas (PZA 2.postenis)</w:t>
            </w:r>
          </w:p>
        </w:tc>
        <w:tc>
          <w:tcPr>
            <w:tcW w:w="1403" w:type="dxa"/>
          </w:tcPr>
          <w:p w14:paraId="51FB713F" w14:textId="77777777" w:rsidR="0073703A" w:rsidRPr="0073703A" w:rsidRDefault="0073703A" w:rsidP="001F5016">
            <w:pPr>
              <w:jc w:val="both"/>
              <w:rPr>
                <w:rFonts w:ascii="Times New Roman" w:hAnsi="Times New Roman" w:cs="Times New Roman"/>
                <w:sz w:val="24"/>
                <w:szCs w:val="24"/>
              </w:rPr>
            </w:pPr>
          </w:p>
        </w:tc>
        <w:tc>
          <w:tcPr>
            <w:tcW w:w="1643" w:type="dxa"/>
          </w:tcPr>
          <w:p w14:paraId="36345DDF" w14:textId="77777777" w:rsidR="0073703A" w:rsidRPr="0073703A" w:rsidRDefault="0073703A" w:rsidP="001F5016">
            <w:pPr>
              <w:jc w:val="both"/>
              <w:rPr>
                <w:rFonts w:ascii="Times New Roman" w:hAnsi="Times New Roman" w:cs="Times New Roman"/>
                <w:sz w:val="24"/>
                <w:szCs w:val="24"/>
              </w:rPr>
            </w:pPr>
          </w:p>
        </w:tc>
      </w:tr>
      <w:tr w:rsidR="0073703A" w:rsidRPr="0073703A" w14:paraId="130B19DC" w14:textId="77777777" w:rsidTr="0073703A">
        <w:tc>
          <w:tcPr>
            <w:tcW w:w="560" w:type="dxa"/>
          </w:tcPr>
          <w:p w14:paraId="7205AAF2"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17</w:t>
            </w:r>
          </w:p>
        </w:tc>
        <w:tc>
          <w:tcPr>
            <w:tcW w:w="5292" w:type="dxa"/>
          </w:tcPr>
          <w:p w14:paraId="5E7BF2DC"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Pārējie saimnieciskās darbības ieņēmumi (PZA 4.postenis)</w:t>
            </w:r>
          </w:p>
        </w:tc>
        <w:tc>
          <w:tcPr>
            <w:tcW w:w="1403" w:type="dxa"/>
          </w:tcPr>
          <w:p w14:paraId="5420BFF5" w14:textId="77777777" w:rsidR="0073703A" w:rsidRPr="0073703A" w:rsidRDefault="0073703A" w:rsidP="001F5016">
            <w:pPr>
              <w:jc w:val="both"/>
              <w:rPr>
                <w:rFonts w:ascii="Times New Roman" w:hAnsi="Times New Roman" w:cs="Times New Roman"/>
                <w:sz w:val="24"/>
                <w:szCs w:val="24"/>
              </w:rPr>
            </w:pPr>
          </w:p>
        </w:tc>
        <w:tc>
          <w:tcPr>
            <w:tcW w:w="1643" w:type="dxa"/>
          </w:tcPr>
          <w:p w14:paraId="0770F246" w14:textId="77777777" w:rsidR="0073703A" w:rsidRPr="0073703A" w:rsidRDefault="0073703A" w:rsidP="001F5016">
            <w:pPr>
              <w:jc w:val="both"/>
              <w:rPr>
                <w:rFonts w:ascii="Times New Roman" w:hAnsi="Times New Roman" w:cs="Times New Roman"/>
                <w:sz w:val="24"/>
                <w:szCs w:val="24"/>
              </w:rPr>
            </w:pPr>
          </w:p>
        </w:tc>
      </w:tr>
      <w:tr w:rsidR="0073703A" w:rsidRPr="0073703A" w14:paraId="627E9518" w14:textId="77777777" w:rsidTr="0073703A">
        <w:tc>
          <w:tcPr>
            <w:tcW w:w="560" w:type="dxa"/>
          </w:tcPr>
          <w:p w14:paraId="2BEBC9C4"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18</w:t>
            </w:r>
          </w:p>
        </w:tc>
        <w:tc>
          <w:tcPr>
            <w:tcW w:w="5292" w:type="dxa"/>
          </w:tcPr>
          <w:p w14:paraId="0FA82A90"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Materiālu izmaksas (PZA 5.postenis)</w:t>
            </w:r>
          </w:p>
        </w:tc>
        <w:tc>
          <w:tcPr>
            <w:tcW w:w="1403" w:type="dxa"/>
          </w:tcPr>
          <w:p w14:paraId="41759F4B" w14:textId="77777777" w:rsidR="0073703A" w:rsidRPr="0073703A" w:rsidRDefault="0073703A" w:rsidP="001F5016">
            <w:pPr>
              <w:jc w:val="both"/>
              <w:rPr>
                <w:rFonts w:ascii="Times New Roman" w:hAnsi="Times New Roman" w:cs="Times New Roman"/>
                <w:sz w:val="24"/>
                <w:szCs w:val="24"/>
              </w:rPr>
            </w:pPr>
          </w:p>
        </w:tc>
        <w:tc>
          <w:tcPr>
            <w:tcW w:w="1643" w:type="dxa"/>
          </w:tcPr>
          <w:p w14:paraId="586CD6F0" w14:textId="77777777" w:rsidR="0073703A" w:rsidRPr="0073703A" w:rsidRDefault="0073703A" w:rsidP="001F5016">
            <w:pPr>
              <w:jc w:val="both"/>
              <w:rPr>
                <w:rFonts w:ascii="Times New Roman" w:hAnsi="Times New Roman" w:cs="Times New Roman"/>
                <w:sz w:val="24"/>
                <w:szCs w:val="24"/>
              </w:rPr>
            </w:pPr>
          </w:p>
        </w:tc>
      </w:tr>
      <w:tr w:rsidR="0073703A" w:rsidRPr="0073703A" w14:paraId="63ACADE8" w14:textId="77777777" w:rsidTr="0073703A">
        <w:tc>
          <w:tcPr>
            <w:tcW w:w="560" w:type="dxa"/>
          </w:tcPr>
          <w:p w14:paraId="2D2AA6BE"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19</w:t>
            </w:r>
          </w:p>
        </w:tc>
        <w:tc>
          <w:tcPr>
            <w:tcW w:w="5292" w:type="dxa"/>
          </w:tcPr>
          <w:p w14:paraId="584B8583"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Personāla izmaksas (PZA 6.postenis)</w:t>
            </w:r>
          </w:p>
        </w:tc>
        <w:tc>
          <w:tcPr>
            <w:tcW w:w="1403" w:type="dxa"/>
          </w:tcPr>
          <w:p w14:paraId="644DDF29" w14:textId="77777777" w:rsidR="0073703A" w:rsidRPr="0073703A" w:rsidRDefault="0073703A" w:rsidP="001F5016">
            <w:pPr>
              <w:jc w:val="both"/>
              <w:rPr>
                <w:rFonts w:ascii="Times New Roman" w:hAnsi="Times New Roman" w:cs="Times New Roman"/>
                <w:sz w:val="24"/>
                <w:szCs w:val="24"/>
              </w:rPr>
            </w:pPr>
          </w:p>
        </w:tc>
        <w:tc>
          <w:tcPr>
            <w:tcW w:w="1643" w:type="dxa"/>
          </w:tcPr>
          <w:p w14:paraId="1A77094E" w14:textId="77777777" w:rsidR="0073703A" w:rsidRPr="0073703A" w:rsidRDefault="0073703A" w:rsidP="001F5016">
            <w:pPr>
              <w:jc w:val="both"/>
              <w:rPr>
                <w:rFonts w:ascii="Times New Roman" w:hAnsi="Times New Roman" w:cs="Times New Roman"/>
                <w:sz w:val="24"/>
                <w:szCs w:val="24"/>
              </w:rPr>
            </w:pPr>
          </w:p>
        </w:tc>
      </w:tr>
      <w:tr w:rsidR="0073703A" w:rsidRPr="0073703A" w14:paraId="26FD2D19" w14:textId="77777777" w:rsidTr="0073703A">
        <w:tc>
          <w:tcPr>
            <w:tcW w:w="560" w:type="dxa"/>
          </w:tcPr>
          <w:p w14:paraId="72987C70"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20</w:t>
            </w:r>
          </w:p>
        </w:tc>
        <w:tc>
          <w:tcPr>
            <w:tcW w:w="5292" w:type="dxa"/>
          </w:tcPr>
          <w:p w14:paraId="5EEAC8C0"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Vērtības samazinājuma korekcijas (PZA 7.postenis)</w:t>
            </w:r>
          </w:p>
        </w:tc>
        <w:tc>
          <w:tcPr>
            <w:tcW w:w="1403" w:type="dxa"/>
          </w:tcPr>
          <w:p w14:paraId="70245586" w14:textId="77777777" w:rsidR="0073703A" w:rsidRPr="0073703A" w:rsidRDefault="0073703A" w:rsidP="001F5016">
            <w:pPr>
              <w:jc w:val="both"/>
              <w:rPr>
                <w:rFonts w:ascii="Times New Roman" w:hAnsi="Times New Roman" w:cs="Times New Roman"/>
                <w:sz w:val="24"/>
                <w:szCs w:val="24"/>
              </w:rPr>
            </w:pPr>
          </w:p>
        </w:tc>
        <w:tc>
          <w:tcPr>
            <w:tcW w:w="1643" w:type="dxa"/>
          </w:tcPr>
          <w:p w14:paraId="3CF1E579" w14:textId="77777777" w:rsidR="0073703A" w:rsidRPr="0073703A" w:rsidRDefault="0073703A" w:rsidP="001F5016">
            <w:pPr>
              <w:jc w:val="both"/>
              <w:rPr>
                <w:rFonts w:ascii="Times New Roman" w:hAnsi="Times New Roman" w:cs="Times New Roman"/>
                <w:sz w:val="24"/>
                <w:szCs w:val="24"/>
              </w:rPr>
            </w:pPr>
          </w:p>
        </w:tc>
      </w:tr>
      <w:tr w:rsidR="0073703A" w:rsidRPr="0073703A" w14:paraId="42E54991" w14:textId="77777777" w:rsidTr="0073703A">
        <w:tc>
          <w:tcPr>
            <w:tcW w:w="560" w:type="dxa"/>
          </w:tcPr>
          <w:p w14:paraId="59B7DF43"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21</w:t>
            </w:r>
          </w:p>
        </w:tc>
        <w:tc>
          <w:tcPr>
            <w:tcW w:w="5292" w:type="dxa"/>
          </w:tcPr>
          <w:p w14:paraId="7DFCFC9B"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Pārējās saimnieciskās darbības izmaksas (PZA 8.postenis)</w:t>
            </w:r>
          </w:p>
        </w:tc>
        <w:tc>
          <w:tcPr>
            <w:tcW w:w="1403" w:type="dxa"/>
          </w:tcPr>
          <w:p w14:paraId="6D73BC65" w14:textId="77777777" w:rsidR="0073703A" w:rsidRPr="0073703A" w:rsidRDefault="0073703A" w:rsidP="001F5016">
            <w:pPr>
              <w:jc w:val="both"/>
              <w:rPr>
                <w:rFonts w:ascii="Times New Roman" w:hAnsi="Times New Roman" w:cs="Times New Roman"/>
                <w:sz w:val="24"/>
                <w:szCs w:val="24"/>
              </w:rPr>
            </w:pPr>
          </w:p>
        </w:tc>
        <w:tc>
          <w:tcPr>
            <w:tcW w:w="1643" w:type="dxa"/>
          </w:tcPr>
          <w:p w14:paraId="0C0F52B9" w14:textId="77777777" w:rsidR="0073703A" w:rsidRPr="0073703A" w:rsidRDefault="0073703A" w:rsidP="001F5016">
            <w:pPr>
              <w:jc w:val="both"/>
              <w:rPr>
                <w:rFonts w:ascii="Times New Roman" w:hAnsi="Times New Roman" w:cs="Times New Roman"/>
                <w:sz w:val="24"/>
                <w:szCs w:val="24"/>
              </w:rPr>
            </w:pPr>
          </w:p>
        </w:tc>
      </w:tr>
    </w:tbl>
    <w:p w14:paraId="714408A7" w14:textId="77777777" w:rsidR="0073703A" w:rsidRPr="0073703A" w:rsidRDefault="0073703A" w:rsidP="0073703A">
      <w:pPr>
        <w:spacing w:after="0" w:line="240" w:lineRule="auto"/>
        <w:jc w:val="both"/>
        <w:rPr>
          <w:rFonts w:ascii="Times New Roman" w:hAnsi="Times New Roman" w:cs="Times New Roman"/>
        </w:rPr>
      </w:pPr>
      <w:r w:rsidRPr="0073703A">
        <w:rPr>
          <w:rFonts w:ascii="Times New Roman" w:hAnsi="Times New Roman" w:cs="Times New Roman"/>
        </w:rPr>
        <w:t>*priekšpēdējais noslēgtais finanšu gads;</w:t>
      </w:r>
    </w:p>
    <w:p w14:paraId="5A0CEBB9" w14:textId="77777777" w:rsidR="0073703A" w:rsidRPr="0073703A" w:rsidRDefault="0073703A" w:rsidP="0073703A">
      <w:pPr>
        <w:spacing w:after="0" w:line="240" w:lineRule="auto"/>
        <w:jc w:val="both"/>
        <w:rPr>
          <w:rFonts w:ascii="Times New Roman" w:hAnsi="Times New Roman" w:cs="Times New Roman"/>
        </w:rPr>
      </w:pPr>
      <w:r w:rsidRPr="0073703A">
        <w:rPr>
          <w:rFonts w:ascii="Times New Roman" w:hAnsi="Times New Roman" w:cs="Times New Roman"/>
        </w:rPr>
        <w:t>**pēdējais noslēgtais finanšu gads</w:t>
      </w:r>
    </w:p>
    <w:p w14:paraId="3CBBF831" w14:textId="77777777" w:rsidR="0073703A" w:rsidRPr="0073703A" w:rsidRDefault="0073703A" w:rsidP="0073703A">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60"/>
        <w:gridCol w:w="5412"/>
        <w:gridCol w:w="1403"/>
        <w:gridCol w:w="1523"/>
      </w:tblGrid>
      <w:tr w:rsidR="0073703A" w:rsidRPr="0073703A" w14:paraId="5E0B0842" w14:textId="77777777" w:rsidTr="001F5016">
        <w:trPr>
          <w:trHeight w:val="297"/>
        </w:trPr>
        <w:tc>
          <w:tcPr>
            <w:tcW w:w="9061" w:type="dxa"/>
            <w:gridSpan w:val="4"/>
            <w:tcBorders>
              <w:bottom w:val="single" w:sz="4" w:space="0" w:color="auto"/>
            </w:tcBorders>
          </w:tcPr>
          <w:p w14:paraId="122D3D6E" w14:textId="77777777" w:rsidR="0073703A" w:rsidRPr="0073703A" w:rsidRDefault="0073703A" w:rsidP="001F5016">
            <w:pPr>
              <w:jc w:val="center"/>
              <w:rPr>
                <w:rFonts w:ascii="Times New Roman" w:hAnsi="Times New Roman" w:cs="Times New Roman"/>
                <w:b/>
                <w:i/>
                <w:iCs/>
                <w:sz w:val="24"/>
                <w:szCs w:val="24"/>
              </w:rPr>
            </w:pPr>
            <w:r w:rsidRPr="0073703A">
              <w:rPr>
                <w:rFonts w:ascii="Times New Roman" w:hAnsi="Times New Roman" w:cs="Times New Roman"/>
                <w:b/>
                <w:bCs/>
                <w:i/>
                <w:iCs/>
                <w:sz w:val="24"/>
                <w:szCs w:val="24"/>
              </w:rPr>
              <w:t>Saistītais uzņēmums / saistīto personu grupas konsolidētā gada pārskata dati</w:t>
            </w:r>
          </w:p>
          <w:p w14:paraId="6C9A5F54" w14:textId="77777777" w:rsidR="0073703A" w:rsidRPr="0073703A" w:rsidRDefault="0073703A" w:rsidP="001F5016">
            <w:pPr>
              <w:rPr>
                <w:rFonts w:ascii="Times New Roman" w:hAnsi="Times New Roman" w:cs="Times New Roman"/>
                <w:i/>
                <w:iCs/>
                <w:sz w:val="24"/>
                <w:szCs w:val="24"/>
              </w:rPr>
            </w:pPr>
          </w:p>
          <w:p w14:paraId="79480675" w14:textId="77777777" w:rsidR="0073703A" w:rsidRPr="0073703A" w:rsidRDefault="0073703A" w:rsidP="001F5016">
            <w:pPr>
              <w:jc w:val="center"/>
              <w:rPr>
                <w:rFonts w:ascii="Times New Roman" w:hAnsi="Times New Roman" w:cs="Times New Roman"/>
                <w:i/>
                <w:iCs/>
                <w:sz w:val="24"/>
                <w:szCs w:val="24"/>
              </w:rPr>
            </w:pPr>
            <w:r w:rsidRPr="0073703A">
              <w:rPr>
                <w:rFonts w:ascii="Times New Roman" w:hAnsi="Times New Roman" w:cs="Times New Roman"/>
                <w:i/>
                <w:iCs/>
                <w:sz w:val="24"/>
                <w:szCs w:val="24"/>
              </w:rPr>
              <w:t>Projekta iesnieguma iesniedzējs norāda saistītā uzņēmuma nosaukumu</w:t>
            </w:r>
          </w:p>
          <w:p w14:paraId="5B2CBAE7" w14:textId="77777777" w:rsidR="0073703A" w:rsidRPr="0073703A" w:rsidRDefault="0073703A" w:rsidP="001F5016">
            <w:pPr>
              <w:jc w:val="center"/>
              <w:rPr>
                <w:rFonts w:ascii="Times New Roman" w:hAnsi="Times New Roman" w:cs="Times New Roman"/>
                <w:b/>
                <w:bCs/>
                <w:i/>
                <w:iCs/>
                <w:sz w:val="24"/>
                <w:szCs w:val="24"/>
              </w:rPr>
            </w:pPr>
          </w:p>
        </w:tc>
      </w:tr>
      <w:tr w:rsidR="0073703A" w:rsidRPr="0073703A" w14:paraId="5EFF991A" w14:textId="77777777" w:rsidTr="001F5016">
        <w:tc>
          <w:tcPr>
            <w:tcW w:w="561" w:type="dxa"/>
            <w:shd w:val="clear" w:color="auto" w:fill="D9D9D9" w:themeFill="background1" w:themeFillShade="D9"/>
          </w:tcPr>
          <w:p w14:paraId="6848ABBC"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Nr.</w:t>
            </w:r>
          </w:p>
        </w:tc>
        <w:tc>
          <w:tcPr>
            <w:tcW w:w="5825" w:type="dxa"/>
            <w:shd w:val="clear" w:color="auto" w:fill="D9D9D9" w:themeFill="background1" w:themeFillShade="D9"/>
          </w:tcPr>
          <w:p w14:paraId="46F12A61"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Rādītājs</w:t>
            </w:r>
          </w:p>
        </w:tc>
        <w:tc>
          <w:tcPr>
            <w:tcW w:w="1283" w:type="dxa"/>
            <w:tcBorders>
              <w:bottom w:val="single" w:sz="4" w:space="0" w:color="auto"/>
            </w:tcBorders>
            <w:shd w:val="clear" w:color="auto" w:fill="D9D9D9" w:themeFill="background1" w:themeFillShade="D9"/>
          </w:tcPr>
          <w:p w14:paraId="2CF3B856"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____.gads*, EUR</w:t>
            </w:r>
          </w:p>
        </w:tc>
        <w:tc>
          <w:tcPr>
            <w:tcW w:w="1392" w:type="dxa"/>
            <w:shd w:val="clear" w:color="auto" w:fill="D9D9D9" w:themeFill="background1" w:themeFillShade="D9"/>
          </w:tcPr>
          <w:p w14:paraId="1CF380B4"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____.gads**,</w:t>
            </w:r>
          </w:p>
          <w:p w14:paraId="449D3B7A" w14:textId="77777777" w:rsidR="0073703A" w:rsidRPr="0073703A" w:rsidRDefault="0073703A" w:rsidP="001F5016">
            <w:pPr>
              <w:rPr>
                <w:rFonts w:ascii="Times New Roman" w:hAnsi="Times New Roman" w:cs="Times New Roman"/>
                <w:b/>
                <w:sz w:val="24"/>
                <w:szCs w:val="24"/>
              </w:rPr>
            </w:pPr>
            <w:r w:rsidRPr="0073703A">
              <w:rPr>
                <w:rFonts w:ascii="Times New Roman" w:hAnsi="Times New Roman" w:cs="Times New Roman"/>
                <w:b/>
                <w:sz w:val="24"/>
                <w:szCs w:val="24"/>
              </w:rPr>
              <w:t>EUR</w:t>
            </w:r>
          </w:p>
        </w:tc>
      </w:tr>
      <w:tr w:rsidR="0073703A" w:rsidRPr="0073703A" w14:paraId="0BC5280C" w14:textId="77777777" w:rsidTr="001F5016">
        <w:tc>
          <w:tcPr>
            <w:tcW w:w="561" w:type="dxa"/>
          </w:tcPr>
          <w:p w14:paraId="0EA155DC"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w:t>
            </w:r>
          </w:p>
        </w:tc>
        <w:tc>
          <w:tcPr>
            <w:tcW w:w="5825" w:type="dxa"/>
          </w:tcPr>
          <w:p w14:paraId="5E67A379"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48F74EE5" w14:textId="77777777" w:rsidR="0073703A" w:rsidRPr="0073703A" w:rsidRDefault="0073703A" w:rsidP="001F5016">
            <w:pPr>
              <w:jc w:val="both"/>
              <w:rPr>
                <w:rFonts w:ascii="Times New Roman" w:hAnsi="Times New Roman" w:cs="Times New Roman"/>
                <w:sz w:val="24"/>
                <w:szCs w:val="24"/>
              </w:rPr>
            </w:pPr>
          </w:p>
        </w:tc>
        <w:tc>
          <w:tcPr>
            <w:tcW w:w="1392" w:type="dxa"/>
          </w:tcPr>
          <w:p w14:paraId="529A7D49" w14:textId="77777777" w:rsidR="0073703A" w:rsidRPr="0073703A" w:rsidRDefault="0073703A" w:rsidP="001F5016">
            <w:pPr>
              <w:jc w:val="both"/>
              <w:rPr>
                <w:rFonts w:ascii="Times New Roman" w:hAnsi="Times New Roman" w:cs="Times New Roman"/>
                <w:sz w:val="24"/>
                <w:szCs w:val="24"/>
              </w:rPr>
            </w:pPr>
          </w:p>
        </w:tc>
      </w:tr>
      <w:tr w:rsidR="0073703A" w:rsidRPr="0073703A" w14:paraId="24DA9A4E" w14:textId="77777777" w:rsidTr="001F5016">
        <w:tc>
          <w:tcPr>
            <w:tcW w:w="561" w:type="dxa"/>
          </w:tcPr>
          <w:p w14:paraId="259E15A0"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lastRenderedPageBreak/>
              <w:t>2</w:t>
            </w:r>
          </w:p>
        </w:tc>
        <w:tc>
          <w:tcPr>
            <w:tcW w:w="5825" w:type="dxa"/>
          </w:tcPr>
          <w:p w14:paraId="3CB0569E"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3F7CDC7" w14:textId="77777777" w:rsidR="0073703A" w:rsidRPr="0073703A" w:rsidRDefault="0073703A" w:rsidP="001F5016">
            <w:pPr>
              <w:jc w:val="both"/>
              <w:rPr>
                <w:rFonts w:ascii="Times New Roman" w:hAnsi="Times New Roman" w:cs="Times New Roman"/>
                <w:sz w:val="24"/>
                <w:szCs w:val="24"/>
              </w:rPr>
            </w:pPr>
          </w:p>
        </w:tc>
        <w:tc>
          <w:tcPr>
            <w:tcW w:w="1392" w:type="dxa"/>
          </w:tcPr>
          <w:p w14:paraId="649E3816" w14:textId="77777777" w:rsidR="0073703A" w:rsidRPr="0073703A" w:rsidRDefault="0073703A" w:rsidP="001F5016">
            <w:pPr>
              <w:jc w:val="both"/>
              <w:rPr>
                <w:rFonts w:ascii="Times New Roman" w:hAnsi="Times New Roman" w:cs="Times New Roman"/>
                <w:sz w:val="24"/>
                <w:szCs w:val="24"/>
              </w:rPr>
            </w:pPr>
          </w:p>
        </w:tc>
      </w:tr>
      <w:tr w:rsidR="0073703A" w:rsidRPr="0073703A" w14:paraId="71E29988" w14:textId="77777777" w:rsidTr="001F5016">
        <w:tc>
          <w:tcPr>
            <w:tcW w:w="561" w:type="dxa"/>
          </w:tcPr>
          <w:p w14:paraId="715E74E7"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3</w:t>
            </w:r>
          </w:p>
        </w:tc>
        <w:tc>
          <w:tcPr>
            <w:tcW w:w="5825" w:type="dxa"/>
          </w:tcPr>
          <w:p w14:paraId="4FB7C890"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89625E3" w14:textId="77777777" w:rsidR="0073703A" w:rsidRPr="0073703A" w:rsidRDefault="0073703A" w:rsidP="001F5016">
            <w:pPr>
              <w:jc w:val="both"/>
              <w:rPr>
                <w:rFonts w:ascii="Times New Roman" w:hAnsi="Times New Roman" w:cs="Times New Roman"/>
                <w:sz w:val="24"/>
                <w:szCs w:val="24"/>
              </w:rPr>
            </w:pPr>
          </w:p>
        </w:tc>
        <w:tc>
          <w:tcPr>
            <w:tcW w:w="1392" w:type="dxa"/>
          </w:tcPr>
          <w:p w14:paraId="13384CAF" w14:textId="77777777" w:rsidR="0073703A" w:rsidRPr="0073703A" w:rsidRDefault="0073703A" w:rsidP="001F5016">
            <w:pPr>
              <w:jc w:val="both"/>
              <w:rPr>
                <w:rFonts w:ascii="Times New Roman" w:hAnsi="Times New Roman" w:cs="Times New Roman"/>
                <w:sz w:val="24"/>
                <w:szCs w:val="24"/>
              </w:rPr>
            </w:pPr>
          </w:p>
        </w:tc>
      </w:tr>
      <w:tr w:rsidR="0073703A" w:rsidRPr="0073703A" w14:paraId="5B0A81F0" w14:textId="77777777" w:rsidTr="001F5016">
        <w:tc>
          <w:tcPr>
            <w:tcW w:w="561" w:type="dxa"/>
          </w:tcPr>
          <w:p w14:paraId="1D28ECF2"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4</w:t>
            </w:r>
          </w:p>
        </w:tc>
        <w:tc>
          <w:tcPr>
            <w:tcW w:w="5825" w:type="dxa"/>
          </w:tcPr>
          <w:p w14:paraId="4616C12D"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71FDBD34" w14:textId="77777777" w:rsidR="0073703A" w:rsidRPr="0073703A" w:rsidRDefault="0073703A" w:rsidP="001F5016">
            <w:pPr>
              <w:jc w:val="both"/>
              <w:rPr>
                <w:rFonts w:ascii="Times New Roman" w:hAnsi="Times New Roman" w:cs="Times New Roman"/>
                <w:sz w:val="24"/>
                <w:szCs w:val="24"/>
              </w:rPr>
            </w:pPr>
          </w:p>
        </w:tc>
        <w:tc>
          <w:tcPr>
            <w:tcW w:w="1392" w:type="dxa"/>
          </w:tcPr>
          <w:p w14:paraId="2E505646" w14:textId="77777777" w:rsidR="0073703A" w:rsidRPr="0073703A" w:rsidRDefault="0073703A" w:rsidP="001F5016">
            <w:pPr>
              <w:jc w:val="both"/>
              <w:rPr>
                <w:rFonts w:ascii="Times New Roman" w:hAnsi="Times New Roman" w:cs="Times New Roman"/>
                <w:sz w:val="24"/>
                <w:szCs w:val="24"/>
              </w:rPr>
            </w:pPr>
          </w:p>
        </w:tc>
      </w:tr>
      <w:tr w:rsidR="0073703A" w:rsidRPr="0073703A" w14:paraId="6E9D6405" w14:textId="77777777" w:rsidTr="001F5016">
        <w:tc>
          <w:tcPr>
            <w:tcW w:w="561" w:type="dxa"/>
          </w:tcPr>
          <w:p w14:paraId="3D27AB1B"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5</w:t>
            </w:r>
          </w:p>
        </w:tc>
        <w:tc>
          <w:tcPr>
            <w:tcW w:w="5825" w:type="dxa"/>
          </w:tcPr>
          <w:p w14:paraId="35DBF942"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Kreditori kopā (Bilances pasīvā postenis)</w:t>
            </w:r>
          </w:p>
        </w:tc>
        <w:tc>
          <w:tcPr>
            <w:tcW w:w="1283" w:type="dxa"/>
          </w:tcPr>
          <w:p w14:paraId="52F639A2" w14:textId="77777777" w:rsidR="0073703A" w:rsidRPr="0073703A" w:rsidRDefault="0073703A" w:rsidP="001F5016">
            <w:pPr>
              <w:jc w:val="both"/>
              <w:rPr>
                <w:rFonts w:ascii="Times New Roman" w:hAnsi="Times New Roman" w:cs="Times New Roman"/>
                <w:sz w:val="24"/>
                <w:szCs w:val="24"/>
              </w:rPr>
            </w:pPr>
          </w:p>
        </w:tc>
        <w:tc>
          <w:tcPr>
            <w:tcW w:w="1392" w:type="dxa"/>
          </w:tcPr>
          <w:p w14:paraId="4B0DE1D4" w14:textId="77777777" w:rsidR="0073703A" w:rsidRPr="0073703A" w:rsidRDefault="0073703A" w:rsidP="001F5016">
            <w:pPr>
              <w:jc w:val="both"/>
              <w:rPr>
                <w:rFonts w:ascii="Times New Roman" w:hAnsi="Times New Roman" w:cs="Times New Roman"/>
                <w:sz w:val="24"/>
                <w:szCs w:val="24"/>
              </w:rPr>
            </w:pPr>
          </w:p>
        </w:tc>
      </w:tr>
      <w:tr w:rsidR="0073703A" w:rsidRPr="0073703A" w14:paraId="352F9FC2" w14:textId="77777777" w:rsidTr="001F5016">
        <w:tc>
          <w:tcPr>
            <w:tcW w:w="561" w:type="dxa"/>
          </w:tcPr>
          <w:p w14:paraId="27130423"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6</w:t>
            </w:r>
          </w:p>
        </w:tc>
        <w:tc>
          <w:tcPr>
            <w:tcW w:w="5825" w:type="dxa"/>
          </w:tcPr>
          <w:p w14:paraId="1F9270FC"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Pašu kapitāls kopā (Bilances pasīva postenis)</w:t>
            </w:r>
          </w:p>
        </w:tc>
        <w:tc>
          <w:tcPr>
            <w:tcW w:w="1283" w:type="dxa"/>
          </w:tcPr>
          <w:p w14:paraId="500524D9" w14:textId="77777777" w:rsidR="0073703A" w:rsidRPr="0073703A" w:rsidRDefault="0073703A" w:rsidP="001F5016">
            <w:pPr>
              <w:jc w:val="both"/>
              <w:rPr>
                <w:rFonts w:ascii="Times New Roman" w:hAnsi="Times New Roman" w:cs="Times New Roman"/>
                <w:sz w:val="24"/>
                <w:szCs w:val="24"/>
              </w:rPr>
            </w:pPr>
          </w:p>
        </w:tc>
        <w:tc>
          <w:tcPr>
            <w:tcW w:w="1392" w:type="dxa"/>
          </w:tcPr>
          <w:p w14:paraId="70638699" w14:textId="77777777" w:rsidR="0073703A" w:rsidRPr="0073703A" w:rsidRDefault="0073703A" w:rsidP="001F5016">
            <w:pPr>
              <w:jc w:val="both"/>
              <w:rPr>
                <w:rFonts w:ascii="Times New Roman" w:hAnsi="Times New Roman" w:cs="Times New Roman"/>
                <w:sz w:val="24"/>
                <w:szCs w:val="24"/>
              </w:rPr>
            </w:pPr>
          </w:p>
        </w:tc>
      </w:tr>
      <w:tr w:rsidR="0073703A" w:rsidRPr="0073703A" w14:paraId="562D77E9" w14:textId="77777777" w:rsidTr="001F5016">
        <w:tc>
          <w:tcPr>
            <w:tcW w:w="561" w:type="dxa"/>
          </w:tcPr>
          <w:p w14:paraId="7F1098D5"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7</w:t>
            </w:r>
          </w:p>
        </w:tc>
        <w:tc>
          <w:tcPr>
            <w:tcW w:w="5825" w:type="dxa"/>
          </w:tcPr>
          <w:p w14:paraId="3AC42EE5"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Procentu maksājumi un tamlīdzīgas izmaksas (peļņas vai zaudējumu aprēķina (PZA) 12.vai 13.postenis atkarībā no PZA aprēķinu shēmas veida)</w:t>
            </w:r>
          </w:p>
        </w:tc>
        <w:tc>
          <w:tcPr>
            <w:tcW w:w="1283" w:type="dxa"/>
          </w:tcPr>
          <w:p w14:paraId="1347E96D" w14:textId="77777777" w:rsidR="0073703A" w:rsidRPr="0073703A" w:rsidRDefault="0073703A" w:rsidP="001F5016">
            <w:pPr>
              <w:jc w:val="both"/>
              <w:rPr>
                <w:rFonts w:ascii="Times New Roman" w:hAnsi="Times New Roman" w:cs="Times New Roman"/>
                <w:sz w:val="24"/>
                <w:szCs w:val="24"/>
              </w:rPr>
            </w:pPr>
          </w:p>
        </w:tc>
        <w:tc>
          <w:tcPr>
            <w:tcW w:w="1392" w:type="dxa"/>
          </w:tcPr>
          <w:p w14:paraId="48D2B318" w14:textId="77777777" w:rsidR="0073703A" w:rsidRPr="0073703A" w:rsidRDefault="0073703A" w:rsidP="001F5016">
            <w:pPr>
              <w:jc w:val="both"/>
              <w:rPr>
                <w:rFonts w:ascii="Times New Roman" w:hAnsi="Times New Roman" w:cs="Times New Roman"/>
                <w:sz w:val="24"/>
                <w:szCs w:val="24"/>
              </w:rPr>
            </w:pPr>
          </w:p>
        </w:tc>
      </w:tr>
      <w:tr w:rsidR="0073703A" w:rsidRPr="0073703A" w14:paraId="4022C273" w14:textId="77777777" w:rsidTr="001F5016">
        <w:tc>
          <w:tcPr>
            <w:tcW w:w="561" w:type="dxa"/>
            <w:tcBorders>
              <w:bottom w:val="single" w:sz="4" w:space="0" w:color="auto"/>
            </w:tcBorders>
          </w:tcPr>
          <w:p w14:paraId="295DF778"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8</w:t>
            </w:r>
          </w:p>
        </w:tc>
        <w:tc>
          <w:tcPr>
            <w:tcW w:w="5825" w:type="dxa"/>
            <w:tcBorders>
              <w:bottom w:val="single" w:sz="4" w:space="0" w:color="auto"/>
            </w:tcBorders>
          </w:tcPr>
          <w:p w14:paraId="14EB778F"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 xml:space="preserve">EBITDA </w:t>
            </w:r>
            <w:r w:rsidRPr="0073703A">
              <w:rPr>
                <w:rFonts w:ascii="Times New Roman" w:hAnsi="Times New Roman" w:cs="Times New Roman"/>
                <w:b/>
                <w:sz w:val="24"/>
                <w:szCs w:val="24"/>
              </w:rPr>
              <w:t>(ja rādītājs nav pieejams, aizpilda turpmākos rādītājus atkarībā no PZA aprēķinu shēmas veida)</w:t>
            </w:r>
          </w:p>
        </w:tc>
        <w:tc>
          <w:tcPr>
            <w:tcW w:w="1283" w:type="dxa"/>
            <w:tcBorders>
              <w:bottom w:val="single" w:sz="4" w:space="0" w:color="auto"/>
            </w:tcBorders>
          </w:tcPr>
          <w:p w14:paraId="28566EEF" w14:textId="77777777" w:rsidR="0073703A" w:rsidRPr="0073703A" w:rsidRDefault="0073703A" w:rsidP="001F5016">
            <w:pPr>
              <w:jc w:val="both"/>
              <w:rPr>
                <w:rFonts w:ascii="Times New Roman" w:hAnsi="Times New Roman" w:cs="Times New Roman"/>
                <w:sz w:val="24"/>
                <w:szCs w:val="24"/>
              </w:rPr>
            </w:pPr>
          </w:p>
        </w:tc>
        <w:tc>
          <w:tcPr>
            <w:tcW w:w="1392" w:type="dxa"/>
            <w:tcBorders>
              <w:bottom w:val="single" w:sz="4" w:space="0" w:color="auto"/>
            </w:tcBorders>
          </w:tcPr>
          <w:p w14:paraId="16EA9354" w14:textId="77777777" w:rsidR="0073703A" w:rsidRPr="0073703A" w:rsidRDefault="0073703A" w:rsidP="001F5016">
            <w:pPr>
              <w:jc w:val="both"/>
              <w:rPr>
                <w:rFonts w:ascii="Times New Roman" w:hAnsi="Times New Roman" w:cs="Times New Roman"/>
                <w:sz w:val="24"/>
                <w:szCs w:val="24"/>
              </w:rPr>
            </w:pPr>
          </w:p>
        </w:tc>
      </w:tr>
      <w:tr w:rsidR="0073703A" w:rsidRPr="0073703A" w14:paraId="2F556AD4" w14:textId="77777777" w:rsidTr="001F5016">
        <w:tc>
          <w:tcPr>
            <w:tcW w:w="9061" w:type="dxa"/>
            <w:gridSpan w:val="4"/>
            <w:shd w:val="clear" w:color="auto" w:fill="D9D9D9" w:themeFill="background1" w:themeFillShade="D9"/>
          </w:tcPr>
          <w:p w14:paraId="108A93D1"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 xml:space="preserve">Ja PZA aprēķinu shēma tiek klasificēta pēc </w:t>
            </w:r>
            <w:r w:rsidRPr="0073703A">
              <w:rPr>
                <w:rFonts w:ascii="Times New Roman" w:hAnsi="Times New Roman" w:cs="Times New Roman"/>
                <w:b/>
                <w:bCs/>
                <w:sz w:val="24"/>
                <w:szCs w:val="24"/>
              </w:rPr>
              <w:t xml:space="preserve">izdevumu funkcijas, </w:t>
            </w:r>
            <w:r w:rsidRPr="0073703A">
              <w:rPr>
                <w:rFonts w:ascii="Times New Roman" w:hAnsi="Times New Roman" w:cs="Times New Roman"/>
                <w:sz w:val="24"/>
                <w:szCs w:val="24"/>
              </w:rPr>
              <w:t>norāda šādus rādītājus:</w:t>
            </w:r>
          </w:p>
        </w:tc>
      </w:tr>
      <w:tr w:rsidR="0073703A" w:rsidRPr="0073703A" w14:paraId="4FAB7753" w14:textId="77777777" w:rsidTr="001F5016">
        <w:tc>
          <w:tcPr>
            <w:tcW w:w="561" w:type="dxa"/>
          </w:tcPr>
          <w:p w14:paraId="7AF01FCD"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9</w:t>
            </w:r>
          </w:p>
        </w:tc>
        <w:tc>
          <w:tcPr>
            <w:tcW w:w="5825" w:type="dxa"/>
          </w:tcPr>
          <w:p w14:paraId="6901050A"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Bruto peļņa vai zaudējumi (PZA 3.postenis)</w:t>
            </w:r>
          </w:p>
        </w:tc>
        <w:tc>
          <w:tcPr>
            <w:tcW w:w="1283" w:type="dxa"/>
          </w:tcPr>
          <w:p w14:paraId="672B3D5A" w14:textId="77777777" w:rsidR="0073703A" w:rsidRPr="0073703A" w:rsidRDefault="0073703A" w:rsidP="001F5016">
            <w:pPr>
              <w:jc w:val="both"/>
              <w:rPr>
                <w:rFonts w:ascii="Times New Roman" w:hAnsi="Times New Roman" w:cs="Times New Roman"/>
                <w:sz w:val="24"/>
                <w:szCs w:val="24"/>
              </w:rPr>
            </w:pPr>
          </w:p>
        </w:tc>
        <w:tc>
          <w:tcPr>
            <w:tcW w:w="1392" w:type="dxa"/>
          </w:tcPr>
          <w:p w14:paraId="00DD950B" w14:textId="77777777" w:rsidR="0073703A" w:rsidRPr="0073703A" w:rsidRDefault="0073703A" w:rsidP="001F5016">
            <w:pPr>
              <w:jc w:val="both"/>
              <w:rPr>
                <w:rFonts w:ascii="Times New Roman" w:hAnsi="Times New Roman" w:cs="Times New Roman"/>
                <w:sz w:val="24"/>
                <w:szCs w:val="24"/>
              </w:rPr>
            </w:pPr>
          </w:p>
        </w:tc>
      </w:tr>
      <w:tr w:rsidR="0073703A" w:rsidRPr="0073703A" w14:paraId="1E2B5071" w14:textId="77777777" w:rsidTr="001F5016">
        <w:tc>
          <w:tcPr>
            <w:tcW w:w="561" w:type="dxa"/>
          </w:tcPr>
          <w:p w14:paraId="000D8B11"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10</w:t>
            </w:r>
          </w:p>
        </w:tc>
        <w:tc>
          <w:tcPr>
            <w:tcW w:w="5825" w:type="dxa"/>
          </w:tcPr>
          <w:p w14:paraId="229CB6F0"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Pārdošanas izmaksas (PZA 4.postenis)</w:t>
            </w:r>
          </w:p>
        </w:tc>
        <w:tc>
          <w:tcPr>
            <w:tcW w:w="1283" w:type="dxa"/>
          </w:tcPr>
          <w:p w14:paraId="7122CBA9" w14:textId="77777777" w:rsidR="0073703A" w:rsidRPr="0073703A" w:rsidRDefault="0073703A" w:rsidP="001F5016">
            <w:pPr>
              <w:jc w:val="both"/>
              <w:rPr>
                <w:rFonts w:ascii="Times New Roman" w:hAnsi="Times New Roman" w:cs="Times New Roman"/>
                <w:sz w:val="24"/>
                <w:szCs w:val="24"/>
              </w:rPr>
            </w:pPr>
          </w:p>
        </w:tc>
        <w:tc>
          <w:tcPr>
            <w:tcW w:w="1392" w:type="dxa"/>
          </w:tcPr>
          <w:p w14:paraId="5EEBFBE4" w14:textId="77777777" w:rsidR="0073703A" w:rsidRPr="0073703A" w:rsidRDefault="0073703A" w:rsidP="001F5016">
            <w:pPr>
              <w:jc w:val="both"/>
              <w:rPr>
                <w:rFonts w:ascii="Times New Roman" w:hAnsi="Times New Roman" w:cs="Times New Roman"/>
                <w:sz w:val="24"/>
                <w:szCs w:val="24"/>
              </w:rPr>
            </w:pPr>
          </w:p>
        </w:tc>
      </w:tr>
      <w:tr w:rsidR="0073703A" w:rsidRPr="0073703A" w14:paraId="16312448" w14:textId="77777777" w:rsidTr="001F5016">
        <w:tc>
          <w:tcPr>
            <w:tcW w:w="561" w:type="dxa"/>
          </w:tcPr>
          <w:p w14:paraId="7EB9C721"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11</w:t>
            </w:r>
          </w:p>
        </w:tc>
        <w:tc>
          <w:tcPr>
            <w:tcW w:w="5825" w:type="dxa"/>
          </w:tcPr>
          <w:p w14:paraId="38193327"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Administrācijas izmaksas (PZA 5.postenis)</w:t>
            </w:r>
          </w:p>
        </w:tc>
        <w:tc>
          <w:tcPr>
            <w:tcW w:w="1283" w:type="dxa"/>
          </w:tcPr>
          <w:p w14:paraId="39CC23E1" w14:textId="77777777" w:rsidR="0073703A" w:rsidRPr="0073703A" w:rsidRDefault="0073703A" w:rsidP="001F5016">
            <w:pPr>
              <w:jc w:val="both"/>
              <w:rPr>
                <w:rFonts w:ascii="Times New Roman" w:hAnsi="Times New Roman" w:cs="Times New Roman"/>
                <w:sz w:val="24"/>
                <w:szCs w:val="24"/>
              </w:rPr>
            </w:pPr>
          </w:p>
        </w:tc>
        <w:tc>
          <w:tcPr>
            <w:tcW w:w="1392" w:type="dxa"/>
          </w:tcPr>
          <w:p w14:paraId="678937DE" w14:textId="77777777" w:rsidR="0073703A" w:rsidRPr="0073703A" w:rsidRDefault="0073703A" w:rsidP="001F5016">
            <w:pPr>
              <w:jc w:val="both"/>
              <w:rPr>
                <w:rFonts w:ascii="Times New Roman" w:hAnsi="Times New Roman" w:cs="Times New Roman"/>
                <w:sz w:val="24"/>
                <w:szCs w:val="24"/>
              </w:rPr>
            </w:pPr>
          </w:p>
        </w:tc>
      </w:tr>
      <w:tr w:rsidR="0073703A" w:rsidRPr="0073703A" w14:paraId="2F4D4604" w14:textId="77777777" w:rsidTr="001F5016">
        <w:tc>
          <w:tcPr>
            <w:tcW w:w="561" w:type="dxa"/>
          </w:tcPr>
          <w:p w14:paraId="76498F75"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12</w:t>
            </w:r>
          </w:p>
        </w:tc>
        <w:tc>
          <w:tcPr>
            <w:tcW w:w="5825" w:type="dxa"/>
          </w:tcPr>
          <w:p w14:paraId="7F116945"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Pārējie saimnieciskās darbības ieņēmumi (PZA 6.postenis)</w:t>
            </w:r>
          </w:p>
        </w:tc>
        <w:tc>
          <w:tcPr>
            <w:tcW w:w="1283" w:type="dxa"/>
          </w:tcPr>
          <w:p w14:paraId="5A008050" w14:textId="77777777" w:rsidR="0073703A" w:rsidRPr="0073703A" w:rsidRDefault="0073703A" w:rsidP="001F5016">
            <w:pPr>
              <w:jc w:val="both"/>
              <w:rPr>
                <w:rFonts w:ascii="Times New Roman" w:hAnsi="Times New Roman" w:cs="Times New Roman"/>
                <w:sz w:val="24"/>
                <w:szCs w:val="24"/>
              </w:rPr>
            </w:pPr>
          </w:p>
        </w:tc>
        <w:tc>
          <w:tcPr>
            <w:tcW w:w="1392" w:type="dxa"/>
          </w:tcPr>
          <w:p w14:paraId="60476DD4" w14:textId="77777777" w:rsidR="0073703A" w:rsidRPr="0073703A" w:rsidRDefault="0073703A" w:rsidP="001F5016">
            <w:pPr>
              <w:jc w:val="both"/>
              <w:rPr>
                <w:rFonts w:ascii="Times New Roman" w:hAnsi="Times New Roman" w:cs="Times New Roman"/>
                <w:sz w:val="24"/>
                <w:szCs w:val="24"/>
              </w:rPr>
            </w:pPr>
          </w:p>
        </w:tc>
      </w:tr>
      <w:tr w:rsidR="0073703A" w:rsidRPr="0073703A" w14:paraId="6ED849D2" w14:textId="77777777" w:rsidTr="001F5016">
        <w:tc>
          <w:tcPr>
            <w:tcW w:w="561" w:type="dxa"/>
          </w:tcPr>
          <w:p w14:paraId="4283E5CA"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13</w:t>
            </w:r>
          </w:p>
        </w:tc>
        <w:tc>
          <w:tcPr>
            <w:tcW w:w="5825" w:type="dxa"/>
          </w:tcPr>
          <w:p w14:paraId="59134428"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Pārējās saimnieciskās darbības izmaksas (PZA 7.postenis)</w:t>
            </w:r>
          </w:p>
          <w:p w14:paraId="532AA133" w14:textId="77777777" w:rsidR="0073703A" w:rsidRPr="0073703A" w:rsidRDefault="0073703A" w:rsidP="001F5016">
            <w:pPr>
              <w:jc w:val="both"/>
              <w:rPr>
                <w:rFonts w:ascii="Times New Roman" w:hAnsi="Times New Roman" w:cs="Times New Roman"/>
                <w:sz w:val="24"/>
                <w:szCs w:val="24"/>
              </w:rPr>
            </w:pPr>
          </w:p>
        </w:tc>
        <w:tc>
          <w:tcPr>
            <w:tcW w:w="1283" w:type="dxa"/>
          </w:tcPr>
          <w:p w14:paraId="2577063C" w14:textId="77777777" w:rsidR="0073703A" w:rsidRPr="0073703A" w:rsidRDefault="0073703A" w:rsidP="001F5016">
            <w:pPr>
              <w:jc w:val="both"/>
              <w:rPr>
                <w:rFonts w:ascii="Times New Roman" w:hAnsi="Times New Roman" w:cs="Times New Roman"/>
                <w:sz w:val="24"/>
                <w:szCs w:val="24"/>
              </w:rPr>
            </w:pPr>
          </w:p>
        </w:tc>
        <w:tc>
          <w:tcPr>
            <w:tcW w:w="1392" w:type="dxa"/>
          </w:tcPr>
          <w:p w14:paraId="6236E411" w14:textId="77777777" w:rsidR="0073703A" w:rsidRPr="0073703A" w:rsidRDefault="0073703A" w:rsidP="001F5016">
            <w:pPr>
              <w:jc w:val="both"/>
              <w:rPr>
                <w:rFonts w:ascii="Times New Roman" w:hAnsi="Times New Roman" w:cs="Times New Roman"/>
                <w:sz w:val="24"/>
                <w:szCs w:val="24"/>
              </w:rPr>
            </w:pPr>
          </w:p>
        </w:tc>
      </w:tr>
      <w:tr w:rsidR="0073703A" w:rsidRPr="0073703A" w14:paraId="56B87A0F" w14:textId="77777777" w:rsidTr="001F5016">
        <w:tc>
          <w:tcPr>
            <w:tcW w:w="561" w:type="dxa"/>
            <w:tcBorders>
              <w:bottom w:val="single" w:sz="4" w:space="0" w:color="auto"/>
            </w:tcBorders>
          </w:tcPr>
          <w:p w14:paraId="7A9501D5"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14</w:t>
            </w:r>
          </w:p>
        </w:tc>
        <w:tc>
          <w:tcPr>
            <w:tcW w:w="5825" w:type="dxa"/>
            <w:tcBorders>
              <w:bottom w:val="single" w:sz="4" w:space="0" w:color="auto"/>
            </w:tcBorders>
          </w:tcPr>
          <w:p w14:paraId="41745505"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Nolietojums</w:t>
            </w:r>
            <w:r w:rsidRPr="0073703A">
              <w:rPr>
                <w:rStyle w:val="FootnoteReference"/>
                <w:rFonts w:ascii="Times New Roman" w:hAnsi="Times New Roman"/>
                <w:sz w:val="24"/>
                <w:szCs w:val="24"/>
              </w:rPr>
              <w:footnoteReference w:id="6"/>
            </w:r>
            <w:r w:rsidRPr="0073703A">
              <w:rPr>
                <w:rFonts w:ascii="Times New Roman" w:hAnsi="Times New Roman" w:cs="Times New Roman"/>
                <w:sz w:val="24"/>
                <w:szCs w:val="24"/>
              </w:rPr>
              <w:t xml:space="preserve"> (no gada pārskata pielikumiem vai NPP 1.posteņa a) un b) punkta)</w:t>
            </w:r>
          </w:p>
        </w:tc>
        <w:tc>
          <w:tcPr>
            <w:tcW w:w="1283" w:type="dxa"/>
            <w:tcBorders>
              <w:bottom w:val="single" w:sz="4" w:space="0" w:color="auto"/>
            </w:tcBorders>
          </w:tcPr>
          <w:p w14:paraId="26EE7869" w14:textId="77777777" w:rsidR="0073703A" w:rsidRPr="0073703A" w:rsidRDefault="0073703A" w:rsidP="001F5016">
            <w:pPr>
              <w:jc w:val="both"/>
              <w:rPr>
                <w:rFonts w:ascii="Times New Roman" w:hAnsi="Times New Roman" w:cs="Times New Roman"/>
                <w:sz w:val="24"/>
                <w:szCs w:val="24"/>
              </w:rPr>
            </w:pPr>
          </w:p>
        </w:tc>
        <w:tc>
          <w:tcPr>
            <w:tcW w:w="1392" w:type="dxa"/>
            <w:tcBorders>
              <w:bottom w:val="single" w:sz="4" w:space="0" w:color="auto"/>
            </w:tcBorders>
          </w:tcPr>
          <w:p w14:paraId="258E1496" w14:textId="77777777" w:rsidR="0073703A" w:rsidRPr="0073703A" w:rsidRDefault="0073703A" w:rsidP="001F5016">
            <w:pPr>
              <w:jc w:val="both"/>
              <w:rPr>
                <w:rFonts w:ascii="Times New Roman" w:hAnsi="Times New Roman" w:cs="Times New Roman"/>
                <w:sz w:val="24"/>
                <w:szCs w:val="24"/>
              </w:rPr>
            </w:pPr>
          </w:p>
        </w:tc>
      </w:tr>
      <w:tr w:rsidR="0073703A" w:rsidRPr="0073703A" w14:paraId="7E86CCC8" w14:textId="77777777" w:rsidTr="001F5016">
        <w:tc>
          <w:tcPr>
            <w:tcW w:w="9061" w:type="dxa"/>
            <w:gridSpan w:val="4"/>
            <w:shd w:val="clear" w:color="auto" w:fill="D9D9D9" w:themeFill="background1" w:themeFillShade="D9"/>
          </w:tcPr>
          <w:p w14:paraId="7E2F7ACC" w14:textId="77777777" w:rsidR="0073703A" w:rsidRPr="0073703A" w:rsidRDefault="0073703A" w:rsidP="001F5016">
            <w:pPr>
              <w:jc w:val="both"/>
              <w:rPr>
                <w:rFonts w:ascii="Times New Roman" w:hAnsi="Times New Roman" w:cs="Times New Roman"/>
                <w:sz w:val="24"/>
                <w:szCs w:val="24"/>
              </w:rPr>
            </w:pPr>
            <w:r w:rsidRPr="0073703A">
              <w:rPr>
                <w:rFonts w:ascii="Times New Roman" w:hAnsi="Times New Roman" w:cs="Times New Roman"/>
                <w:sz w:val="24"/>
                <w:szCs w:val="24"/>
              </w:rPr>
              <w:t xml:space="preserve">Ja PZA aprēķinu shēma tiek klasificēta pēc </w:t>
            </w:r>
            <w:r w:rsidRPr="0073703A">
              <w:rPr>
                <w:rFonts w:ascii="Times New Roman" w:hAnsi="Times New Roman" w:cs="Times New Roman"/>
                <w:b/>
                <w:bCs/>
                <w:sz w:val="24"/>
                <w:szCs w:val="24"/>
              </w:rPr>
              <w:t xml:space="preserve">izdevumu veidiem, </w:t>
            </w:r>
            <w:r w:rsidRPr="0073703A">
              <w:rPr>
                <w:rFonts w:ascii="Times New Roman" w:hAnsi="Times New Roman" w:cs="Times New Roman"/>
                <w:sz w:val="24"/>
                <w:szCs w:val="24"/>
              </w:rPr>
              <w:t>norāda šādus rādītājus:</w:t>
            </w:r>
          </w:p>
        </w:tc>
      </w:tr>
      <w:tr w:rsidR="0073703A" w:rsidRPr="0073703A" w14:paraId="4AC72A05" w14:textId="77777777" w:rsidTr="001F5016">
        <w:tc>
          <w:tcPr>
            <w:tcW w:w="561" w:type="dxa"/>
          </w:tcPr>
          <w:p w14:paraId="146B0B6C"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15</w:t>
            </w:r>
          </w:p>
        </w:tc>
        <w:tc>
          <w:tcPr>
            <w:tcW w:w="5825" w:type="dxa"/>
          </w:tcPr>
          <w:p w14:paraId="69A1DDF6" w14:textId="77777777" w:rsidR="0073703A" w:rsidRPr="0073703A" w:rsidRDefault="0073703A" w:rsidP="001F5016">
            <w:pPr>
              <w:spacing w:after="120"/>
              <w:jc w:val="both"/>
              <w:rPr>
                <w:rFonts w:ascii="Times New Roman" w:hAnsi="Times New Roman" w:cs="Times New Roman"/>
                <w:sz w:val="24"/>
                <w:szCs w:val="24"/>
                <w:highlight w:val="red"/>
              </w:rPr>
            </w:pPr>
            <w:r w:rsidRPr="0073703A">
              <w:rPr>
                <w:rFonts w:ascii="Times New Roman" w:hAnsi="Times New Roman" w:cs="Times New Roman"/>
                <w:sz w:val="24"/>
                <w:szCs w:val="24"/>
              </w:rPr>
              <w:t>Neto apgrozījums (PZA 1.postenis)</w:t>
            </w:r>
          </w:p>
        </w:tc>
        <w:tc>
          <w:tcPr>
            <w:tcW w:w="1283" w:type="dxa"/>
          </w:tcPr>
          <w:p w14:paraId="01CD1B42" w14:textId="77777777" w:rsidR="0073703A" w:rsidRPr="0073703A" w:rsidRDefault="0073703A" w:rsidP="001F5016">
            <w:pPr>
              <w:jc w:val="both"/>
              <w:rPr>
                <w:rFonts w:ascii="Times New Roman" w:hAnsi="Times New Roman" w:cs="Times New Roman"/>
                <w:sz w:val="24"/>
                <w:szCs w:val="24"/>
              </w:rPr>
            </w:pPr>
          </w:p>
        </w:tc>
        <w:tc>
          <w:tcPr>
            <w:tcW w:w="1392" w:type="dxa"/>
          </w:tcPr>
          <w:p w14:paraId="349B743D" w14:textId="77777777" w:rsidR="0073703A" w:rsidRPr="0073703A" w:rsidRDefault="0073703A" w:rsidP="001F5016">
            <w:pPr>
              <w:jc w:val="both"/>
              <w:rPr>
                <w:rFonts w:ascii="Times New Roman" w:hAnsi="Times New Roman" w:cs="Times New Roman"/>
                <w:sz w:val="24"/>
                <w:szCs w:val="24"/>
              </w:rPr>
            </w:pPr>
          </w:p>
        </w:tc>
      </w:tr>
      <w:tr w:rsidR="0073703A" w:rsidRPr="0073703A" w14:paraId="264EAC47" w14:textId="77777777" w:rsidTr="001F5016">
        <w:tc>
          <w:tcPr>
            <w:tcW w:w="561" w:type="dxa"/>
          </w:tcPr>
          <w:p w14:paraId="55A3D4D6"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16</w:t>
            </w:r>
          </w:p>
        </w:tc>
        <w:tc>
          <w:tcPr>
            <w:tcW w:w="5825" w:type="dxa"/>
          </w:tcPr>
          <w:p w14:paraId="0928F97A"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Gatavās produkcijas un nepabeigto ražojumu krājumu izmaiņas (PZA 2.postenis)</w:t>
            </w:r>
          </w:p>
        </w:tc>
        <w:tc>
          <w:tcPr>
            <w:tcW w:w="1283" w:type="dxa"/>
          </w:tcPr>
          <w:p w14:paraId="03F767BC" w14:textId="77777777" w:rsidR="0073703A" w:rsidRPr="0073703A" w:rsidRDefault="0073703A" w:rsidP="001F5016">
            <w:pPr>
              <w:jc w:val="both"/>
              <w:rPr>
                <w:rFonts w:ascii="Times New Roman" w:hAnsi="Times New Roman" w:cs="Times New Roman"/>
                <w:sz w:val="24"/>
                <w:szCs w:val="24"/>
              </w:rPr>
            </w:pPr>
          </w:p>
        </w:tc>
        <w:tc>
          <w:tcPr>
            <w:tcW w:w="1392" w:type="dxa"/>
          </w:tcPr>
          <w:p w14:paraId="4553436E" w14:textId="77777777" w:rsidR="0073703A" w:rsidRPr="0073703A" w:rsidRDefault="0073703A" w:rsidP="001F5016">
            <w:pPr>
              <w:jc w:val="both"/>
              <w:rPr>
                <w:rFonts w:ascii="Times New Roman" w:hAnsi="Times New Roman" w:cs="Times New Roman"/>
                <w:sz w:val="24"/>
                <w:szCs w:val="24"/>
              </w:rPr>
            </w:pPr>
          </w:p>
        </w:tc>
      </w:tr>
      <w:tr w:rsidR="0073703A" w:rsidRPr="0073703A" w14:paraId="20A2A672" w14:textId="77777777" w:rsidTr="001F5016">
        <w:tc>
          <w:tcPr>
            <w:tcW w:w="561" w:type="dxa"/>
          </w:tcPr>
          <w:p w14:paraId="3333E70D"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17</w:t>
            </w:r>
          </w:p>
        </w:tc>
        <w:tc>
          <w:tcPr>
            <w:tcW w:w="5825" w:type="dxa"/>
          </w:tcPr>
          <w:p w14:paraId="6933AD98"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Pārējie saimnieciskās darbības ieņēmumi (PZA 4.postenis)</w:t>
            </w:r>
          </w:p>
        </w:tc>
        <w:tc>
          <w:tcPr>
            <w:tcW w:w="1283" w:type="dxa"/>
          </w:tcPr>
          <w:p w14:paraId="7E97922E" w14:textId="77777777" w:rsidR="0073703A" w:rsidRPr="0073703A" w:rsidRDefault="0073703A" w:rsidP="001F5016">
            <w:pPr>
              <w:jc w:val="both"/>
              <w:rPr>
                <w:rFonts w:ascii="Times New Roman" w:hAnsi="Times New Roman" w:cs="Times New Roman"/>
                <w:sz w:val="24"/>
                <w:szCs w:val="24"/>
              </w:rPr>
            </w:pPr>
          </w:p>
        </w:tc>
        <w:tc>
          <w:tcPr>
            <w:tcW w:w="1392" w:type="dxa"/>
          </w:tcPr>
          <w:p w14:paraId="17CFF97B" w14:textId="77777777" w:rsidR="0073703A" w:rsidRPr="0073703A" w:rsidRDefault="0073703A" w:rsidP="001F5016">
            <w:pPr>
              <w:jc w:val="both"/>
              <w:rPr>
                <w:rFonts w:ascii="Times New Roman" w:hAnsi="Times New Roman" w:cs="Times New Roman"/>
                <w:sz w:val="24"/>
                <w:szCs w:val="24"/>
              </w:rPr>
            </w:pPr>
          </w:p>
        </w:tc>
      </w:tr>
      <w:tr w:rsidR="0073703A" w:rsidRPr="0073703A" w14:paraId="533F52E0" w14:textId="77777777" w:rsidTr="001F5016">
        <w:tc>
          <w:tcPr>
            <w:tcW w:w="561" w:type="dxa"/>
          </w:tcPr>
          <w:p w14:paraId="1AD83730"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18</w:t>
            </w:r>
          </w:p>
        </w:tc>
        <w:tc>
          <w:tcPr>
            <w:tcW w:w="5825" w:type="dxa"/>
          </w:tcPr>
          <w:p w14:paraId="73C9E2C2"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Materiālu izmaksas (PZA 5.postenis)</w:t>
            </w:r>
          </w:p>
        </w:tc>
        <w:tc>
          <w:tcPr>
            <w:tcW w:w="1283" w:type="dxa"/>
          </w:tcPr>
          <w:p w14:paraId="230D20C4" w14:textId="77777777" w:rsidR="0073703A" w:rsidRPr="0073703A" w:rsidRDefault="0073703A" w:rsidP="001F5016">
            <w:pPr>
              <w:jc w:val="both"/>
              <w:rPr>
                <w:rFonts w:ascii="Times New Roman" w:hAnsi="Times New Roman" w:cs="Times New Roman"/>
                <w:sz w:val="24"/>
                <w:szCs w:val="24"/>
              </w:rPr>
            </w:pPr>
          </w:p>
        </w:tc>
        <w:tc>
          <w:tcPr>
            <w:tcW w:w="1392" w:type="dxa"/>
          </w:tcPr>
          <w:p w14:paraId="49AED572" w14:textId="77777777" w:rsidR="0073703A" w:rsidRPr="0073703A" w:rsidRDefault="0073703A" w:rsidP="001F5016">
            <w:pPr>
              <w:jc w:val="both"/>
              <w:rPr>
                <w:rFonts w:ascii="Times New Roman" w:hAnsi="Times New Roman" w:cs="Times New Roman"/>
                <w:sz w:val="24"/>
                <w:szCs w:val="24"/>
              </w:rPr>
            </w:pPr>
          </w:p>
        </w:tc>
      </w:tr>
      <w:tr w:rsidR="0073703A" w:rsidRPr="0073703A" w14:paraId="611222E7" w14:textId="77777777" w:rsidTr="001F5016">
        <w:tc>
          <w:tcPr>
            <w:tcW w:w="561" w:type="dxa"/>
          </w:tcPr>
          <w:p w14:paraId="3F5B3AC2"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19</w:t>
            </w:r>
          </w:p>
        </w:tc>
        <w:tc>
          <w:tcPr>
            <w:tcW w:w="5825" w:type="dxa"/>
          </w:tcPr>
          <w:p w14:paraId="29EA0715"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Personāla izmaksas (PZA 6.postenis)</w:t>
            </w:r>
          </w:p>
        </w:tc>
        <w:tc>
          <w:tcPr>
            <w:tcW w:w="1283" w:type="dxa"/>
          </w:tcPr>
          <w:p w14:paraId="121E8BF8" w14:textId="77777777" w:rsidR="0073703A" w:rsidRPr="0073703A" w:rsidRDefault="0073703A" w:rsidP="001F5016">
            <w:pPr>
              <w:jc w:val="both"/>
              <w:rPr>
                <w:rFonts w:ascii="Times New Roman" w:hAnsi="Times New Roman" w:cs="Times New Roman"/>
                <w:sz w:val="24"/>
                <w:szCs w:val="24"/>
              </w:rPr>
            </w:pPr>
          </w:p>
        </w:tc>
        <w:tc>
          <w:tcPr>
            <w:tcW w:w="1392" w:type="dxa"/>
          </w:tcPr>
          <w:p w14:paraId="38EC6CAE" w14:textId="77777777" w:rsidR="0073703A" w:rsidRPr="0073703A" w:rsidRDefault="0073703A" w:rsidP="001F5016">
            <w:pPr>
              <w:jc w:val="both"/>
              <w:rPr>
                <w:rFonts w:ascii="Times New Roman" w:hAnsi="Times New Roman" w:cs="Times New Roman"/>
                <w:sz w:val="24"/>
                <w:szCs w:val="24"/>
              </w:rPr>
            </w:pPr>
          </w:p>
        </w:tc>
      </w:tr>
      <w:tr w:rsidR="0073703A" w:rsidRPr="0073703A" w14:paraId="146613B7" w14:textId="77777777" w:rsidTr="001F5016">
        <w:tc>
          <w:tcPr>
            <w:tcW w:w="561" w:type="dxa"/>
          </w:tcPr>
          <w:p w14:paraId="0FD1F401"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20</w:t>
            </w:r>
          </w:p>
        </w:tc>
        <w:tc>
          <w:tcPr>
            <w:tcW w:w="5825" w:type="dxa"/>
          </w:tcPr>
          <w:p w14:paraId="048A760D"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Vērtības samazinājuma korekcijas (PZA 7.postenis)</w:t>
            </w:r>
          </w:p>
        </w:tc>
        <w:tc>
          <w:tcPr>
            <w:tcW w:w="1283" w:type="dxa"/>
          </w:tcPr>
          <w:p w14:paraId="4EDF803A" w14:textId="77777777" w:rsidR="0073703A" w:rsidRPr="0073703A" w:rsidRDefault="0073703A" w:rsidP="001F5016">
            <w:pPr>
              <w:jc w:val="both"/>
              <w:rPr>
                <w:rFonts w:ascii="Times New Roman" w:hAnsi="Times New Roman" w:cs="Times New Roman"/>
                <w:sz w:val="24"/>
                <w:szCs w:val="24"/>
              </w:rPr>
            </w:pPr>
          </w:p>
        </w:tc>
        <w:tc>
          <w:tcPr>
            <w:tcW w:w="1392" w:type="dxa"/>
          </w:tcPr>
          <w:p w14:paraId="6F47110D" w14:textId="77777777" w:rsidR="0073703A" w:rsidRPr="0073703A" w:rsidRDefault="0073703A" w:rsidP="001F5016">
            <w:pPr>
              <w:jc w:val="both"/>
              <w:rPr>
                <w:rFonts w:ascii="Times New Roman" w:hAnsi="Times New Roman" w:cs="Times New Roman"/>
                <w:sz w:val="24"/>
                <w:szCs w:val="24"/>
              </w:rPr>
            </w:pPr>
          </w:p>
        </w:tc>
      </w:tr>
      <w:tr w:rsidR="0073703A" w:rsidRPr="0073703A" w14:paraId="0655D58A" w14:textId="77777777" w:rsidTr="001F5016">
        <w:tc>
          <w:tcPr>
            <w:tcW w:w="561" w:type="dxa"/>
          </w:tcPr>
          <w:p w14:paraId="2B0F0DDA" w14:textId="77777777" w:rsidR="0073703A" w:rsidRPr="0073703A" w:rsidRDefault="0073703A" w:rsidP="001F5016">
            <w:pPr>
              <w:rPr>
                <w:rFonts w:ascii="Times New Roman" w:hAnsi="Times New Roman" w:cs="Times New Roman"/>
                <w:sz w:val="24"/>
                <w:szCs w:val="24"/>
              </w:rPr>
            </w:pPr>
            <w:r w:rsidRPr="0073703A">
              <w:rPr>
                <w:rFonts w:ascii="Times New Roman" w:hAnsi="Times New Roman" w:cs="Times New Roman"/>
                <w:sz w:val="24"/>
                <w:szCs w:val="24"/>
              </w:rPr>
              <w:t>21</w:t>
            </w:r>
          </w:p>
        </w:tc>
        <w:tc>
          <w:tcPr>
            <w:tcW w:w="5825" w:type="dxa"/>
          </w:tcPr>
          <w:p w14:paraId="7B932AC6" w14:textId="77777777" w:rsidR="0073703A" w:rsidRPr="0073703A" w:rsidRDefault="0073703A" w:rsidP="001F5016">
            <w:pPr>
              <w:spacing w:after="120"/>
              <w:jc w:val="both"/>
              <w:rPr>
                <w:rFonts w:ascii="Times New Roman" w:hAnsi="Times New Roman" w:cs="Times New Roman"/>
                <w:sz w:val="24"/>
                <w:szCs w:val="24"/>
              </w:rPr>
            </w:pPr>
            <w:r w:rsidRPr="0073703A">
              <w:rPr>
                <w:rFonts w:ascii="Times New Roman" w:hAnsi="Times New Roman" w:cs="Times New Roman"/>
                <w:sz w:val="24"/>
                <w:szCs w:val="24"/>
              </w:rPr>
              <w:t>Pārējās saimnieciskās darbības izmaksas (PZA 8.postenis)</w:t>
            </w:r>
          </w:p>
        </w:tc>
        <w:tc>
          <w:tcPr>
            <w:tcW w:w="1283" w:type="dxa"/>
          </w:tcPr>
          <w:p w14:paraId="57DCF22D" w14:textId="77777777" w:rsidR="0073703A" w:rsidRPr="0073703A" w:rsidRDefault="0073703A" w:rsidP="001F5016">
            <w:pPr>
              <w:jc w:val="both"/>
              <w:rPr>
                <w:rFonts w:ascii="Times New Roman" w:hAnsi="Times New Roman" w:cs="Times New Roman"/>
                <w:sz w:val="24"/>
                <w:szCs w:val="24"/>
              </w:rPr>
            </w:pPr>
          </w:p>
        </w:tc>
        <w:tc>
          <w:tcPr>
            <w:tcW w:w="1392" w:type="dxa"/>
          </w:tcPr>
          <w:p w14:paraId="5243991D" w14:textId="77777777" w:rsidR="0073703A" w:rsidRPr="0073703A" w:rsidRDefault="0073703A" w:rsidP="001F5016">
            <w:pPr>
              <w:jc w:val="both"/>
              <w:rPr>
                <w:rFonts w:ascii="Times New Roman" w:hAnsi="Times New Roman" w:cs="Times New Roman"/>
                <w:sz w:val="24"/>
                <w:szCs w:val="24"/>
              </w:rPr>
            </w:pPr>
          </w:p>
        </w:tc>
      </w:tr>
    </w:tbl>
    <w:p w14:paraId="25EDC71B" w14:textId="77777777" w:rsidR="0073703A" w:rsidRPr="0073703A" w:rsidRDefault="0073703A" w:rsidP="0073703A">
      <w:pPr>
        <w:spacing w:after="0" w:line="240" w:lineRule="auto"/>
        <w:jc w:val="both"/>
        <w:rPr>
          <w:rFonts w:ascii="Times New Roman" w:hAnsi="Times New Roman" w:cs="Times New Roman"/>
        </w:rPr>
      </w:pPr>
      <w:r w:rsidRPr="0073703A">
        <w:rPr>
          <w:rFonts w:ascii="Times New Roman" w:hAnsi="Times New Roman" w:cs="Times New Roman"/>
        </w:rPr>
        <w:t>*priekšpēdējais noslēgtais finanšu gads;</w:t>
      </w:r>
    </w:p>
    <w:p w14:paraId="2DFC2496" w14:textId="77777777" w:rsidR="0073703A" w:rsidRPr="0073703A" w:rsidRDefault="0073703A" w:rsidP="0073703A">
      <w:pPr>
        <w:spacing w:after="0" w:line="240" w:lineRule="auto"/>
        <w:jc w:val="both"/>
        <w:rPr>
          <w:rFonts w:ascii="Times New Roman" w:hAnsi="Times New Roman" w:cs="Times New Roman"/>
        </w:rPr>
      </w:pPr>
      <w:r w:rsidRPr="0073703A">
        <w:rPr>
          <w:rFonts w:ascii="Times New Roman" w:hAnsi="Times New Roman" w:cs="Times New Roman"/>
        </w:rPr>
        <w:t>**pēdējais noslēgtais finanšu gads</w:t>
      </w:r>
    </w:p>
    <w:p w14:paraId="42415143" w14:textId="77777777" w:rsidR="0073703A" w:rsidRPr="0073703A" w:rsidRDefault="0073703A" w:rsidP="0073703A">
      <w:pPr>
        <w:spacing w:after="200" w:line="276"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2"/>
        <w:gridCol w:w="3775"/>
        <w:gridCol w:w="562"/>
        <w:gridCol w:w="3463"/>
        <w:gridCol w:w="546"/>
      </w:tblGrid>
      <w:tr w:rsidR="004D3AA3" w:rsidRPr="0080649E" w14:paraId="1B4E84C3" w14:textId="77777777" w:rsidTr="004D3AA3">
        <w:tc>
          <w:tcPr>
            <w:tcW w:w="8898" w:type="dxa"/>
            <w:gridSpan w:val="5"/>
            <w:tcBorders>
              <w:top w:val="single" w:sz="4" w:space="0" w:color="auto"/>
              <w:left w:val="single" w:sz="4" w:space="0" w:color="auto"/>
              <w:bottom w:val="nil"/>
              <w:right w:val="single" w:sz="4" w:space="0" w:color="auto"/>
            </w:tcBorders>
            <w:hideMark/>
          </w:tcPr>
          <w:p w14:paraId="0A4BDC49" w14:textId="77777777" w:rsidR="004D3AA3" w:rsidRPr="0080649E" w:rsidRDefault="004D3AA3" w:rsidP="001F5016">
            <w:pPr>
              <w:pStyle w:val="naisc"/>
            </w:pPr>
            <w:r w:rsidRPr="0080649E">
              <w:lastRenderedPageBreak/>
              <w:t>Apstiprinu, ka sniegtā informācija ir pilnīga un patiesa </w:t>
            </w:r>
          </w:p>
        </w:tc>
      </w:tr>
      <w:tr w:rsidR="004D3AA3" w:rsidRPr="0080649E" w14:paraId="1743EFD1" w14:textId="77777777" w:rsidTr="004D3AA3">
        <w:tc>
          <w:tcPr>
            <w:tcW w:w="8898" w:type="dxa"/>
            <w:gridSpan w:val="5"/>
            <w:tcBorders>
              <w:top w:val="nil"/>
              <w:left w:val="single" w:sz="4" w:space="0" w:color="auto"/>
              <w:bottom w:val="nil"/>
              <w:right w:val="single" w:sz="4" w:space="0" w:color="auto"/>
            </w:tcBorders>
            <w:hideMark/>
          </w:tcPr>
          <w:p w14:paraId="2E47E5B4" w14:textId="77777777" w:rsidR="004D3AA3" w:rsidRPr="0080649E" w:rsidRDefault="004D3AA3" w:rsidP="001F5016">
            <w:pPr>
              <w:pStyle w:val="naiskr"/>
            </w:pPr>
            <w:r w:rsidRPr="0080649E">
              <w:t>Atbildīgā persona</w:t>
            </w:r>
          </w:p>
        </w:tc>
      </w:tr>
      <w:tr w:rsidR="004D3AA3" w:rsidRPr="0080649E" w14:paraId="30DA62B7" w14:textId="77777777" w:rsidTr="004D3AA3">
        <w:trPr>
          <w:trHeight w:hRule="exact" w:val="567"/>
        </w:trPr>
        <w:tc>
          <w:tcPr>
            <w:tcW w:w="552" w:type="dxa"/>
            <w:tcBorders>
              <w:top w:val="nil"/>
              <w:left w:val="single" w:sz="4" w:space="0" w:color="auto"/>
              <w:bottom w:val="nil"/>
              <w:right w:val="nil"/>
            </w:tcBorders>
          </w:tcPr>
          <w:p w14:paraId="2453D059" w14:textId="77777777" w:rsidR="004D3AA3" w:rsidRPr="0080649E" w:rsidRDefault="004D3AA3" w:rsidP="001F5016">
            <w:pPr>
              <w:pStyle w:val="naislab"/>
            </w:pPr>
          </w:p>
        </w:tc>
        <w:tc>
          <w:tcPr>
            <w:tcW w:w="3775" w:type="dxa"/>
            <w:tcBorders>
              <w:top w:val="nil"/>
              <w:left w:val="nil"/>
              <w:bottom w:val="single" w:sz="4" w:space="0" w:color="auto"/>
              <w:right w:val="nil"/>
            </w:tcBorders>
          </w:tcPr>
          <w:p w14:paraId="3E6CB6FE" w14:textId="77777777" w:rsidR="004D3AA3" w:rsidRPr="0080649E" w:rsidRDefault="004D3AA3" w:rsidP="001F5016">
            <w:pPr>
              <w:pStyle w:val="naislab"/>
            </w:pPr>
          </w:p>
        </w:tc>
        <w:tc>
          <w:tcPr>
            <w:tcW w:w="562" w:type="dxa"/>
          </w:tcPr>
          <w:p w14:paraId="6BB5097F" w14:textId="77777777" w:rsidR="004D3AA3" w:rsidRPr="0080649E" w:rsidRDefault="004D3AA3" w:rsidP="001F5016">
            <w:pPr>
              <w:pStyle w:val="naislab"/>
            </w:pPr>
          </w:p>
        </w:tc>
        <w:tc>
          <w:tcPr>
            <w:tcW w:w="3463" w:type="dxa"/>
            <w:tcBorders>
              <w:top w:val="nil"/>
              <w:left w:val="nil"/>
              <w:bottom w:val="single" w:sz="4" w:space="0" w:color="auto"/>
              <w:right w:val="nil"/>
            </w:tcBorders>
          </w:tcPr>
          <w:p w14:paraId="1B3A3FC8" w14:textId="77777777" w:rsidR="004D3AA3" w:rsidRPr="0080649E" w:rsidRDefault="004D3AA3" w:rsidP="001F5016">
            <w:pPr>
              <w:pStyle w:val="naislab"/>
            </w:pPr>
          </w:p>
        </w:tc>
        <w:tc>
          <w:tcPr>
            <w:tcW w:w="546" w:type="dxa"/>
            <w:tcBorders>
              <w:top w:val="nil"/>
              <w:left w:val="nil"/>
              <w:bottom w:val="nil"/>
              <w:right w:val="single" w:sz="4" w:space="0" w:color="auto"/>
            </w:tcBorders>
          </w:tcPr>
          <w:p w14:paraId="24AD8BD6" w14:textId="77777777" w:rsidR="004D3AA3" w:rsidRPr="0080649E" w:rsidRDefault="004D3AA3" w:rsidP="001F5016">
            <w:pPr>
              <w:pStyle w:val="naislab"/>
            </w:pPr>
          </w:p>
        </w:tc>
      </w:tr>
      <w:tr w:rsidR="004D3AA3" w:rsidRPr="0080649E" w14:paraId="07A6B095" w14:textId="77777777" w:rsidTr="004D3AA3">
        <w:tc>
          <w:tcPr>
            <w:tcW w:w="552" w:type="dxa"/>
            <w:tcBorders>
              <w:top w:val="nil"/>
              <w:left w:val="single" w:sz="4" w:space="0" w:color="auto"/>
              <w:bottom w:val="nil"/>
              <w:right w:val="nil"/>
            </w:tcBorders>
          </w:tcPr>
          <w:p w14:paraId="4509D561" w14:textId="77777777" w:rsidR="004D3AA3" w:rsidRPr="0080649E" w:rsidRDefault="004D3AA3" w:rsidP="001F5016">
            <w:pPr>
              <w:pStyle w:val="naislab"/>
            </w:pPr>
          </w:p>
        </w:tc>
        <w:tc>
          <w:tcPr>
            <w:tcW w:w="3775" w:type="dxa"/>
            <w:hideMark/>
          </w:tcPr>
          <w:p w14:paraId="254BCE58" w14:textId="77777777" w:rsidR="004D3AA3" w:rsidRPr="0080649E" w:rsidRDefault="004D3AA3" w:rsidP="001F5016">
            <w:pPr>
              <w:pStyle w:val="naislab"/>
              <w:jc w:val="center"/>
            </w:pPr>
            <w:r w:rsidRPr="0080649E">
              <w:t>(vārds, uzvārds)</w:t>
            </w:r>
          </w:p>
        </w:tc>
        <w:tc>
          <w:tcPr>
            <w:tcW w:w="562" w:type="dxa"/>
          </w:tcPr>
          <w:p w14:paraId="6837D338" w14:textId="77777777" w:rsidR="004D3AA3" w:rsidRPr="0080649E" w:rsidRDefault="004D3AA3" w:rsidP="001F5016">
            <w:pPr>
              <w:pStyle w:val="naislab"/>
            </w:pPr>
          </w:p>
        </w:tc>
        <w:tc>
          <w:tcPr>
            <w:tcW w:w="3463" w:type="dxa"/>
            <w:hideMark/>
          </w:tcPr>
          <w:p w14:paraId="40AEEF99" w14:textId="77777777" w:rsidR="004D3AA3" w:rsidRPr="0080649E" w:rsidRDefault="004D3AA3" w:rsidP="001F5016">
            <w:pPr>
              <w:pStyle w:val="naislab"/>
              <w:jc w:val="center"/>
            </w:pPr>
            <w:r w:rsidRPr="0080649E">
              <w:t>(paraksts)</w:t>
            </w:r>
          </w:p>
        </w:tc>
        <w:tc>
          <w:tcPr>
            <w:tcW w:w="546" w:type="dxa"/>
            <w:tcBorders>
              <w:top w:val="nil"/>
              <w:left w:val="nil"/>
              <w:bottom w:val="nil"/>
              <w:right w:val="single" w:sz="4" w:space="0" w:color="auto"/>
            </w:tcBorders>
          </w:tcPr>
          <w:p w14:paraId="122A9BC6" w14:textId="77777777" w:rsidR="004D3AA3" w:rsidRPr="0080649E" w:rsidRDefault="004D3AA3" w:rsidP="001F5016">
            <w:pPr>
              <w:pStyle w:val="naislab"/>
            </w:pPr>
          </w:p>
        </w:tc>
      </w:tr>
      <w:tr w:rsidR="004D3AA3" w:rsidRPr="0080649E" w14:paraId="463054F5" w14:textId="77777777" w:rsidTr="004D3AA3">
        <w:trPr>
          <w:trHeight w:hRule="exact" w:val="567"/>
        </w:trPr>
        <w:tc>
          <w:tcPr>
            <w:tcW w:w="552" w:type="dxa"/>
            <w:tcBorders>
              <w:top w:val="nil"/>
              <w:left w:val="single" w:sz="4" w:space="0" w:color="auto"/>
              <w:bottom w:val="nil"/>
              <w:right w:val="nil"/>
            </w:tcBorders>
          </w:tcPr>
          <w:p w14:paraId="20D0F9B4" w14:textId="77777777" w:rsidR="004D3AA3" w:rsidRPr="0080649E" w:rsidRDefault="004D3AA3" w:rsidP="001F5016">
            <w:pPr>
              <w:pStyle w:val="naislab"/>
            </w:pPr>
          </w:p>
        </w:tc>
        <w:tc>
          <w:tcPr>
            <w:tcW w:w="3775" w:type="dxa"/>
            <w:tcBorders>
              <w:top w:val="nil"/>
              <w:left w:val="nil"/>
              <w:bottom w:val="single" w:sz="4" w:space="0" w:color="auto"/>
              <w:right w:val="nil"/>
            </w:tcBorders>
          </w:tcPr>
          <w:p w14:paraId="0C08435D" w14:textId="77777777" w:rsidR="004D3AA3" w:rsidRPr="0080649E" w:rsidRDefault="004D3AA3" w:rsidP="001F5016">
            <w:pPr>
              <w:pStyle w:val="naislab"/>
            </w:pPr>
          </w:p>
        </w:tc>
        <w:tc>
          <w:tcPr>
            <w:tcW w:w="562" w:type="dxa"/>
          </w:tcPr>
          <w:p w14:paraId="340CF983" w14:textId="77777777" w:rsidR="004D3AA3" w:rsidRPr="0080649E" w:rsidRDefault="004D3AA3" w:rsidP="001F5016">
            <w:pPr>
              <w:pStyle w:val="naislab"/>
            </w:pPr>
          </w:p>
        </w:tc>
        <w:tc>
          <w:tcPr>
            <w:tcW w:w="3463" w:type="dxa"/>
            <w:tcBorders>
              <w:top w:val="nil"/>
              <w:left w:val="nil"/>
              <w:bottom w:val="single" w:sz="4" w:space="0" w:color="auto"/>
              <w:right w:val="nil"/>
            </w:tcBorders>
          </w:tcPr>
          <w:p w14:paraId="70CCEF4D" w14:textId="77777777" w:rsidR="004D3AA3" w:rsidRPr="0080649E" w:rsidRDefault="004D3AA3" w:rsidP="001F5016">
            <w:pPr>
              <w:pStyle w:val="naislab"/>
            </w:pPr>
          </w:p>
        </w:tc>
        <w:tc>
          <w:tcPr>
            <w:tcW w:w="546" w:type="dxa"/>
            <w:tcBorders>
              <w:top w:val="nil"/>
              <w:left w:val="nil"/>
              <w:bottom w:val="nil"/>
              <w:right w:val="single" w:sz="4" w:space="0" w:color="auto"/>
            </w:tcBorders>
          </w:tcPr>
          <w:p w14:paraId="01055F94" w14:textId="77777777" w:rsidR="004D3AA3" w:rsidRPr="0080649E" w:rsidRDefault="004D3AA3" w:rsidP="001F5016">
            <w:pPr>
              <w:pStyle w:val="naislab"/>
            </w:pPr>
          </w:p>
        </w:tc>
      </w:tr>
      <w:tr w:rsidR="004D3AA3" w:rsidRPr="0080649E" w14:paraId="35CCCA53" w14:textId="77777777" w:rsidTr="004D3AA3">
        <w:tc>
          <w:tcPr>
            <w:tcW w:w="552" w:type="dxa"/>
            <w:tcBorders>
              <w:top w:val="nil"/>
              <w:left w:val="single" w:sz="4" w:space="0" w:color="auto"/>
              <w:bottom w:val="nil"/>
              <w:right w:val="nil"/>
            </w:tcBorders>
          </w:tcPr>
          <w:p w14:paraId="47380A94" w14:textId="77777777" w:rsidR="004D3AA3" w:rsidRPr="0080649E" w:rsidRDefault="004D3AA3" w:rsidP="001F5016">
            <w:pPr>
              <w:pStyle w:val="naislab"/>
              <w:jc w:val="center"/>
            </w:pPr>
          </w:p>
        </w:tc>
        <w:tc>
          <w:tcPr>
            <w:tcW w:w="3775" w:type="dxa"/>
            <w:tcBorders>
              <w:top w:val="single" w:sz="4" w:space="0" w:color="auto"/>
              <w:left w:val="nil"/>
              <w:bottom w:val="nil"/>
              <w:right w:val="nil"/>
            </w:tcBorders>
            <w:hideMark/>
          </w:tcPr>
          <w:p w14:paraId="4BFAB152" w14:textId="77777777" w:rsidR="004D3AA3" w:rsidRPr="0080649E" w:rsidRDefault="004D3AA3" w:rsidP="001F5016">
            <w:pPr>
              <w:pStyle w:val="naislab"/>
              <w:jc w:val="center"/>
            </w:pPr>
            <w:r w:rsidRPr="0080649E">
              <w:t>(amats)</w:t>
            </w:r>
          </w:p>
        </w:tc>
        <w:tc>
          <w:tcPr>
            <w:tcW w:w="562" w:type="dxa"/>
          </w:tcPr>
          <w:p w14:paraId="6B7183A8" w14:textId="77777777" w:rsidR="004D3AA3" w:rsidRPr="0080649E" w:rsidRDefault="004D3AA3" w:rsidP="001F5016">
            <w:pPr>
              <w:pStyle w:val="naislab"/>
              <w:jc w:val="center"/>
            </w:pPr>
          </w:p>
        </w:tc>
        <w:tc>
          <w:tcPr>
            <w:tcW w:w="3463" w:type="dxa"/>
            <w:tcBorders>
              <w:top w:val="single" w:sz="4" w:space="0" w:color="auto"/>
              <w:left w:val="nil"/>
              <w:bottom w:val="nil"/>
              <w:right w:val="nil"/>
            </w:tcBorders>
            <w:hideMark/>
          </w:tcPr>
          <w:p w14:paraId="7CD4C14F" w14:textId="77777777" w:rsidR="004D3AA3" w:rsidRPr="0080649E" w:rsidRDefault="004D3AA3" w:rsidP="001F5016">
            <w:pPr>
              <w:pStyle w:val="naislab"/>
              <w:jc w:val="center"/>
            </w:pPr>
            <w:r w:rsidRPr="0080649E">
              <w:t>(datums)</w:t>
            </w:r>
          </w:p>
        </w:tc>
        <w:tc>
          <w:tcPr>
            <w:tcW w:w="546" w:type="dxa"/>
            <w:tcBorders>
              <w:top w:val="nil"/>
              <w:left w:val="nil"/>
              <w:bottom w:val="nil"/>
              <w:right w:val="single" w:sz="4" w:space="0" w:color="auto"/>
            </w:tcBorders>
          </w:tcPr>
          <w:p w14:paraId="0908E884" w14:textId="77777777" w:rsidR="004D3AA3" w:rsidRPr="0080649E" w:rsidRDefault="004D3AA3" w:rsidP="001F5016">
            <w:pPr>
              <w:pStyle w:val="naislab"/>
              <w:jc w:val="center"/>
            </w:pPr>
          </w:p>
        </w:tc>
      </w:tr>
      <w:tr w:rsidR="004D3AA3" w:rsidRPr="0080649E" w14:paraId="4D66C686" w14:textId="77777777" w:rsidTr="004D3AA3">
        <w:tc>
          <w:tcPr>
            <w:tcW w:w="552" w:type="dxa"/>
            <w:tcBorders>
              <w:top w:val="nil"/>
              <w:left w:val="single" w:sz="4" w:space="0" w:color="auto"/>
              <w:bottom w:val="single" w:sz="4" w:space="0" w:color="auto"/>
              <w:right w:val="nil"/>
            </w:tcBorders>
          </w:tcPr>
          <w:p w14:paraId="42AD4C5B" w14:textId="77777777" w:rsidR="004D3AA3" w:rsidRPr="0080649E" w:rsidRDefault="004D3AA3" w:rsidP="001F5016">
            <w:pPr>
              <w:pStyle w:val="naislab"/>
            </w:pPr>
          </w:p>
        </w:tc>
        <w:tc>
          <w:tcPr>
            <w:tcW w:w="3775" w:type="dxa"/>
            <w:tcBorders>
              <w:top w:val="nil"/>
              <w:left w:val="nil"/>
              <w:bottom w:val="single" w:sz="4" w:space="0" w:color="auto"/>
              <w:right w:val="nil"/>
            </w:tcBorders>
            <w:hideMark/>
          </w:tcPr>
          <w:p w14:paraId="0D571202" w14:textId="7ADADE8A" w:rsidR="004D3AA3" w:rsidRPr="0080649E" w:rsidRDefault="004D3AA3" w:rsidP="004D3AA3">
            <w:pPr>
              <w:pStyle w:val="naislab"/>
              <w:jc w:val="left"/>
            </w:pPr>
          </w:p>
        </w:tc>
        <w:tc>
          <w:tcPr>
            <w:tcW w:w="562" w:type="dxa"/>
            <w:tcBorders>
              <w:top w:val="nil"/>
              <w:left w:val="nil"/>
              <w:bottom w:val="single" w:sz="4" w:space="0" w:color="auto"/>
              <w:right w:val="nil"/>
            </w:tcBorders>
          </w:tcPr>
          <w:p w14:paraId="605A8D1F" w14:textId="77777777" w:rsidR="004D3AA3" w:rsidRPr="0080649E" w:rsidRDefault="004D3AA3" w:rsidP="001F5016">
            <w:pPr>
              <w:pStyle w:val="naislab"/>
            </w:pPr>
          </w:p>
        </w:tc>
        <w:tc>
          <w:tcPr>
            <w:tcW w:w="3463" w:type="dxa"/>
            <w:tcBorders>
              <w:top w:val="nil"/>
              <w:left w:val="nil"/>
              <w:bottom w:val="single" w:sz="4" w:space="0" w:color="auto"/>
              <w:right w:val="nil"/>
            </w:tcBorders>
          </w:tcPr>
          <w:p w14:paraId="0CE4D986" w14:textId="77777777" w:rsidR="004D3AA3" w:rsidRPr="0080649E" w:rsidRDefault="004D3AA3" w:rsidP="001F5016">
            <w:pPr>
              <w:pStyle w:val="naislab"/>
            </w:pPr>
          </w:p>
        </w:tc>
        <w:tc>
          <w:tcPr>
            <w:tcW w:w="546" w:type="dxa"/>
            <w:tcBorders>
              <w:top w:val="nil"/>
              <w:left w:val="nil"/>
              <w:bottom w:val="single" w:sz="4" w:space="0" w:color="auto"/>
              <w:right w:val="single" w:sz="4" w:space="0" w:color="auto"/>
            </w:tcBorders>
          </w:tcPr>
          <w:p w14:paraId="42799570" w14:textId="77777777" w:rsidR="004D3AA3" w:rsidRPr="0080649E" w:rsidRDefault="004D3AA3" w:rsidP="001F5016">
            <w:pPr>
              <w:pStyle w:val="naislab"/>
            </w:pPr>
          </w:p>
        </w:tc>
      </w:tr>
    </w:tbl>
    <w:p w14:paraId="67BB19D0" w14:textId="77777777" w:rsidR="00EE278B" w:rsidRPr="0073703A" w:rsidRDefault="00EE278B">
      <w:pPr>
        <w:rPr>
          <w:rFonts w:ascii="Times New Roman" w:hAnsi="Times New Roman" w:cs="Times New Roman"/>
          <w:sz w:val="24"/>
          <w:szCs w:val="24"/>
        </w:rPr>
      </w:pPr>
    </w:p>
    <w:sectPr w:rsidR="00EE278B" w:rsidRPr="0073703A" w:rsidSect="00027CC3">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EFA1" w14:textId="77777777" w:rsidR="0073703A" w:rsidRDefault="0073703A" w:rsidP="0073703A">
      <w:pPr>
        <w:spacing w:after="0" w:line="240" w:lineRule="auto"/>
      </w:pPr>
      <w:r>
        <w:separator/>
      </w:r>
    </w:p>
  </w:endnote>
  <w:endnote w:type="continuationSeparator" w:id="0">
    <w:p w14:paraId="12530F50" w14:textId="77777777" w:rsidR="0073703A" w:rsidRDefault="0073703A" w:rsidP="00737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C975" w14:textId="77777777" w:rsidR="0073703A" w:rsidRDefault="0073703A" w:rsidP="0073703A">
      <w:pPr>
        <w:spacing w:after="0" w:line="240" w:lineRule="auto"/>
      </w:pPr>
      <w:r>
        <w:separator/>
      </w:r>
    </w:p>
  </w:footnote>
  <w:footnote w:type="continuationSeparator" w:id="0">
    <w:p w14:paraId="5FD04ADC" w14:textId="77777777" w:rsidR="0073703A" w:rsidRDefault="0073703A" w:rsidP="0073703A">
      <w:pPr>
        <w:spacing w:after="0" w:line="240" w:lineRule="auto"/>
      </w:pPr>
      <w:r>
        <w:continuationSeparator/>
      </w:r>
    </w:p>
  </w:footnote>
  <w:footnote w:id="1">
    <w:p w14:paraId="5ED75D64" w14:textId="77777777" w:rsidR="0073703A" w:rsidRPr="00B11329" w:rsidRDefault="0073703A" w:rsidP="0073703A">
      <w:pPr>
        <w:pStyle w:val="FootnoteText"/>
        <w:jc w:val="both"/>
        <w:rPr>
          <w:lang w:val="lv-LV"/>
        </w:rPr>
      </w:pPr>
      <w:r>
        <w:rPr>
          <w:rStyle w:val="FootnoteReference"/>
        </w:rPr>
        <w:footnoteRef/>
      </w:r>
      <w:r w:rsidRPr="00B11329">
        <w:rPr>
          <w:lang w:val="lv-LV"/>
        </w:rPr>
        <w:t xml:space="preserve"> </w:t>
      </w:r>
      <w:r w:rsidRPr="009A11F5">
        <w:rPr>
          <w:shd w:val="clear" w:color="auto" w:fill="FFFFFF"/>
          <w:lang w:val="lv-LV"/>
        </w:rPr>
        <w:t>Komisijas 2014. gada 17. jūnija Regula (ES) Nr. 651/2014, ar ko noteiktas atbalsta kategorijas atzīst par saderīgām ar iekšējo tirgu, piemērojot Līguma 107. un 108. pantu (turpmāk - Komisijas regula Nr.651/2014)</w:t>
      </w:r>
      <w:r>
        <w:rPr>
          <w:shd w:val="clear" w:color="auto" w:fill="FFFFFF"/>
          <w:lang w:val="lv-LV"/>
        </w:rPr>
        <w:t>.</w:t>
      </w:r>
    </w:p>
  </w:footnote>
  <w:footnote w:id="2">
    <w:p w14:paraId="0726AE4E" w14:textId="77777777" w:rsidR="0073703A" w:rsidRPr="00A173CA" w:rsidRDefault="0073703A" w:rsidP="0073703A">
      <w:pPr>
        <w:pStyle w:val="FootnoteText"/>
        <w:rPr>
          <w:lang w:val="lv-LV"/>
        </w:rPr>
      </w:pPr>
      <w:r w:rsidRPr="00A173CA">
        <w:rPr>
          <w:rStyle w:val="FootnoteReference"/>
          <w:lang w:val="lv-LV"/>
        </w:rPr>
        <w:footnoteRef/>
      </w:r>
      <w:r w:rsidRPr="00A173CA">
        <w:rPr>
          <w:lang w:val="lv-LV"/>
        </w:rPr>
        <w:t xml:space="preserve"> Tabulu par saistītajiem uzņēmumiem pavairo tik reizes, cik nepieciešams.</w:t>
      </w:r>
    </w:p>
  </w:footnote>
  <w:footnote w:id="3">
    <w:p w14:paraId="71F9AC2B" w14:textId="77777777" w:rsidR="0073703A" w:rsidRPr="00947F46" w:rsidRDefault="0073703A" w:rsidP="0073703A">
      <w:pPr>
        <w:pStyle w:val="FootnoteText"/>
        <w:rPr>
          <w:lang w:val="lv-LV"/>
        </w:rPr>
      </w:pPr>
      <w:r w:rsidRPr="00947F46">
        <w:rPr>
          <w:rStyle w:val="FootnoteReference"/>
          <w:lang w:val="lv-LV"/>
        </w:rPr>
        <w:footnoteRef/>
      </w:r>
      <w:r w:rsidRPr="00947F46">
        <w:rPr>
          <w:lang w:val="lv-LV"/>
        </w:rPr>
        <w:t xml:space="preserve"> Tabula par saistītajiem uzņēmumiem pavairo tik reizes, cik nepieciešams.</w:t>
      </w:r>
    </w:p>
  </w:footnote>
  <w:footnote w:id="4">
    <w:p w14:paraId="124ED28D" w14:textId="77777777" w:rsidR="0073703A" w:rsidRPr="00C14494" w:rsidRDefault="0073703A" w:rsidP="0073703A">
      <w:pPr>
        <w:pStyle w:val="FootnoteText"/>
        <w:jc w:val="both"/>
        <w:rPr>
          <w:lang w:val="lv-LV"/>
        </w:rPr>
      </w:pPr>
      <w:r>
        <w:rPr>
          <w:rStyle w:val="FootnoteReference"/>
        </w:rPr>
        <w:footnoteRef/>
      </w:r>
      <w:r w:rsidRPr="00C14494">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5">
    <w:p w14:paraId="74F03879" w14:textId="77777777" w:rsidR="0073703A" w:rsidRPr="00C14494" w:rsidRDefault="0073703A" w:rsidP="0073703A">
      <w:pPr>
        <w:pStyle w:val="FootnoteText"/>
        <w:rPr>
          <w:lang w:val="lv-LV"/>
        </w:rPr>
      </w:pPr>
      <w:r w:rsidRPr="00C14494">
        <w:rPr>
          <w:rStyle w:val="FootnoteReference"/>
          <w:lang w:val="lv-LV"/>
        </w:rPr>
        <w:footnoteRef/>
      </w:r>
      <w:r w:rsidRPr="00C14494">
        <w:rPr>
          <w:lang w:val="lv-LV"/>
        </w:rPr>
        <w:t xml:space="preserve"> </w:t>
      </w:r>
      <w:r w:rsidRPr="006D6A65">
        <w:rPr>
          <w:lang w:val="lv-LV"/>
        </w:rPr>
        <w:t xml:space="preserve">NPP - </w:t>
      </w:r>
      <w:r w:rsidRPr="00C14494">
        <w:rPr>
          <w:lang w:val="lv-LV"/>
        </w:rPr>
        <w:t>ar netiešo metodi sagatavota naudas plūsma.</w:t>
      </w:r>
    </w:p>
  </w:footnote>
  <w:footnote w:id="6">
    <w:p w14:paraId="3EB35E36" w14:textId="77777777" w:rsidR="0073703A" w:rsidRPr="00F3207B" w:rsidRDefault="0073703A" w:rsidP="0073703A">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D70"/>
    <w:multiLevelType w:val="multilevel"/>
    <w:tmpl w:val="6896B9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927A2"/>
    <w:multiLevelType w:val="multilevel"/>
    <w:tmpl w:val="40A099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C17A4"/>
    <w:multiLevelType w:val="hybridMultilevel"/>
    <w:tmpl w:val="670A5936"/>
    <w:lvl w:ilvl="0" w:tplc="16FE551C">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168A5A8F"/>
    <w:multiLevelType w:val="multilevel"/>
    <w:tmpl w:val="B13CB8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A21EC"/>
    <w:multiLevelType w:val="multilevel"/>
    <w:tmpl w:val="1E146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514E3"/>
    <w:multiLevelType w:val="multilevel"/>
    <w:tmpl w:val="0A7460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637CB"/>
    <w:multiLevelType w:val="multilevel"/>
    <w:tmpl w:val="4DBC9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83B48"/>
    <w:multiLevelType w:val="multilevel"/>
    <w:tmpl w:val="CC627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0222A0"/>
    <w:multiLevelType w:val="multilevel"/>
    <w:tmpl w:val="29785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694B99"/>
    <w:multiLevelType w:val="multilevel"/>
    <w:tmpl w:val="BE2AE5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65415"/>
    <w:multiLevelType w:val="multilevel"/>
    <w:tmpl w:val="DD92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5140E1"/>
    <w:multiLevelType w:val="hybridMultilevel"/>
    <w:tmpl w:val="0598D4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9D0EB4"/>
    <w:multiLevelType w:val="multilevel"/>
    <w:tmpl w:val="7CA424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C5404C"/>
    <w:multiLevelType w:val="multilevel"/>
    <w:tmpl w:val="DE54F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08588E"/>
    <w:multiLevelType w:val="multilevel"/>
    <w:tmpl w:val="1E76F3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0E02C7"/>
    <w:multiLevelType w:val="multilevel"/>
    <w:tmpl w:val="5152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52AC0"/>
    <w:multiLevelType w:val="multilevel"/>
    <w:tmpl w:val="894242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0E524C"/>
    <w:multiLevelType w:val="multilevel"/>
    <w:tmpl w:val="CE66AC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19" w15:restartNumberingAfterBreak="0">
    <w:nsid w:val="6F42754B"/>
    <w:multiLevelType w:val="multilevel"/>
    <w:tmpl w:val="0E32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030D5F"/>
    <w:multiLevelType w:val="multilevel"/>
    <w:tmpl w:val="4ACAB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0D476E"/>
    <w:multiLevelType w:val="multilevel"/>
    <w:tmpl w:val="1410FA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521B4D"/>
    <w:multiLevelType w:val="multilevel"/>
    <w:tmpl w:val="2AD6B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B804AA"/>
    <w:multiLevelType w:val="multilevel"/>
    <w:tmpl w:val="5FEEC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1614FE"/>
    <w:multiLevelType w:val="multilevel"/>
    <w:tmpl w:val="EDD212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
  </w:num>
  <w:num w:numId="3">
    <w:abstractNumId w:val="7"/>
  </w:num>
  <w:num w:numId="4">
    <w:abstractNumId w:val="20"/>
  </w:num>
  <w:num w:numId="5">
    <w:abstractNumId w:val="0"/>
  </w:num>
  <w:num w:numId="6">
    <w:abstractNumId w:val="13"/>
  </w:num>
  <w:num w:numId="7">
    <w:abstractNumId w:val="24"/>
  </w:num>
  <w:num w:numId="8">
    <w:abstractNumId w:val="6"/>
  </w:num>
  <w:num w:numId="9">
    <w:abstractNumId w:val="17"/>
  </w:num>
  <w:num w:numId="10">
    <w:abstractNumId w:val="3"/>
  </w:num>
  <w:num w:numId="11">
    <w:abstractNumId w:val="5"/>
  </w:num>
  <w:num w:numId="12">
    <w:abstractNumId w:val="1"/>
  </w:num>
  <w:num w:numId="13">
    <w:abstractNumId w:val="21"/>
  </w:num>
  <w:num w:numId="14">
    <w:abstractNumId w:val="23"/>
  </w:num>
  <w:num w:numId="15">
    <w:abstractNumId w:val="9"/>
  </w:num>
  <w:num w:numId="16">
    <w:abstractNumId w:val="16"/>
  </w:num>
  <w:num w:numId="17">
    <w:abstractNumId w:val="14"/>
  </w:num>
  <w:num w:numId="18">
    <w:abstractNumId w:val="15"/>
  </w:num>
  <w:num w:numId="19">
    <w:abstractNumId w:val="10"/>
  </w:num>
  <w:num w:numId="20">
    <w:abstractNumId w:val="8"/>
  </w:num>
  <w:num w:numId="21">
    <w:abstractNumId w:val="12"/>
  </w:num>
  <w:num w:numId="22">
    <w:abstractNumId w:val="22"/>
  </w:num>
  <w:num w:numId="23">
    <w:abstractNumId w:val="18"/>
  </w:num>
  <w:num w:numId="24">
    <w:abstractNumId w:val="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B6"/>
    <w:rsid w:val="00023BFE"/>
    <w:rsid w:val="00027CC3"/>
    <w:rsid w:val="000362AC"/>
    <w:rsid w:val="00074956"/>
    <w:rsid w:val="00092B2B"/>
    <w:rsid w:val="000F5C8D"/>
    <w:rsid w:val="00100ED2"/>
    <w:rsid w:val="00106EB6"/>
    <w:rsid w:val="00146058"/>
    <w:rsid w:val="0014793B"/>
    <w:rsid w:val="00162565"/>
    <w:rsid w:val="00187929"/>
    <w:rsid w:val="00190A96"/>
    <w:rsid w:val="00221DB9"/>
    <w:rsid w:val="002501FB"/>
    <w:rsid w:val="00281AF0"/>
    <w:rsid w:val="00296756"/>
    <w:rsid w:val="003244E7"/>
    <w:rsid w:val="00336F10"/>
    <w:rsid w:val="003476AA"/>
    <w:rsid w:val="00363068"/>
    <w:rsid w:val="003D57C8"/>
    <w:rsid w:val="003F4A58"/>
    <w:rsid w:val="0046342C"/>
    <w:rsid w:val="00470AD6"/>
    <w:rsid w:val="004B15BC"/>
    <w:rsid w:val="004D3AA3"/>
    <w:rsid w:val="005614D6"/>
    <w:rsid w:val="005B164F"/>
    <w:rsid w:val="005D1E51"/>
    <w:rsid w:val="006015D9"/>
    <w:rsid w:val="00641F3E"/>
    <w:rsid w:val="00694E78"/>
    <w:rsid w:val="006A7498"/>
    <w:rsid w:val="006B17A7"/>
    <w:rsid w:val="0073703A"/>
    <w:rsid w:val="00761A23"/>
    <w:rsid w:val="00794441"/>
    <w:rsid w:val="007A18BE"/>
    <w:rsid w:val="0080649E"/>
    <w:rsid w:val="0082005D"/>
    <w:rsid w:val="00834B17"/>
    <w:rsid w:val="00845EC9"/>
    <w:rsid w:val="00857F65"/>
    <w:rsid w:val="0086780F"/>
    <w:rsid w:val="00881741"/>
    <w:rsid w:val="008E5156"/>
    <w:rsid w:val="008F1F16"/>
    <w:rsid w:val="00926611"/>
    <w:rsid w:val="0095733F"/>
    <w:rsid w:val="009842D5"/>
    <w:rsid w:val="009C4BE4"/>
    <w:rsid w:val="009D1458"/>
    <w:rsid w:val="009E6C6B"/>
    <w:rsid w:val="00A43621"/>
    <w:rsid w:val="00A929E1"/>
    <w:rsid w:val="00A97E42"/>
    <w:rsid w:val="00AB1F5D"/>
    <w:rsid w:val="00AE546C"/>
    <w:rsid w:val="00AF3D3F"/>
    <w:rsid w:val="00B266BB"/>
    <w:rsid w:val="00B358B9"/>
    <w:rsid w:val="00B73E6E"/>
    <w:rsid w:val="00BA1DED"/>
    <w:rsid w:val="00BE0218"/>
    <w:rsid w:val="00BE5217"/>
    <w:rsid w:val="00C005D8"/>
    <w:rsid w:val="00C133C4"/>
    <w:rsid w:val="00C349F8"/>
    <w:rsid w:val="00C402F0"/>
    <w:rsid w:val="00C5177E"/>
    <w:rsid w:val="00C56520"/>
    <w:rsid w:val="00C84BAB"/>
    <w:rsid w:val="00CA0C47"/>
    <w:rsid w:val="00CE6A53"/>
    <w:rsid w:val="00D64EAA"/>
    <w:rsid w:val="00DE2323"/>
    <w:rsid w:val="00E02AF6"/>
    <w:rsid w:val="00E20E20"/>
    <w:rsid w:val="00E3030A"/>
    <w:rsid w:val="00E52AD9"/>
    <w:rsid w:val="00E548B3"/>
    <w:rsid w:val="00E57E61"/>
    <w:rsid w:val="00EE278B"/>
    <w:rsid w:val="00F23ED1"/>
    <w:rsid w:val="00F827BD"/>
    <w:rsid w:val="00FA1621"/>
    <w:rsid w:val="00FC4B4F"/>
    <w:rsid w:val="00FD0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3E93"/>
  <w15:chartTrackingRefBased/>
  <w15:docId w15:val="{53AB5715-D55C-4FBA-9134-5E38C695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3703A"/>
    <w:pPr>
      <w:keepNext/>
      <w:spacing w:before="240" w:after="60" w:line="240" w:lineRule="auto"/>
      <w:outlineLvl w:val="0"/>
    </w:pPr>
    <w:rPr>
      <w:rFonts w:ascii="Arial" w:eastAsia="Calibri" w:hAnsi="Arial"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06EB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106EB6"/>
  </w:style>
  <w:style w:type="character" w:customStyle="1" w:styleId="eop">
    <w:name w:val="eop"/>
    <w:basedOn w:val="DefaultParagraphFont"/>
    <w:rsid w:val="00106EB6"/>
  </w:style>
  <w:style w:type="table" w:styleId="TableGrid">
    <w:name w:val="Table Grid"/>
    <w:basedOn w:val="TableNormal"/>
    <w:rsid w:val="0036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4E78"/>
    <w:rPr>
      <w:sz w:val="16"/>
      <w:szCs w:val="16"/>
    </w:rPr>
  </w:style>
  <w:style w:type="paragraph" w:styleId="CommentText">
    <w:name w:val="annotation text"/>
    <w:basedOn w:val="Normal"/>
    <w:link w:val="CommentTextChar"/>
    <w:uiPriority w:val="99"/>
    <w:unhideWhenUsed/>
    <w:rsid w:val="00694E78"/>
    <w:pPr>
      <w:spacing w:line="240" w:lineRule="auto"/>
    </w:pPr>
    <w:rPr>
      <w:sz w:val="20"/>
      <w:szCs w:val="20"/>
    </w:rPr>
  </w:style>
  <w:style w:type="character" w:customStyle="1" w:styleId="CommentTextChar">
    <w:name w:val="Comment Text Char"/>
    <w:basedOn w:val="DefaultParagraphFont"/>
    <w:link w:val="CommentText"/>
    <w:uiPriority w:val="99"/>
    <w:rsid w:val="00694E78"/>
    <w:rPr>
      <w:sz w:val="20"/>
      <w:szCs w:val="20"/>
    </w:rPr>
  </w:style>
  <w:style w:type="paragraph" w:styleId="CommentSubject">
    <w:name w:val="annotation subject"/>
    <w:basedOn w:val="CommentText"/>
    <w:next w:val="CommentText"/>
    <w:link w:val="CommentSubjectChar"/>
    <w:uiPriority w:val="99"/>
    <w:semiHidden/>
    <w:unhideWhenUsed/>
    <w:rsid w:val="00694E78"/>
    <w:rPr>
      <w:b/>
      <w:bCs/>
    </w:rPr>
  </w:style>
  <w:style w:type="character" w:customStyle="1" w:styleId="CommentSubjectChar">
    <w:name w:val="Comment Subject Char"/>
    <w:basedOn w:val="CommentTextChar"/>
    <w:link w:val="CommentSubject"/>
    <w:uiPriority w:val="99"/>
    <w:semiHidden/>
    <w:rsid w:val="00694E78"/>
    <w:rPr>
      <w:b/>
      <w:bCs/>
      <w:sz w:val="20"/>
      <w:szCs w:val="20"/>
    </w:rPr>
  </w:style>
  <w:style w:type="paragraph" w:styleId="NormalWeb">
    <w:name w:val="Normal (Web)"/>
    <w:basedOn w:val="Normal"/>
    <w:rsid w:val="00F23ED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2paragrafs">
    <w:name w:val="2paragrafs"/>
    <w:basedOn w:val="Normal"/>
    <w:rsid w:val="00F23ED1"/>
    <w:pPr>
      <w:spacing w:before="60" w:after="0" w:line="240" w:lineRule="auto"/>
      <w:ind w:left="709" w:hanging="425"/>
      <w:jc w:val="both"/>
    </w:pPr>
    <w:rPr>
      <w:rFonts w:ascii="Times New Roman" w:eastAsia="Times New Roman" w:hAnsi="Times New Roman" w:cs="Times New Roman"/>
      <w:sz w:val="24"/>
      <w:szCs w:val="20"/>
    </w:rPr>
  </w:style>
  <w:style w:type="paragraph" w:customStyle="1" w:styleId="naisf">
    <w:name w:val="naisf"/>
    <w:basedOn w:val="Normal"/>
    <w:rsid w:val="00F23ED1"/>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rsid w:val="00F23ED1"/>
    <w:pPr>
      <w:spacing w:before="150" w:after="150" w:line="240" w:lineRule="auto"/>
      <w:jc w:val="center"/>
    </w:pPr>
    <w:rPr>
      <w:rFonts w:ascii="Times New Roman" w:eastAsia="Times New Roman" w:hAnsi="Times New Roman" w:cs="Times New Roman"/>
      <w:b/>
      <w:bCs/>
      <w:sz w:val="24"/>
      <w:szCs w:val="24"/>
      <w:lang w:eastAsia="lv-LV"/>
    </w:rPr>
  </w:style>
  <w:style w:type="paragraph" w:customStyle="1" w:styleId="naislab">
    <w:name w:val="naislab"/>
    <w:basedOn w:val="Normal"/>
    <w:rsid w:val="00F23ED1"/>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kr">
    <w:name w:val="naiskr"/>
    <w:basedOn w:val="Normal"/>
    <w:rsid w:val="00F23ED1"/>
    <w:pPr>
      <w:spacing w:before="75" w:after="75"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F23ED1"/>
    <w:pPr>
      <w:spacing w:before="75" w:after="75" w:line="240" w:lineRule="auto"/>
      <w:jc w:val="center"/>
    </w:pPr>
    <w:rPr>
      <w:rFonts w:ascii="Times New Roman" w:eastAsia="Times New Roman" w:hAnsi="Times New Roman" w:cs="Times New Roman"/>
      <w:sz w:val="24"/>
      <w:szCs w:val="24"/>
      <w:lang w:eastAsia="lv-LV"/>
    </w:rPr>
  </w:style>
  <w:style w:type="paragraph" w:styleId="ListParagraph">
    <w:name w:val="List Paragraph"/>
    <w:aliases w:val="2,H&amp;P List Paragraph,Strip,Saraksta rindkopa,Saraksta rindkopa1"/>
    <w:basedOn w:val="Normal"/>
    <w:link w:val="ListParagraphChar"/>
    <w:uiPriority w:val="34"/>
    <w:qFormat/>
    <w:rsid w:val="003476AA"/>
    <w:pPr>
      <w:spacing w:after="0" w:line="240" w:lineRule="auto"/>
      <w:ind w:left="720"/>
      <w:contextualSpacing/>
    </w:pPr>
    <w:rPr>
      <w:rFonts w:ascii="Times New Roman" w:eastAsia="Times New Roman" w:hAnsi="Times New Roman" w:cs="Times New Roman"/>
      <w:sz w:val="24"/>
      <w:szCs w:val="20"/>
      <w:lang w:eastAsia="lv-LV"/>
    </w:rPr>
  </w:style>
  <w:style w:type="character" w:customStyle="1" w:styleId="ListParagraphChar">
    <w:name w:val="List Paragraph Char"/>
    <w:aliases w:val="2 Char,H&amp;P List Paragraph Char,Strip Char,Saraksta rindkopa Char,Saraksta rindkopa1 Char"/>
    <w:link w:val="ListParagraph"/>
    <w:uiPriority w:val="34"/>
    <w:locked/>
    <w:rsid w:val="003476AA"/>
    <w:rPr>
      <w:rFonts w:ascii="Times New Roman" w:eastAsia="Times New Roman" w:hAnsi="Times New Roman" w:cs="Times New Roman"/>
      <w:sz w:val="24"/>
      <w:szCs w:val="20"/>
      <w:lang w:eastAsia="lv-LV"/>
    </w:rPr>
  </w:style>
  <w:style w:type="character" w:customStyle="1" w:styleId="Heading1Char">
    <w:name w:val="Heading 1 Char"/>
    <w:basedOn w:val="DefaultParagraphFont"/>
    <w:link w:val="Heading1"/>
    <w:uiPriority w:val="99"/>
    <w:rsid w:val="0073703A"/>
    <w:rPr>
      <w:rFonts w:ascii="Arial" w:eastAsia="Calibri" w:hAnsi="Arial" w:cs="Times New Roman"/>
      <w:b/>
      <w:bCs/>
      <w:kern w:val="32"/>
      <w:sz w:val="32"/>
      <w:szCs w:val="32"/>
      <w:lang w:val="x-none" w:eastAsia="x-none"/>
    </w:rPr>
  </w:style>
  <w:style w:type="paragraph" w:styleId="FootnoteText">
    <w:name w:val="footnote text"/>
    <w:basedOn w:val="Normal"/>
    <w:link w:val="FootnoteTextChar"/>
    <w:uiPriority w:val="99"/>
    <w:semiHidden/>
    <w:rsid w:val="0073703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73703A"/>
    <w:rPr>
      <w:rFonts w:ascii="Times New Roman" w:eastAsia="Times New Roman" w:hAnsi="Times New Roman" w:cs="Times New Roman"/>
      <w:sz w:val="20"/>
      <w:szCs w:val="20"/>
      <w:lang w:val="en-GB"/>
    </w:rPr>
  </w:style>
  <w:style w:type="paragraph" w:styleId="Title">
    <w:name w:val="Title"/>
    <w:basedOn w:val="Normal"/>
    <w:link w:val="TitleChar"/>
    <w:uiPriority w:val="99"/>
    <w:qFormat/>
    <w:rsid w:val="0073703A"/>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uiPriority w:val="99"/>
    <w:rsid w:val="0073703A"/>
    <w:rPr>
      <w:rFonts w:ascii="Times New Roman" w:eastAsia="Times New Roman" w:hAnsi="Times New Roman" w:cs="Times New Roman"/>
      <w:b/>
      <w:bCs/>
      <w:sz w:val="48"/>
      <w:szCs w:val="48"/>
      <w:lang w:val="en-US"/>
    </w:rPr>
  </w:style>
  <w:style w:type="character" w:styleId="FootnoteReference">
    <w:name w:val="footnote reference"/>
    <w:uiPriority w:val="99"/>
    <w:semiHidden/>
    <w:rsid w:val="0073703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39936">
      <w:bodyDiv w:val="1"/>
      <w:marLeft w:val="0"/>
      <w:marRight w:val="0"/>
      <w:marTop w:val="0"/>
      <w:marBottom w:val="0"/>
      <w:divBdr>
        <w:top w:val="none" w:sz="0" w:space="0" w:color="auto"/>
        <w:left w:val="none" w:sz="0" w:space="0" w:color="auto"/>
        <w:bottom w:val="none" w:sz="0" w:space="0" w:color="auto"/>
        <w:right w:val="none" w:sz="0" w:space="0" w:color="auto"/>
      </w:divBdr>
      <w:divsChild>
        <w:div w:id="428543398">
          <w:marLeft w:val="0"/>
          <w:marRight w:val="0"/>
          <w:marTop w:val="0"/>
          <w:marBottom w:val="0"/>
          <w:divBdr>
            <w:top w:val="none" w:sz="0" w:space="0" w:color="auto"/>
            <w:left w:val="none" w:sz="0" w:space="0" w:color="auto"/>
            <w:bottom w:val="none" w:sz="0" w:space="0" w:color="auto"/>
            <w:right w:val="none" w:sz="0" w:space="0" w:color="auto"/>
          </w:divBdr>
        </w:div>
        <w:div w:id="684094216">
          <w:marLeft w:val="0"/>
          <w:marRight w:val="0"/>
          <w:marTop w:val="0"/>
          <w:marBottom w:val="0"/>
          <w:divBdr>
            <w:top w:val="none" w:sz="0" w:space="0" w:color="auto"/>
            <w:left w:val="none" w:sz="0" w:space="0" w:color="auto"/>
            <w:bottom w:val="none" w:sz="0" w:space="0" w:color="auto"/>
            <w:right w:val="none" w:sz="0" w:space="0" w:color="auto"/>
          </w:divBdr>
        </w:div>
      </w:divsChild>
    </w:div>
    <w:div w:id="1626815651">
      <w:bodyDiv w:val="1"/>
      <w:marLeft w:val="0"/>
      <w:marRight w:val="0"/>
      <w:marTop w:val="0"/>
      <w:marBottom w:val="0"/>
      <w:divBdr>
        <w:top w:val="none" w:sz="0" w:space="0" w:color="auto"/>
        <w:left w:val="none" w:sz="0" w:space="0" w:color="auto"/>
        <w:bottom w:val="none" w:sz="0" w:space="0" w:color="auto"/>
        <w:right w:val="none" w:sz="0" w:space="0" w:color="auto"/>
      </w:divBdr>
      <w:divsChild>
        <w:div w:id="1378626670">
          <w:marLeft w:val="0"/>
          <w:marRight w:val="0"/>
          <w:marTop w:val="0"/>
          <w:marBottom w:val="0"/>
          <w:divBdr>
            <w:top w:val="none" w:sz="0" w:space="0" w:color="auto"/>
            <w:left w:val="none" w:sz="0" w:space="0" w:color="auto"/>
            <w:bottom w:val="none" w:sz="0" w:space="0" w:color="auto"/>
            <w:right w:val="none" w:sz="0" w:space="0" w:color="auto"/>
          </w:divBdr>
        </w:div>
        <w:div w:id="164786504">
          <w:marLeft w:val="0"/>
          <w:marRight w:val="0"/>
          <w:marTop w:val="0"/>
          <w:marBottom w:val="0"/>
          <w:divBdr>
            <w:top w:val="none" w:sz="0" w:space="0" w:color="auto"/>
            <w:left w:val="none" w:sz="0" w:space="0" w:color="auto"/>
            <w:bottom w:val="none" w:sz="0" w:space="0" w:color="auto"/>
            <w:right w:val="none" w:sz="0" w:space="0" w:color="auto"/>
          </w:divBdr>
        </w:div>
        <w:div w:id="1921014195">
          <w:marLeft w:val="0"/>
          <w:marRight w:val="0"/>
          <w:marTop w:val="0"/>
          <w:marBottom w:val="0"/>
          <w:divBdr>
            <w:top w:val="none" w:sz="0" w:space="0" w:color="auto"/>
            <w:left w:val="none" w:sz="0" w:space="0" w:color="auto"/>
            <w:bottom w:val="none" w:sz="0" w:space="0" w:color="auto"/>
            <w:right w:val="none" w:sz="0" w:space="0" w:color="auto"/>
          </w:divBdr>
        </w:div>
        <w:div w:id="1413087460">
          <w:marLeft w:val="0"/>
          <w:marRight w:val="0"/>
          <w:marTop w:val="0"/>
          <w:marBottom w:val="0"/>
          <w:divBdr>
            <w:top w:val="none" w:sz="0" w:space="0" w:color="auto"/>
            <w:left w:val="none" w:sz="0" w:space="0" w:color="auto"/>
            <w:bottom w:val="none" w:sz="0" w:space="0" w:color="auto"/>
            <w:right w:val="none" w:sz="0" w:space="0" w:color="auto"/>
          </w:divBdr>
        </w:div>
        <w:div w:id="935165555">
          <w:marLeft w:val="0"/>
          <w:marRight w:val="0"/>
          <w:marTop w:val="0"/>
          <w:marBottom w:val="0"/>
          <w:divBdr>
            <w:top w:val="none" w:sz="0" w:space="0" w:color="auto"/>
            <w:left w:val="none" w:sz="0" w:space="0" w:color="auto"/>
            <w:bottom w:val="none" w:sz="0" w:space="0" w:color="auto"/>
            <w:right w:val="none" w:sz="0" w:space="0" w:color="auto"/>
          </w:divBdr>
          <w:divsChild>
            <w:div w:id="1569682738">
              <w:marLeft w:val="-75"/>
              <w:marRight w:val="0"/>
              <w:marTop w:val="30"/>
              <w:marBottom w:val="30"/>
              <w:divBdr>
                <w:top w:val="none" w:sz="0" w:space="0" w:color="auto"/>
                <w:left w:val="none" w:sz="0" w:space="0" w:color="auto"/>
                <w:bottom w:val="none" w:sz="0" w:space="0" w:color="auto"/>
                <w:right w:val="none" w:sz="0" w:space="0" w:color="auto"/>
              </w:divBdr>
              <w:divsChild>
                <w:div w:id="1524320491">
                  <w:marLeft w:val="0"/>
                  <w:marRight w:val="0"/>
                  <w:marTop w:val="0"/>
                  <w:marBottom w:val="0"/>
                  <w:divBdr>
                    <w:top w:val="none" w:sz="0" w:space="0" w:color="auto"/>
                    <w:left w:val="none" w:sz="0" w:space="0" w:color="auto"/>
                    <w:bottom w:val="none" w:sz="0" w:space="0" w:color="auto"/>
                    <w:right w:val="none" w:sz="0" w:space="0" w:color="auto"/>
                  </w:divBdr>
                  <w:divsChild>
                    <w:div w:id="721439034">
                      <w:marLeft w:val="0"/>
                      <w:marRight w:val="0"/>
                      <w:marTop w:val="0"/>
                      <w:marBottom w:val="0"/>
                      <w:divBdr>
                        <w:top w:val="none" w:sz="0" w:space="0" w:color="auto"/>
                        <w:left w:val="none" w:sz="0" w:space="0" w:color="auto"/>
                        <w:bottom w:val="none" w:sz="0" w:space="0" w:color="auto"/>
                        <w:right w:val="none" w:sz="0" w:space="0" w:color="auto"/>
                      </w:divBdr>
                    </w:div>
                  </w:divsChild>
                </w:div>
                <w:div w:id="998777357">
                  <w:marLeft w:val="0"/>
                  <w:marRight w:val="0"/>
                  <w:marTop w:val="0"/>
                  <w:marBottom w:val="0"/>
                  <w:divBdr>
                    <w:top w:val="none" w:sz="0" w:space="0" w:color="auto"/>
                    <w:left w:val="none" w:sz="0" w:space="0" w:color="auto"/>
                    <w:bottom w:val="none" w:sz="0" w:space="0" w:color="auto"/>
                    <w:right w:val="none" w:sz="0" w:space="0" w:color="auto"/>
                  </w:divBdr>
                  <w:divsChild>
                    <w:div w:id="1263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4551">
          <w:marLeft w:val="0"/>
          <w:marRight w:val="0"/>
          <w:marTop w:val="0"/>
          <w:marBottom w:val="0"/>
          <w:divBdr>
            <w:top w:val="none" w:sz="0" w:space="0" w:color="auto"/>
            <w:left w:val="none" w:sz="0" w:space="0" w:color="auto"/>
            <w:bottom w:val="none" w:sz="0" w:space="0" w:color="auto"/>
            <w:right w:val="none" w:sz="0" w:space="0" w:color="auto"/>
          </w:divBdr>
        </w:div>
        <w:div w:id="308874462">
          <w:marLeft w:val="0"/>
          <w:marRight w:val="0"/>
          <w:marTop w:val="0"/>
          <w:marBottom w:val="0"/>
          <w:divBdr>
            <w:top w:val="none" w:sz="0" w:space="0" w:color="auto"/>
            <w:left w:val="none" w:sz="0" w:space="0" w:color="auto"/>
            <w:bottom w:val="none" w:sz="0" w:space="0" w:color="auto"/>
            <w:right w:val="none" w:sz="0" w:space="0" w:color="auto"/>
          </w:divBdr>
        </w:div>
        <w:div w:id="338384929">
          <w:marLeft w:val="0"/>
          <w:marRight w:val="0"/>
          <w:marTop w:val="0"/>
          <w:marBottom w:val="0"/>
          <w:divBdr>
            <w:top w:val="none" w:sz="0" w:space="0" w:color="auto"/>
            <w:left w:val="none" w:sz="0" w:space="0" w:color="auto"/>
            <w:bottom w:val="none" w:sz="0" w:space="0" w:color="auto"/>
            <w:right w:val="none" w:sz="0" w:space="0" w:color="auto"/>
          </w:divBdr>
          <w:divsChild>
            <w:div w:id="1274359401">
              <w:marLeft w:val="-75"/>
              <w:marRight w:val="0"/>
              <w:marTop w:val="30"/>
              <w:marBottom w:val="30"/>
              <w:divBdr>
                <w:top w:val="none" w:sz="0" w:space="0" w:color="auto"/>
                <w:left w:val="none" w:sz="0" w:space="0" w:color="auto"/>
                <w:bottom w:val="none" w:sz="0" w:space="0" w:color="auto"/>
                <w:right w:val="none" w:sz="0" w:space="0" w:color="auto"/>
              </w:divBdr>
              <w:divsChild>
                <w:div w:id="56824732">
                  <w:marLeft w:val="0"/>
                  <w:marRight w:val="0"/>
                  <w:marTop w:val="0"/>
                  <w:marBottom w:val="0"/>
                  <w:divBdr>
                    <w:top w:val="none" w:sz="0" w:space="0" w:color="auto"/>
                    <w:left w:val="none" w:sz="0" w:space="0" w:color="auto"/>
                    <w:bottom w:val="none" w:sz="0" w:space="0" w:color="auto"/>
                    <w:right w:val="none" w:sz="0" w:space="0" w:color="auto"/>
                  </w:divBdr>
                  <w:divsChild>
                    <w:div w:id="745495742">
                      <w:marLeft w:val="0"/>
                      <w:marRight w:val="0"/>
                      <w:marTop w:val="0"/>
                      <w:marBottom w:val="0"/>
                      <w:divBdr>
                        <w:top w:val="none" w:sz="0" w:space="0" w:color="auto"/>
                        <w:left w:val="none" w:sz="0" w:space="0" w:color="auto"/>
                        <w:bottom w:val="none" w:sz="0" w:space="0" w:color="auto"/>
                        <w:right w:val="none" w:sz="0" w:space="0" w:color="auto"/>
                      </w:divBdr>
                    </w:div>
                  </w:divsChild>
                </w:div>
                <w:div w:id="233442190">
                  <w:marLeft w:val="0"/>
                  <w:marRight w:val="0"/>
                  <w:marTop w:val="0"/>
                  <w:marBottom w:val="0"/>
                  <w:divBdr>
                    <w:top w:val="none" w:sz="0" w:space="0" w:color="auto"/>
                    <w:left w:val="none" w:sz="0" w:space="0" w:color="auto"/>
                    <w:bottom w:val="none" w:sz="0" w:space="0" w:color="auto"/>
                    <w:right w:val="none" w:sz="0" w:space="0" w:color="auto"/>
                  </w:divBdr>
                  <w:divsChild>
                    <w:div w:id="1702707301">
                      <w:marLeft w:val="0"/>
                      <w:marRight w:val="0"/>
                      <w:marTop w:val="0"/>
                      <w:marBottom w:val="0"/>
                      <w:divBdr>
                        <w:top w:val="none" w:sz="0" w:space="0" w:color="auto"/>
                        <w:left w:val="none" w:sz="0" w:space="0" w:color="auto"/>
                        <w:bottom w:val="none" w:sz="0" w:space="0" w:color="auto"/>
                        <w:right w:val="none" w:sz="0" w:space="0" w:color="auto"/>
                      </w:divBdr>
                    </w:div>
                  </w:divsChild>
                </w:div>
                <w:div w:id="101460908">
                  <w:marLeft w:val="0"/>
                  <w:marRight w:val="0"/>
                  <w:marTop w:val="0"/>
                  <w:marBottom w:val="0"/>
                  <w:divBdr>
                    <w:top w:val="none" w:sz="0" w:space="0" w:color="auto"/>
                    <w:left w:val="none" w:sz="0" w:space="0" w:color="auto"/>
                    <w:bottom w:val="none" w:sz="0" w:space="0" w:color="auto"/>
                    <w:right w:val="none" w:sz="0" w:space="0" w:color="auto"/>
                  </w:divBdr>
                  <w:divsChild>
                    <w:div w:id="1242449331">
                      <w:marLeft w:val="0"/>
                      <w:marRight w:val="0"/>
                      <w:marTop w:val="0"/>
                      <w:marBottom w:val="0"/>
                      <w:divBdr>
                        <w:top w:val="none" w:sz="0" w:space="0" w:color="auto"/>
                        <w:left w:val="none" w:sz="0" w:space="0" w:color="auto"/>
                        <w:bottom w:val="none" w:sz="0" w:space="0" w:color="auto"/>
                        <w:right w:val="none" w:sz="0" w:space="0" w:color="auto"/>
                      </w:divBdr>
                    </w:div>
                  </w:divsChild>
                </w:div>
                <w:div w:id="1847859763">
                  <w:marLeft w:val="0"/>
                  <w:marRight w:val="0"/>
                  <w:marTop w:val="0"/>
                  <w:marBottom w:val="0"/>
                  <w:divBdr>
                    <w:top w:val="none" w:sz="0" w:space="0" w:color="auto"/>
                    <w:left w:val="none" w:sz="0" w:space="0" w:color="auto"/>
                    <w:bottom w:val="none" w:sz="0" w:space="0" w:color="auto"/>
                    <w:right w:val="none" w:sz="0" w:space="0" w:color="auto"/>
                  </w:divBdr>
                  <w:divsChild>
                    <w:div w:id="48000020">
                      <w:marLeft w:val="0"/>
                      <w:marRight w:val="0"/>
                      <w:marTop w:val="0"/>
                      <w:marBottom w:val="0"/>
                      <w:divBdr>
                        <w:top w:val="none" w:sz="0" w:space="0" w:color="auto"/>
                        <w:left w:val="none" w:sz="0" w:space="0" w:color="auto"/>
                        <w:bottom w:val="none" w:sz="0" w:space="0" w:color="auto"/>
                        <w:right w:val="none" w:sz="0" w:space="0" w:color="auto"/>
                      </w:divBdr>
                    </w:div>
                  </w:divsChild>
                </w:div>
                <w:div w:id="1423334751">
                  <w:marLeft w:val="0"/>
                  <w:marRight w:val="0"/>
                  <w:marTop w:val="0"/>
                  <w:marBottom w:val="0"/>
                  <w:divBdr>
                    <w:top w:val="none" w:sz="0" w:space="0" w:color="auto"/>
                    <w:left w:val="none" w:sz="0" w:space="0" w:color="auto"/>
                    <w:bottom w:val="none" w:sz="0" w:space="0" w:color="auto"/>
                    <w:right w:val="none" w:sz="0" w:space="0" w:color="auto"/>
                  </w:divBdr>
                  <w:divsChild>
                    <w:div w:id="419760111">
                      <w:marLeft w:val="0"/>
                      <w:marRight w:val="0"/>
                      <w:marTop w:val="0"/>
                      <w:marBottom w:val="0"/>
                      <w:divBdr>
                        <w:top w:val="none" w:sz="0" w:space="0" w:color="auto"/>
                        <w:left w:val="none" w:sz="0" w:space="0" w:color="auto"/>
                        <w:bottom w:val="none" w:sz="0" w:space="0" w:color="auto"/>
                        <w:right w:val="none" w:sz="0" w:space="0" w:color="auto"/>
                      </w:divBdr>
                    </w:div>
                  </w:divsChild>
                </w:div>
                <w:div w:id="1864780082">
                  <w:marLeft w:val="0"/>
                  <w:marRight w:val="0"/>
                  <w:marTop w:val="0"/>
                  <w:marBottom w:val="0"/>
                  <w:divBdr>
                    <w:top w:val="none" w:sz="0" w:space="0" w:color="auto"/>
                    <w:left w:val="none" w:sz="0" w:space="0" w:color="auto"/>
                    <w:bottom w:val="none" w:sz="0" w:space="0" w:color="auto"/>
                    <w:right w:val="none" w:sz="0" w:space="0" w:color="auto"/>
                  </w:divBdr>
                  <w:divsChild>
                    <w:div w:id="5015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8196">
          <w:marLeft w:val="0"/>
          <w:marRight w:val="0"/>
          <w:marTop w:val="0"/>
          <w:marBottom w:val="0"/>
          <w:divBdr>
            <w:top w:val="none" w:sz="0" w:space="0" w:color="auto"/>
            <w:left w:val="none" w:sz="0" w:space="0" w:color="auto"/>
            <w:bottom w:val="none" w:sz="0" w:space="0" w:color="auto"/>
            <w:right w:val="none" w:sz="0" w:space="0" w:color="auto"/>
          </w:divBdr>
        </w:div>
        <w:div w:id="1083837160">
          <w:marLeft w:val="0"/>
          <w:marRight w:val="0"/>
          <w:marTop w:val="0"/>
          <w:marBottom w:val="0"/>
          <w:divBdr>
            <w:top w:val="none" w:sz="0" w:space="0" w:color="auto"/>
            <w:left w:val="none" w:sz="0" w:space="0" w:color="auto"/>
            <w:bottom w:val="none" w:sz="0" w:space="0" w:color="auto"/>
            <w:right w:val="none" w:sz="0" w:space="0" w:color="auto"/>
          </w:divBdr>
          <w:divsChild>
            <w:div w:id="765810399">
              <w:marLeft w:val="-75"/>
              <w:marRight w:val="0"/>
              <w:marTop w:val="30"/>
              <w:marBottom w:val="30"/>
              <w:divBdr>
                <w:top w:val="none" w:sz="0" w:space="0" w:color="auto"/>
                <w:left w:val="none" w:sz="0" w:space="0" w:color="auto"/>
                <w:bottom w:val="none" w:sz="0" w:space="0" w:color="auto"/>
                <w:right w:val="none" w:sz="0" w:space="0" w:color="auto"/>
              </w:divBdr>
              <w:divsChild>
                <w:div w:id="1959948141">
                  <w:marLeft w:val="0"/>
                  <w:marRight w:val="0"/>
                  <w:marTop w:val="0"/>
                  <w:marBottom w:val="0"/>
                  <w:divBdr>
                    <w:top w:val="none" w:sz="0" w:space="0" w:color="auto"/>
                    <w:left w:val="none" w:sz="0" w:space="0" w:color="auto"/>
                    <w:bottom w:val="none" w:sz="0" w:space="0" w:color="auto"/>
                    <w:right w:val="none" w:sz="0" w:space="0" w:color="auto"/>
                  </w:divBdr>
                  <w:divsChild>
                    <w:div w:id="1489439244">
                      <w:marLeft w:val="0"/>
                      <w:marRight w:val="0"/>
                      <w:marTop w:val="0"/>
                      <w:marBottom w:val="0"/>
                      <w:divBdr>
                        <w:top w:val="none" w:sz="0" w:space="0" w:color="auto"/>
                        <w:left w:val="none" w:sz="0" w:space="0" w:color="auto"/>
                        <w:bottom w:val="none" w:sz="0" w:space="0" w:color="auto"/>
                        <w:right w:val="none" w:sz="0" w:space="0" w:color="auto"/>
                      </w:divBdr>
                    </w:div>
                  </w:divsChild>
                </w:div>
                <w:div w:id="1526552434">
                  <w:marLeft w:val="0"/>
                  <w:marRight w:val="0"/>
                  <w:marTop w:val="0"/>
                  <w:marBottom w:val="0"/>
                  <w:divBdr>
                    <w:top w:val="none" w:sz="0" w:space="0" w:color="auto"/>
                    <w:left w:val="none" w:sz="0" w:space="0" w:color="auto"/>
                    <w:bottom w:val="none" w:sz="0" w:space="0" w:color="auto"/>
                    <w:right w:val="none" w:sz="0" w:space="0" w:color="auto"/>
                  </w:divBdr>
                  <w:divsChild>
                    <w:div w:id="1334918387">
                      <w:marLeft w:val="0"/>
                      <w:marRight w:val="0"/>
                      <w:marTop w:val="0"/>
                      <w:marBottom w:val="0"/>
                      <w:divBdr>
                        <w:top w:val="none" w:sz="0" w:space="0" w:color="auto"/>
                        <w:left w:val="none" w:sz="0" w:space="0" w:color="auto"/>
                        <w:bottom w:val="none" w:sz="0" w:space="0" w:color="auto"/>
                        <w:right w:val="none" w:sz="0" w:space="0" w:color="auto"/>
                      </w:divBdr>
                    </w:div>
                  </w:divsChild>
                </w:div>
                <w:div w:id="165904187">
                  <w:marLeft w:val="0"/>
                  <w:marRight w:val="0"/>
                  <w:marTop w:val="0"/>
                  <w:marBottom w:val="0"/>
                  <w:divBdr>
                    <w:top w:val="none" w:sz="0" w:space="0" w:color="auto"/>
                    <w:left w:val="none" w:sz="0" w:space="0" w:color="auto"/>
                    <w:bottom w:val="none" w:sz="0" w:space="0" w:color="auto"/>
                    <w:right w:val="none" w:sz="0" w:space="0" w:color="auto"/>
                  </w:divBdr>
                  <w:divsChild>
                    <w:div w:id="1195264639">
                      <w:marLeft w:val="0"/>
                      <w:marRight w:val="0"/>
                      <w:marTop w:val="0"/>
                      <w:marBottom w:val="0"/>
                      <w:divBdr>
                        <w:top w:val="none" w:sz="0" w:space="0" w:color="auto"/>
                        <w:left w:val="none" w:sz="0" w:space="0" w:color="auto"/>
                        <w:bottom w:val="none" w:sz="0" w:space="0" w:color="auto"/>
                        <w:right w:val="none" w:sz="0" w:space="0" w:color="auto"/>
                      </w:divBdr>
                    </w:div>
                  </w:divsChild>
                </w:div>
                <w:div w:id="803815880">
                  <w:marLeft w:val="0"/>
                  <w:marRight w:val="0"/>
                  <w:marTop w:val="0"/>
                  <w:marBottom w:val="0"/>
                  <w:divBdr>
                    <w:top w:val="none" w:sz="0" w:space="0" w:color="auto"/>
                    <w:left w:val="none" w:sz="0" w:space="0" w:color="auto"/>
                    <w:bottom w:val="none" w:sz="0" w:space="0" w:color="auto"/>
                    <w:right w:val="none" w:sz="0" w:space="0" w:color="auto"/>
                  </w:divBdr>
                  <w:divsChild>
                    <w:div w:id="787434866">
                      <w:marLeft w:val="0"/>
                      <w:marRight w:val="0"/>
                      <w:marTop w:val="0"/>
                      <w:marBottom w:val="0"/>
                      <w:divBdr>
                        <w:top w:val="none" w:sz="0" w:space="0" w:color="auto"/>
                        <w:left w:val="none" w:sz="0" w:space="0" w:color="auto"/>
                        <w:bottom w:val="none" w:sz="0" w:space="0" w:color="auto"/>
                        <w:right w:val="none" w:sz="0" w:space="0" w:color="auto"/>
                      </w:divBdr>
                    </w:div>
                  </w:divsChild>
                </w:div>
                <w:div w:id="1718626226">
                  <w:marLeft w:val="0"/>
                  <w:marRight w:val="0"/>
                  <w:marTop w:val="0"/>
                  <w:marBottom w:val="0"/>
                  <w:divBdr>
                    <w:top w:val="none" w:sz="0" w:space="0" w:color="auto"/>
                    <w:left w:val="none" w:sz="0" w:space="0" w:color="auto"/>
                    <w:bottom w:val="none" w:sz="0" w:space="0" w:color="auto"/>
                    <w:right w:val="none" w:sz="0" w:space="0" w:color="auto"/>
                  </w:divBdr>
                  <w:divsChild>
                    <w:div w:id="815297240">
                      <w:marLeft w:val="0"/>
                      <w:marRight w:val="0"/>
                      <w:marTop w:val="0"/>
                      <w:marBottom w:val="0"/>
                      <w:divBdr>
                        <w:top w:val="none" w:sz="0" w:space="0" w:color="auto"/>
                        <w:left w:val="none" w:sz="0" w:space="0" w:color="auto"/>
                        <w:bottom w:val="none" w:sz="0" w:space="0" w:color="auto"/>
                        <w:right w:val="none" w:sz="0" w:space="0" w:color="auto"/>
                      </w:divBdr>
                    </w:div>
                  </w:divsChild>
                </w:div>
                <w:div w:id="771166361">
                  <w:marLeft w:val="0"/>
                  <w:marRight w:val="0"/>
                  <w:marTop w:val="0"/>
                  <w:marBottom w:val="0"/>
                  <w:divBdr>
                    <w:top w:val="none" w:sz="0" w:space="0" w:color="auto"/>
                    <w:left w:val="none" w:sz="0" w:space="0" w:color="auto"/>
                    <w:bottom w:val="none" w:sz="0" w:space="0" w:color="auto"/>
                    <w:right w:val="none" w:sz="0" w:space="0" w:color="auto"/>
                  </w:divBdr>
                  <w:divsChild>
                    <w:div w:id="1597900765">
                      <w:marLeft w:val="0"/>
                      <w:marRight w:val="0"/>
                      <w:marTop w:val="0"/>
                      <w:marBottom w:val="0"/>
                      <w:divBdr>
                        <w:top w:val="none" w:sz="0" w:space="0" w:color="auto"/>
                        <w:left w:val="none" w:sz="0" w:space="0" w:color="auto"/>
                        <w:bottom w:val="none" w:sz="0" w:space="0" w:color="auto"/>
                        <w:right w:val="none" w:sz="0" w:space="0" w:color="auto"/>
                      </w:divBdr>
                    </w:div>
                  </w:divsChild>
                </w:div>
                <w:div w:id="1241137989">
                  <w:marLeft w:val="0"/>
                  <w:marRight w:val="0"/>
                  <w:marTop w:val="0"/>
                  <w:marBottom w:val="0"/>
                  <w:divBdr>
                    <w:top w:val="none" w:sz="0" w:space="0" w:color="auto"/>
                    <w:left w:val="none" w:sz="0" w:space="0" w:color="auto"/>
                    <w:bottom w:val="none" w:sz="0" w:space="0" w:color="auto"/>
                    <w:right w:val="none" w:sz="0" w:space="0" w:color="auto"/>
                  </w:divBdr>
                  <w:divsChild>
                    <w:div w:id="937756511">
                      <w:marLeft w:val="0"/>
                      <w:marRight w:val="0"/>
                      <w:marTop w:val="0"/>
                      <w:marBottom w:val="0"/>
                      <w:divBdr>
                        <w:top w:val="none" w:sz="0" w:space="0" w:color="auto"/>
                        <w:left w:val="none" w:sz="0" w:space="0" w:color="auto"/>
                        <w:bottom w:val="none" w:sz="0" w:space="0" w:color="auto"/>
                        <w:right w:val="none" w:sz="0" w:space="0" w:color="auto"/>
                      </w:divBdr>
                    </w:div>
                  </w:divsChild>
                </w:div>
                <w:div w:id="693920766">
                  <w:marLeft w:val="0"/>
                  <w:marRight w:val="0"/>
                  <w:marTop w:val="0"/>
                  <w:marBottom w:val="0"/>
                  <w:divBdr>
                    <w:top w:val="none" w:sz="0" w:space="0" w:color="auto"/>
                    <w:left w:val="none" w:sz="0" w:space="0" w:color="auto"/>
                    <w:bottom w:val="none" w:sz="0" w:space="0" w:color="auto"/>
                    <w:right w:val="none" w:sz="0" w:space="0" w:color="auto"/>
                  </w:divBdr>
                  <w:divsChild>
                    <w:div w:id="1487235537">
                      <w:marLeft w:val="0"/>
                      <w:marRight w:val="0"/>
                      <w:marTop w:val="0"/>
                      <w:marBottom w:val="0"/>
                      <w:divBdr>
                        <w:top w:val="none" w:sz="0" w:space="0" w:color="auto"/>
                        <w:left w:val="none" w:sz="0" w:space="0" w:color="auto"/>
                        <w:bottom w:val="none" w:sz="0" w:space="0" w:color="auto"/>
                        <w:right w:val="none" w:sz="0" w:space="0" w:color="auto"/>
                      </w:divBdr>
                    </w:div>
                  </w:divsChild>
                </w:div>
                <w:div w:id="1919747885">
                  <w:marLeft w:val="0"/>
                  <w:marRight w:val="0"/>
                  <w:marTop w:val="0"/>
                  <w:marBottom w:val="0"/>
                  <w:divBdr>
                    <w:top w:val="none" w:sz="0" w:space="0" w:color="auto"/>
                    <w:left w:val="none" w:sz="0" w:space="0" w:color="auto"/>
                    <w:bottom w:val="none" w:sz="0" w:space="0" w:color="auto"/>
                    <w:right w:val="none" w:sz="0" w:space="0" w:color="auto"/>
                  </w:divBdr>
                  <w:divsChild>
                    <w:div w:id="889075028">
                      <w:marLeft w:val="0"/>
                      <w:marRight w:val="0"/>
                      <w:marTop w:val="0"/>
                      <w:marBottom w:val="0"/>
                      <w:divBdr>
                        <w:top w:val="none" w:sz="0" w:space="0" w:color="auto"/>
                        <w:left w:val="none" w:sz="0" w:space="0" w:color="auto"/>
                        <w:bottom w:val="none" w:sz="0" w:space="0" w:color="auto"/>
                        <w:right w:val="none" w:sz="0" w:space="0" w:color="auto"/>
                      </w:divBdr>
                    </w:div>
                  </w:divsChild>
                </w:div>
                <w:div w:id="1753312987">
                  <w:marLeft w:val="0"/>
                  <w:marRight w:val="0"/>
                  <w:marTop w:val="0"/>
                  <w:marBottom w:val="0"/>
                  <w:divBdr>
                    <w:top w:val="none" w:sz="0" w:space="0" w:color="auto"/>
                    <w:left w:val="none" w:sz="0" w:space="0" w:color="auto"/>
                    <w:bottom w:val="none" w:sz="0" w:space="0" w:color="auto"/>
                    <w:right w:val="none" w:sz="0" w:space="0" w:color="auto"/>
                  </w:divBdr>
                  <w:divsChild>
                    <w:div w:id="1118333145">
                      <w:marLeft w:val="0"/>
                      <w:marRight w:val="0"/>
                      <w:marTop w:val="0"/>
                      <w:marBottom w:val="0"/>
                      <w:divBdr>
                        <w:top w:val="none" w:sz="0" w:space="0" w:color="auto"/>
                        <w:left w:val="none" w:sz="0" w:space="0" w:color="auto"/>
                        <w:bottom w:val="none" w:sz="0" w:space="0" w:color="auto"/>
                        <w:right w:val="none" w:sz="0" w:space="0" w:color="auto"/>
                      </w:divBdr>
                    </w:div>
                  </w:divsChild>
                </w:div>
                <w:div w:id="1761288833">
                  <w:marLeft w:val="0"/>
                  <w:marRight w:val="0"/>
                  <w:marTop w:val="0"/>
                  <w:marBottom w:val="0"/>
                  <w:divBdr>
                    <w:top w:val="none" w:sz="0" w:space="0" w:color="auto"/>
                    <w:left w:val="none" w:sz="0" w:space="0" w:color="auto"/>
                    <w:bottom w:val="none" w:sz="0" w:space="0" w:color="auto"/>
                    <w:right w:val="none" w:sz="0" w:space="0" w:color="auto"/>
                  </w:divBdr>
                  <w:divsChild>
                    <w:div w:id="1948922753">
                      <w:marLeft w:val="0"/>
                      <w:marRight w:val="0"/>
                      <w:marTop w:val="0"/>
                      <w:marBottom w:val="0"/>
                      <w:divBdr>
                        <w:top w:val="none" w:sz="0" w:space="0" w:color="auto"/>
                        <w:left w:val="none" w:sz="0" w:space="0" w:color="auto"/>
                        <w:bottom w:val="none" w:sz="0" w:space="0" w:color="auto"/>
                        <w:right w:val="none" w:sz="0" w:space="0" w:color="auto"/>
                      </w:divBdr>
                    </w:div>
                  </w:divsChild>
                </w:div>
                <w:div w:id="1252399254">
                  <w:marLeft w:val="0"/>
                  <w:marRight w:val="0"/>
                  <w:marTop w:val="0"/>
                  <w:marBottom w:val="0"/>
                  <w:divBdr>
                    <w:top w:val="none" w:sz="0" w:space="0" w:color="auto"/>
                    <w:left w:val="none" w:sz="0" w:space="0" w:color="auto"/>
                    <w:bottom w:val="none" w:sz="0" w:space="0" w:color="auto"/>
                    <w:right w:val="none" w:sz="0" w:space="0" w:color="auto"/>
                  </w:divBdr>
                  <w:divsChild>
                    <w:div w:id="1366369985">
                      <w:marLeft w:val="0"/>
                      <w:marRight w:val="0"/>
                      <w:marTop w:val="0"/>
                      <w:marBottom w:val="0"/>
                      <w:divBdr>
                        <w:top w:val="none" w:sz="0" w:space="0" w:color="auto"/>
                        <w:left w:val="none" w:sz="0" w:space="0" w:color="auto"/>
                        <w:bottom w:val="none" w:sz="0" w:space="0" w:color="auto"/>
                        <w:right w:val="none" w:sz="0" w:space="0" w:color="auto"/>
                      </w:divBdr>
                    </w:div>
                  </w:divsChild>
                </w:div>
                <w:div w:id="253247676">
                  <w:marLeft w:val="0"/>
                  <w:marRight w:val="0"/>
                  <w:marTop w:val="0"/>
                  <w:marBottom w:val="0"/>
                  <w:divBdr>
                    <w:top w:val="none" w:sz="0" w:space="0" w:color="auto"/>
                    <w:left w:val="none" w:sz="0" w:space="0" w:color="auto"/>
                    <w:bottom w:val="none" w:sz="0" w:space="0" w:color="auto"/>
                    <w:right w:val="none" w:sz="0" w:space="0" w:color="auto"/>
                  </w:divBdr>
                  <w:divsChild>
                    <w:div w:id="868107900">
                      <w:marLeft w:val="0"/>
                      <w:marRight w:val="0"/>
                      <w:marTop w:val="0"/>
                      <w:marBottom w:val="0"/>
                      <w:divBdr>
                        <w:top w:val="none" w:sz="0" w:space="0" w:color="auto"/>
                        <w:left w:val="none" w:sz="0" w:space="0" w:color="auto"/>
                        <w:bottom w:val="none" w:sz="0" w:space="0" w:color="auto"/>
                        <w:right w:val="none" w:sz="0" w:space="0" w:color="auto"/>
                      </w:divBdr>
                    </w:div>
                  </w:divsChild>
                </w:div>
                <w:div w:id="120077134">
                  <w:marLeft w:val="0"/>
                  <w:marRight w:val="0"/>
                  <w:marTop w:val="0"/>
                  <w:marBottom w:val="0"/>
                  <w:divBdr>
                    <w:top w:val="none" w:sz="0" w:space="0" w:color="auto"/>
                    <w:left w:val="none" w:sz="0" w:space="0" w:color="auto"/>
                    <w:bottom w:val="none" w:sz="0" w:space="0" w:color="auto"/>
                    <w:right w:val="none" w:sz="0" w:space="0" w:color="auto"/>
                  </w:divBdr>
                  <w:divsChild>
                    <w:div w:id="440272253">
                      <w:marLeft w:val="0"/>
                      <w:marRight w:val="0"/>
                      <w:marTop w:val="0"/>
                      <w:marBottom w:val="0"/>
                      <w:divBdr>
                        <w:top w:val="none" w:sz="0" w:space="0" w:color="auto"/>
                        <w:left w:val="none" w:sz="0" w:space="0" w:color="auto"/>
                        <w:bottom w:val="none" w:sz="0" w:space="0" w:color="auto"/>
                        <w:right w:val="none" w:sz="0" w:space="0" w:color="auto"/>
                      </w:divBdr>
                    </w:div>
                  </w:divsChild>
                </w:div>
                <w:div w:id="863440714">
                  <w:marLeft w:val="0"/>
                  <w:marRight w:val="0"/>
                  <w:marTop w:val="0"/>
                  <w:marBottom w:val="0"/>
                  <w:divBdr>
                    <w:top w:val="none" w:sz="0" w:space="0" w:color="auto"/>
                    <w:left w:val="none" w:sz="0" w:space="0" w:color="auto"/>
                    <w:bottom w:val="none" w:sz="0" w:space="0" w:color="auto"/>
                    <w:right w:val="none" w:sz="0" w:space="0" w:color="auto"/>
                  </w:divBdr>
                  <w:divsChild>
                    <w:div w:id="704020092">
                      <w:marLeft w:val="0"/>
                      <w:marRight w:val="0"/>
                      <w:marTop w:val="0"/>
                      <w:marBottom w:val="0"/>
                      <w:divBdr>
                        <w:top w:val="none" w:sz="0" w:space="0" w:color="auto"/>
                        <w:left w:val="none" w:sz="0" w:space="0" w:color="auto"/>
                        <w:bottom w:val="none" w:sz="0" w:space="0" w:color="auto"/>
                        <w:right w:val="none" w:sz="0" w:space="0" w:color="auto"/>
                      </w:divBdr>
                    </w:div>
                    <w:div w:id="275018021">
                      <w:marLeft w:val="0"/>
                      <w:marRight w:val="0"/>
                      <w:marTop w:val="0"/>
                      <w:marBottom w:val="0"/>
                      <w:divBdr>
                        <w:top w:val="none" w:sz="0" w:space="0" w:color="auto"/>
                        <w:left w:val="none" w:sz="0" w:space="0" w:color="auto"/>
                        <w:bottom w:val="none" w:sz="0" w:space="0" w:color="auto"/>
                        <w:right w:val="none" w:sz="0" w:space="0" w:color="auto"/>
                      </w:divBdr>
                    </w:div>
                  </w:divsChild>
                </w:div>
                <w:div w:id="1890259240">
                  <w:marLeft w:val="0"/>
                  <w:marRight w:val="0"/>
                  <w:marTop w:val="0"/>
                  <w:marBottom w:val="0"/>
                  <w:divBdr>
                    <w:top w:val="none" w:sz="0" w:space="0" w:color="auto"/>
                    <w:left w:val="none" w:sz="0" w:space="0" w:color="auto"/>
                    <w:bottom w:val="none" w:sz="0" w:space="0" w:color="auto"/>
                    <w:right w:val="none" w:sz="0" w:space="0" w:color="auto"/>
                  </w:divBdr>
                  <w:divsChild>
                    <w:div w:id="130753361">
                      <w:marLeft w:val="0"/>
                      <w:marRight w:val="0"/>
                      <w:marTop w:val="0"/>
                      <w:marBottom w:val="0"/>
                      <w:divBdr>
                        <w:top w:val="none" w:sz="0" w:space="0" w:color="auto"/>
                        <w:left w:val="none" w:sz="0" w:space="0" w:color="auto"/>
                        <w:bottom w:val="none" w:sz="0" w:space="0" w:color="auto"/>
                        <w:right w:val="none" w:sz="0" w:space="0" w:color="auto"/>
                      </w:divBdr>
                    </w:div>
                  </w:divsChild>
                </w:div>
                <w:div w:id="721561625">
                  <w:marLeft w:val="0"/>
                  <w:marRight w:val="0"/>
                  <w:marTop w:val="0"/>
                  <w:marBottom w:val="0"/>
                  <w:divBdr>
                    <w:top w:val="none" w:sz="0" w:space="0" w:color="auto"/>
                    <w:left w:val="none" w:sz="0" w:space="0" w:color="auto"/>
                    <w:bottom w:val="none" w:sz="0" w:space="0" w:color="auto"/>
                    <w:right w:val="none" w:sz="0" w:space="0" w:color="auto"/>
                  </w:divBdr>
                  <w:divsChild>
                    <w:div w:id="848985294">
                      <w:marLeft w:val="0"/>
                      <w:marRight w:val="0"/>
                      <w:marTop w:val="0"/>
                      <w:marBottom w:val="0"/>
                      <w:divBdr>
                        <w:top w:val="none" w:sz="0" w:space="0" w:color="auto"/>
                        <w:left w:val="none" w:sz="0" w:space="0" w:color="auto"/>
                        <w:bottom w:val="none" w:sz="0" w:space="0" w:color="auto"/>
                        <w:right w:val="none" w:sz="0" w:space="0" w:color="auto"/>
                      </w:divBdr>
                    </w:div>
                  </w:divsChild>
                </w:div>
                <w:div w:id="1937518582">
                  <w:marLeft w:val="0"/>
                  <w:marRight w:val="0"/>
                  <w:marTop w:val="0"/>
                  <w:marBottom w:val="0"/>
                  <w:divBdr>
                    <w:top w:val="none" w:sz="0" w:space="0" w:color="auto"/>
                    <w:left w:val="none" w:sz="0" w:space="0" w:color="auto"/>
                    <w:bottom w:val="none" w:sz="0" w:space="0" w:color="auto"/>
                    <w:right w:val="none" w:sz="0" w:space="0" w:color="auto"/>
                  </w:divBdr>
                  <w:divsChild>
                    <w:div w:id="1794710656">
                      <w:marLeft w:val="0"/>
                      <w:marRight w:val="0"/>
                      <w:marTop w:val="0"/>
                      <w:marBottom w:val="0"/>
                      <w:divBdr>
                        <w:top w:val="none" w:sz="0" w:space="0" w:color="auto"/>
                        <w:left w:val="none" w:sz="0" w:space="0" w:color="auto"/>
                        <w:bottom w:val="none" w:sz="0" w:space="0" w:color="auto"/>
                        <w:right w:val="none" w:sz="0" w:space="0" w:color="auto"/>
                      </w:divBdr>
                    </w:div>
                  </w:divsChild>
                </w:div>
                <w:div w:id="2074692378">
                  <w:marLeft w:val="0"/>
                  <w:marRight w:val="0"/>
                  <w:marTop w:val="0"/>
                  <w:marBottom w:val="0"/>
                  <w:divBdr>
                    <w:top w:val="none" w:sz="0" w:space="0" w:color="auto"/>
                    <w:left w:val="none" w:sz="0" w:space="0" w:color="auto"/>
                    <w:bottom w:val="none" w:sz="0" w:space="0" w:color="auto"/>
                    <w:right w:val="none" w:sz="0" w:space="0" w:color="auto"/>
                  </w:divBdr>
                  <w:divsChild>
                    <w:div w:id="259800972">
                      <w:marLeft w:val="0"/>
                      <w:marRight w:val="0"/>
                      <w:marTop w:val="0"/>
                      <w:marBottom w:val="0"/>
                      <w:divBdr>
                        <w:top w:val="none" w:sz="0" w:space="0" w:color="auto"/>
                        <w:left w:val="none" w:sz="0" w:space="0" w:color="auto"/>
                        <w:bottom w:val="none" w:sz="0" w:space="0" w:color="auto"/>
                        <w:right w:val="none" w:sz="0" w:space="0" w:color="auto"/>
                      </w:divBdr>
                    </w:div>
                  </w:divsChild>
                </w:div>
                <w:div w:id="1537766318">
                  <w:marLeft w:val="0"/>
                  <w:marRight w:val="0"/>
                  <w:marTop w:val="0"/>
                  <w:marBottom w:val="0"/>
                  <w:divBdr>
                    <w:top w:val="none" w:sz="0" w:space="0" w:color="auto"/>
                    <w:left w:val="none" w:sz="0" w:space="0" w:color="auto"/>
                    <w:bottom w:val="none" w:sz="0" w:space="0" w:color="auto"/>
                    <w:right w:val="none" w:sz="0" w:space="0" w:color="auto"/>
                  </w:divBdr>
                  <w:divsChild>
                    <w:div w:id="877426709">
                      <w:marLeft w:val="0"/>
                      <w:marRight w:val="0"/>
                      <w:marTop w:val="0"/>
                      <w:marBottom w:val="0"/>
                      <w:divBdr>
                        <w:top w:val="none" w:sz="0" w:space="0" w:color="auto"/>
                        <w:left w:val="none" w:sz="0" w:space="0" w:color="auto"/>
                        <w:bottom w:val="none" w:sz="0" w:space="0" w:color="auto"/>
                        <w:right w:val="none" w:sz="0" w:space="0" w:color="auto"/>
                      </w:divBdr>
                    </w:div>
                  </w:divsChild>
                </w:div>
                <w:div w:id="1183008458">
                  <w:marLeft w:val="0"/>
                  <w:marRight w:val="0"/>
                  <w:marTop w:val="0"/>
                  <w:marBottom w:val="0"/>
                  <w:divBdr>
                    <w:top w:val="none" w:sz="0" w:space="0" w:color="auto"/>
                    <w:left w:val="none" w:sz="0" w:space="0" w:color="auto"/>
                    <w:bottom w:val="none" w:sz="0" w:space="0" w:color="auto"/>
                    <w:right w:val="none" w:sz="0" w:space="0" w:color="auto"/>
                  </w:divBdr>
                  <w:divsChild>
                    <w:div w:id="378475660">
                      <w:marLeft w:val="0"/>
                      <w:marRight w:val="0"/>
                      <w:marTop w:val="0"/>
                      <w:marBottom w:val="0"/>
                      <w:divBdr>
                        <w:top w:val="none" w:sz="0" w:space="0" w:color="auto"/>
                        <w:left w:val="none" w:sz="0" w:space="0" w:color="auto"/>
                        <w:bottom w:val="none" w:sz="0" w:space="0" w:color="auto"/>
                        <w:right w:val="none" w:sz="0" w:space="0" w:color="auto"/>
                      </w:divBdr>
                    </w:div>
                  </w:divsChild>
                </w:div>
                <w:div w:id="530580494">
                  <w:marLeft w:val="0"/>
                  <w:marRight w:val="0"/>
                  <w:marTop w:val="0"/>
                  <w:marBottom w:val="0"/>
                  <w:divBdr>
                    <w:top w:val="none" w:sz="0" w:space="0" w:color="auto"/>
                    <w:left w:val="none" w:sz="0" w:space="0" w:color="auto"/>
                    <w:bottom w:val="none" w:sz="0" w:space="0" w:color="auto"/>
                    <w:right w:val="none" w:sz="0" w:space="0" w:color="auto"/>
                  </w:divBdr>
                  <w:divsChild>
                    <w:div w:id="1485855868">
                      <w:marLeft w:val="0"/>
                      <w:marRight w:val="0"/>
                      <w:marTop w:val="0"/>
                      <w:marBottom w:val="0"/>
                      <w:divBdr>
                        <w:top w:val="none" w:sz="0" w:space="0" w:color="auto"/>
                        <w:left w:val="none" w:sz="0" w:space="0" w:color="auto"/>
                        <w:bottom w:val="none" w:sz="0" w:space="0" w:color="auto"/>
                        <w:right w:val="none" w:sz="0" w:space="0" w:color="auto"/>
                      </w:divBdr>
                    </w:div>
                  </w:divsChild>
                </w:div>
                <w:div w:id="776681723">
                  <w:marLeft w:val="0"/>
                  <w:marRight w:val="0"/>
                  <w:marTop w:val="0"/>
                  <w:marBottom w:val="0"/>
                  <w:divBdr>
                    <w:top w:val="none" w:sz="0" w:space="0" w:color="auto"/>
                    <w:left w:val="none" w:sz="0" w:space="0" w:color="auto"/>
                    <w:bottom w:val="none" w:sz="0" w:space="0" w:color="auto"/>
                    <w:right w:val="none" w:sz="0" w:space="0" w:color="auto"/>
                  </w:divBdr>
                  <w:divsChild>
                    <w:div w:id="152138287">
                      <w:marLeft w:val="0"/>
                      <w:marRight w:val="0"/>
                      <w:marTop w:val="0"/>
                      <w:marBottom w:val="0"/>
                      <w:divBdr>
                        <w:top w:val="none" w:sz="0" w:space="0" w:color="auto"/>
                        <w:left w:val="none" w:sz="0" w:space="0" w:color="auto"/>
                        <w:bottom w:val="none" w:sz="0" w:space="0" w:color="auto"/>
                        <w:right w:val="none" w:sz="0" w:space="0" w:color="auto"/>
                      </w:divBdr>
                    </w:div>
                  </w:divsChild>
                </w:div>
                <w:div w:id="232203343">
                  <w:marLeft w:val="0"/>
                  <w:marRight w:val="0"/>
                  <w:marTop w:val="0"/>
                  <w:marBottom w:val="0"/>
                  <w:divBdr>
                    <w:top w:val="none" w:sz="0" w:space="0" w:color="auto"/>
                    <w:left w:val="none" w:sz="0" w:space="0" w:color="auto"/>
                    <w:bottom w:val="none" w:sz="0" w:space="0" w:color="auto"/>
                    <w:right w:val="none" w:sz="0" w:space="0" w:color="auto"/>
                  </w:divBdr>
                  <w:divsChild>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 w:id="1475441119">
                  <w:marLeft w:val="0"/>
                  <w:marRight w:val="0"/>
                  <w:marTop w:val="0"/>
                  <w:marBottom w:val="0"/>
                  <w:divBdr>
                    <w:top w:val="none" w:sz="0" w:space="0" w:color="auto"/>
                    <w:left w:val="none" w:sz="0" w:space="0" w:color="auto"/>
                    <w:bottom w:val="none" w:sz="0" w:space="0" w:color="auto"/>
                    <w:right w:val="none" w:sz="0" w:space="0" w:color="auto"/>
                  </w:divBdr>
                  <w:divsChild>
                    <w:div w:id="168721192">
                      <w:marLeft w:val="0"/>
                      <w:marRight w:val="0"/>
                      <w:marTop w:val="0"/>
                      <w:marBottom w:val="0"/>
                      <w:divBdr>
                        <w:top w:val="none" w:sz="0" w:space="0" w:color="auto"/>
                        <w:left w:val="none" w:sz="0" w:space="0" w:color="auto"/>
                        <w:bottom w:val="none" w:sz="0" w:space="0" w:color="auto"/>
                        <w:right w:val="none" w:sz="0" w:space="0" w:color="auto"/>
                      </w:divBdr>
                    </w:div>
                  </w:divsChild>
                </w:div>
                <w:div w:id="611405471">
                  <w:marLeft w:val="0"/>
                  <w:marRight w:val="0"/>
                  <w:marTop w:val="0"/>
                  <w:marBottom w:val="0"/>
                  <w:divBdr>
                    <w:top w:val="none" w:sz="0" w:space="0" w:color="auto"/>
                    <w:left w:val="none" w:sz="0" w:space="0" w:color="auto"/>
                    <w:bottom w:val="none" w:sz="0" w:space="0" w:color="auto"/>
                    <w:right w:val="none" w:sz="0" w:space="0" w:color="auto"/>
                  </w:divBdr>
                  <w:divsChild>
                    <w:div w:id="891041833">
                      <w:marLeft w:val="0"/>
                      <w:marRight w:val="0"/>
                      <w:marTop w:val="0"/>
                      <w:marBottom w:val="0"/>
                      <w:divBdr>
                        <w:top w:val="none" w:sz="0" w:space="0" w:color="auto"/>
                        <w:left w:val="none" w:sz="0" w:space="0" w:color="auto"/>
                        <w:bottom w:val="none" w:sz="0" w:space="0" w:color="auto"/>
                        <w:right w:val="none" w:sz="0" w:space="0" w:color="auto"/>
                      </w:divBdr>
                    </w:div>
                  </w:divsChild>
                </w:div>
                <w:div w:id="1979799385">
                  <w:marLeft w:val="0"/>
                  <w:marRight w:val="0"/>
                  <w:marTop w:val="0"/>
                  <w:marBottom w:val="0"/>
                  <w:divBdr>
                    <w:top w:val="none" w:sz="0" w:space="0" w:color="auto"/>
                    <w:left w:val="none" w:sz="0" w:space="0" w:color="auto"/>
                    <w:bottom w:val="none" w:sz="0" w:space="0" w:color="auto"/>
                    <w:right w:val="none" w:sz="0" w:space="0" w:color="auto"/>
                  </w:divBdr>
                  <w:divsChild>
                    <w:div w:id="1216162055">
                      <w:marLeft w:val="0"/>
                      <w:marRight w:val="0"/>
                      <w:marTop w:val="0"/>
                      <w:marBottom w:val="0"/>
                      <w:divBdr>
                        <w:top w:val="none" w:sz="0" w:space="0" w:color="auto"/>
                        <w:left w:val="none" w:sz="0" w:space="0" w:color="auto"/>
                        <w:bottom w:val="none" w:sz="0" w:space="0" w:color="auto"/>
                        <w:right w:val="none" w:sz="0" w:space="0" w:color="auto"/>
                      </w:divBdr>
                    </w:div>
                  </w:divsChild>
                </w:div>
                <w:div w:id="733772439">
                  <w:marLeft w:val="0"/>
                  <w:marRight w:val="0"/>
                  <w:marTop w:val="0"/>
                  <w:marBottom w:val="0"/>
                  <w:divBdr>
                    <w:top w:val="none" w:sz="0" w:space="0" w:color="auto"/>
                    <w:left w:val="none" w:sz="0" w:space="0" w:color="auto"/>
                    <w:bottom w:val="none" w:sz="0" w:space="0" w:color="auto"/>
                    <w:right w:val="none" w:sz="0" w:space="0" w:color="auto"/>
                  </w:divBdr>
                  <w:divsChild>
                    <w:div w:id="305743297">
                      <w:marLeft w:val="0"/>
                      <w:marRight w:val="0"/>
                      <w:marTop w:val="0"/>
                      <w:marBottom w:val="0"/>
                      <w:divBdr>
                        <w:top w:val="none" w:sz="0" w:space="0" w:color="auto"/>
                        <w:left w:val="none" w:sz="0" w:space="0" w:color="auto"/>
                        <w:bottom w:val="none" w:sz="0" w:space="0" w:color="auto"/>
                        <w:right w:val="none" w:sz="0" w:space="0" w:color="auto"/>
                      </w:divBdr>
                    </w:div>
                  </w:divsChild>
                </w:div>
                <w:div w:id="767772101">
                  <w:marLeft w:val="0"/>
                  <w:marRight w:val="0"/>
                  <w:marTop w:val="0"/>
                  <w:marBottom w:val="0"/>
                  <w:divBdr>
                    <w:top w:val="none" w:sz="0" w:space="0" w:color="auto"/>
                    <w:left w:val="none" w:sz="0" w:space="0" w:color="auto"/>
                    <w:bottom w:val="none" w:sz="0" w:space="0" w:color="auto"/>
                    <w:right w:val="none" w:sz="0" w:space="0" w:color="auto"/>
                  </w:divBdr>
                  <w:divsChild>
                    <w:div w:id="532957640">
                      <w:marLeft w:val="0"/>
                      <w:marRight w:val="0"/>
                      <w:marTop w:val="0"/>
                      <w:marBottom w:val="0"/>
                      <w:divBdr>
                        <w:top w:val="none" w:sz="0" w:space="0" w:color="auto"/>
                        <w:left w:val="none" w:sz="0" w:space="0" w:color="auto"/>
                        <w:bottom w:val="none" w:sz="0" w:space="0" w:color="auto"/>
                        <w:right w:val="none" w:sz="0" w:space="0" w:color="auto"/>
                      </w:divBdr>
                    </w:div>
                  </w:divsChild>
                </w:div>
                <w:div w:id="852374837">
                  <w:marLeft w:val="0"/>
                  <w:marRight w:val="0"/>
                  <w:marTop w:val="0"/>
                  <w:marBottom w:val="0"/>
                  <w:divBdr>
                    <w:top w:val="none" w:sz="0" w:space="0" w:color="auto"/>
                    <w:left w:val="none" w:sz="0" w:space="0" w:color="auto"/>
                    <w:bottom w:val="none" w:sz="0" w:space="0" w:color="auto"/>
                    <w:right w:val="none" w:sz="0" w:space="0" w:color="auto"/>
                  </w:divBdr>
                  <w:divsChild>
                    <w:div w:id="995693227">
                      <w:marLeft w:val="0"/>
                      <w:marRight w:val="0"/>
                      <w:marTop w:val="0"/>
                      <w:marBottom w:val="0"/>
                      <w:divBdr>
                        <w:top w:val="none" w:sz="0" w:space="0" w:color="auto"/>
                        <w:left w:val="none" w:sz="0" w:space="0" w:color="auto"/>
                        <w:bottom w:val="none" w:sz="0" w:space="0" w:color="auto"/>
                        <w:right w:val="none" w:sz="0" w:space="0" w:color="auto"/>
                      </w:divBdr>
                    </w:div>
                  </w:divsChild>
                </w:div>
                <w:div w:id="328287308">
                  <w:marLeft w:val="0"/>
                  <w:marRight w:val="0"/>
                  <w:marTop w:val="0"/>
                  <w:marBottom w:val="0"/>
                  <w:divBdr>
                    <w:top w:val="none" w:sz="0" w:space="0" w:color="auto"/>
                    <w:left w:val="none" w:sz="0" w:space="0" w:color="auto"/>
                    <w:bottom w:val="none" w:sz="0" w:space="0" w:color="auto"/>
                    <w:right w:val="none" w:sz="0" w:space="0" w:color="auto"/>
                  </w:divBdr>
                  <w:divsChild>
                    <w:div w:id="1193036589">
                      <w:marLeft w:val="0"/>
                      <w:marRight w:val="0"/>
                      <w:marTop w:val="0"/>
                      <w:marBottom w:val="0"/>
                      <w:divBdr>
                        <w:top w:val="none" w:sz="0" w:space="0" w:color="auto"/>
                        <w:left w:val="none" w:sz="0" w:space="0" w:color="auto"/>
                        <w:bottom w:val="none" w:sz="0" w:space="0" w:color="auto"/>
                        <w:right w:val="none" w:sz="0" w:space="0" w:color="auto"/>
                      </w:divBdr>
                    </w:div>
                  </w:divsChild>
                </w:div>
                <w:div w:id="1310937767">
                  <w:marLeft w:val="0"/>
                  <w:marRight w:val="0"/>
                  <w:marTop w:val="0"/>
                  <w:marBottom w:val="0"/>
                  <w:divBdr>
                    <w:top w:val="none" w:sz="0" w:space="0" w:color="auto"/>
                    <w:left w:val="none" w:sz="0" w:space="0" w:color="auto"/>
                    <w:bottom w:val="none" w:sz="0" w:space="0" w:color="auto"/>
                    <w:right w:val="none" w:sz="0" w:space="0" w:color="auto"/>
                  </w:divBdr>
                  <w:divsChild>
                    <w:div w:id="980815138">
                      <w:marLeft w:val="0"/>
                      <w:marRight w:val="0"/>
                      <w:marTop w:val="0"/>
                      <w:marBottom w:val="0"/>
                      <w:divBdr>
                        <w:top w:val="none" w:sz="0" w:space="0" w:color="auto"/>
                        <w:left w:val="none" w:sz="0" w:space="0" w:color="auto"/>
                        <w:bottom w:val="none" w:sz="0" w:space="0" w:color="auto"/>
                        <w:right w:val="none" w:sz="0" w:space="0" w:color="auto"/>
                      </w:divBdr>
                    </w:div>
                  </w:divsChild>
                </w:div>
                <w:div w:id="1707556193">
                  <w:marLeft w:val="0"/>
                  <w:marRight w:val="0"/>
                  <w:marTop w:val="0"/>
                  <w:marBottom w:val="0"/>
                  <w:divBdr>
                    <w:top w:val="none" w:sz="0" w:space="0" w:color="auto"/>
                    <w:left w:val="none" w:sz="0" w:space="0" w:color="auto"/>
                    <w:bottom w:val="none" w:sz="0" w:space="0" w:color="auto"/>
                    <w:right w:val="none" w:sz="0" w:space="0" w:color="auto"/>
                  </w:divBdr>
                  <w:divsChild>
                    <w:div w:id="2083869211">
                      <w:marLeft w:val="0"/>
                      <w:marRight w:val="0"/>
                      <w:marTop w:val="0"/>
                      <w:marBottom w:val="0"/>
                      <w:divBdr>
                        <w:top w:val="none" w:sz="0" w:space="0" w:color="auto"/>
                        <w:left w:val="none" w:sz="0" w:space="0" w:color="auto"/>
                        <w:bottom w:val="none" w:sz="0" w:space="0" w:color="auto"/>
                        <w:right w:val="none" w:sz="0" w:space="0" w:color="auto"/>
                      </w:divBdr>
                    </w:div>
                  </w:divsChild>
                </w:div>
                <w:div w:id="1381972734">
                  <w:marLeft w:val="0"/>
                  <w:marRight w:val="0"/>
                  <w:marTop w:val="0"/>
                  <w:marBottom w:val="0"/>
                  <w:divBdr>
                    <w:top w:val="none" w:sz="0" w:space="0" w:color="auto"/>
                    <w:left w:val="none" w:sz="0" w:space="0" w:color="auto"/>
                    <w:bottom w:val="none" w:sz="0" w:space="0" w:color="auto"/>
                    <w:right w:val="none" w:sz="0" w:space="0" w:color="auto"/>
                  </w:divBdr>
                  <w:divsChild>
                    <w:div w:id="1049106996">
                      <w:marLeft w:val="0"/>
                      <w:marRight w:val="0"/>
                      <w:marTop w:val="0"/>
                      <w:marBottom w:val="0"/>
                      <w:divBdr>
                        <w:top w:val="none" w:sz="0" w:space="0" w:color="auto"/>
                        <w:left w:val="none" w:sz="0" w:space="0" w:color="auto"/>
                        <w:bottom w:val="none" w:sz="0" w:space="0" w:color="auto"/>
                        <w:right w:val="none" w:sz="0" w:space="0" w:color="auto"/>
                      </w:divBdr>
                    </w:div>
                  </w:divsChild>
                </w:div>
                <w:div w:id="82265190">
                  <w:marLeft w:val="0"/>
                  <w:marRight w:val="0"/>
                  <w:marTop w:val="0"/>
                  <w:marBottom w:val="0"/>
                  <w:divBdr>
                    <w:top w:val="none" w:sz="0" w:space="0" w:color="auto"/>
                    <w:left w:val="none" w:sz="0" w:space="0" w:color="auto"/>
                    <w:bottom w:val="none" w:sz="0" w:space="0" w:color="auto"/>
                    <w:right w:val="none" w:sz="0" w:space="0" w:color="auto"/>
                  </w:divBdr>
                  <w:divsChild>
                    <w:div w:id="1021130342">
                      <w:marLeft w:val="0"/>
                      <w:marRight w:val="0"/>
                      <w:marTop w:val="0"/>
                      <w:marBottom w:val="0"/>
                      <w:divBdr>
                        <w:top w:val="none" w:sz="0" w:space="0" w:color="auto"/>
                        <w:left w:val="none" w:sz="0" w:space="0" w:color="auto"/>
                        <w:bottom w:val="none" w:sz="0" w:space="0" w:color="auto"/>
                        <w:right w:val="none" w:sz="0" w:space="0" w:color="auto"/>
                      </w:divBdr>
                    </w:div>
                  </w:divsChild>
                </w:div>
                <w:div w:id="1194684886">
                  <w:marLeft w:val="0"/>
                  <w:marRight w:val="0"/>
                  <w:marTop w:val="0"/>
                  <w:marBottom w:val="0"/>
                  <w:divBdr>
                    <w:top w:val="none" w:sz="0" w:space="0" w:color="auto"/>
                    <w:left w:val="none" w:sz="0" w:space="0" w:color="auto"/>
                    <w:bottom w:val="none" w:sz="0" w:space="0" w:color="auto"/>
                    <w:right w:val="none" w:sz="0" w:space="0" w:color="auto"/>
                  </w:divBdr>
                  <w:divsChild>
                    <w:div w:id="723675615">
                      <w:marLeft w:val="0"/>
                      <w:marRight w:val="0"/>
                      <w:marTop w:val="0"/>
                      <w:marBottom w:val="0"/>
                      <w:divBdr>
                        <w:top w:val="none" w:sz="0" w:space="0" w:color="auto"/>
                        <w:left w:val="none" w:sz="0" w:space="0" w:color="auto"/>
                        <w:bottom w:val="none" w:sz="0" w:space="0" w:color="auto"/>
                        <w:right w:val="none" w:sz="0" w:space="0" w:color="auto"/>
                      </w:divBdr>
                    </w:div>
                  </w:divsChild>
                </w:div>
                <w:div w:id="726564348">
                  <w:marLeft w:val="0"/>
                  <w:marRight w:val="0"/>
                  <w:marTop w:val="0"/>
                  <w:marBottom w:val="0"/>
                  <w:divBdr>
                    <w:top w:val="none" w:sz="0" w:space="0" w:color="auto"/>
                    <w:left w:val="none" w:sz="0" w:space="0" w:color="auto"/>
                    <w:bottom w:val="none" w:sz="0" w:space="0" w:color="auto"/>
                    <w:right w:val="none" w:sz="0" w:space="0" w:color="auto"/>
                  </w:divBdr>
                  <w:divsChild>
                    <w:div w:id="1531334312">
                      <w:marLeft w:val="0"/>
                      <w:marRight w:val="0"/>
                      <w:marTop w:val="0"/>
                      <w:marBottom w:val="0"/>
                      <w:divBdr>
                        <w:top w:val="none" w:sz="0" w:space="0" w:color="auto"/>
                        <w:left w:val="none" w:sz="0" w:space="0" w:color="auto"/>
                        <w:bottom w:val="none" w:sz="0" w:space="0" w:color="auto"/>
                        <w:right w:val="none" w:sz="0" w:space="0" w:color="auto"/>
                      </w:divBdr>
                    </w:div>
                  </w:divsChild>
                </w:div>
                <w:div w:id="1065373638">
                  <w:marLeft w:val="0"/>
                  <w:marRight w:val="0"/>
                  <w:marTop w:val="0"/>
                  <w:marBottom w:val="0"/>
                  <w:divBdr>
                    <w:top w:val="none" w:sz="0" w:space="0" w:color="auto"/>
                    <w:left w:val="none" w:sz="0" w:space="0" w:color="auto"/>
                    <w:bottom w:val="none" w:sz="0" w:space="0" w:color="auto"/>
                    <w:right w:val="none" w:sz="0" w:space="0" w:color="auto"/>
                  </w:divBdr>
                  <w:divsChild>
                    <w:div w:id="1434127876">
                      <w:marLeft w:val="0"/>
                      <w:marRight w:val="0"/>
                      <w:marTop w:val="0"/>
                      <w:marBottom w:val="0"/>
                      <w:divBdr>
                        <w:top w:val="none" w:sz="0" w:space="0" w:color="auto"/>
                        <w:left w:val="none" w:sz="0" w:space="0" w:color="auto"/>
                        <w:bottom w:val="none" w:sz="0" w:space="0" w:color="auto"/>
                        <w:right w:val="none" w:sz="0" w:space="0" w:color="auto"/>
                      </w:divBdr>
                    </w:div>
                  </w:divsChild>
                </w:div>
                <w:div w:id="1232888204">
                  <w:marLeft w:val="0"/>
                  <w:marRight w:val="0"/>
                  <w:marTop w:val="0"/>
                  <w:marBottom w:val="0"/>
                  <w:divBdr>
                    <w:top w:val="none" w:sz="0" w:space="0" w:color="auto"/>
                    <w:left w:val="none" w:sz="0" w:space="0" w:color="auto"/>
                    <w:bottom w:val="none" w:sz="0" w:space="0" w:color="auto"/>
                    <w:right w:val="none" w:sz="0" w:space="0" w:color="auto"/>
                  </w:divBdr>
                  <w:divsChild>
                    <w:div w:id="1906140749">
                      <w:marLeft w:val="0"/>
                      <w:marRight w:val="0"/>
                      <w:marTop w:val="0"/>
                      <w:marBottom w:val="0"/>
                      <w:divBdr>
                        <w:top w:val="none" w:sz="0" w:space="0" w:color="auto"/>
                        <w:left w:val="none" w:sz="0" w:space="0" w:color="auto"/>
                        <w:bottom w:val="none" w:sz="0" w:space="0" w:color="auto"/>
                        <w:right w:val="none" w:sz="0" w:space="0" w:color="auto"/>
                      </w:divBdr>
                    </w:div>
                  </w:divsChild>
                </w:div>
                <w:div w:id="538081973">
                  <w:marLeft w:val="0"/>
                  <w:marRight w:val="0"/>
                  <w:marTop w:val="0"/>
                  <w:marBottom w:val="0"/>
                  <w:divBdr>
                    <w:top w:val="none" w:sz="0" w:space="0" w:color="auto"/>
                    <w:left w:val="none" w:sz="0" w:space="0" w:color="auto"/>
                    <w:bottom w:val="none" w:sz="0" w:space="0" w:color="auto"/>
                    <w:right w:val="none" w:sz="0" w:space="0" w:color="auto"/>
                  </w:divBdr>
                  <w:divsChild>
                    <w:div w:id="1481070899">
                      <w:marLeft w:val="0"/>
                      <w:marRight w:val="0"/>
                      <w:marTop w:val="0"/>
                      <w:marBottom w:val="0"/>
                      <w:divBdr>
                        <w:top w:val="none" w:sz="0" w:space="0" w:color="auto"/>
                        <w:left w:val="none" w:sz="0" w:space="0" w:color="auto"/>
                        <w:bottom w:val="none" w:sz="0" w:space="0" w:color="auto"/>
                        <w:right w:val="none" w:sz="0" w:space="0" w:color="auto"/>
                      </w:divBdr>
                    </w:div>
                  </w:divsChild>
                </w:div>
                <w:div w:id="410664258">
                  <w:marLeft w:val="0"/>
                  <w:marRight w:val="0"/>
                  <w:marTop w:val="0"/>
                  <w:marBottom w:val="0"/>
                  <w:divBdr>
                    <w:top w:val="none" w:sz="0" w:space="0" w:color="auto"/>
                    <w:left w:val="none" w:sz="0" w:space="0" w:color="auto"/>
                    <w:bottom w:val="none" w:sz="0" w:space="0" w:color="auto"/>
                    <w:right w:val="none" w:sz="0" w:space="0" w:color="auto"/>
                  </w:divBdr>
                  <w:divsChild>
                    <w:div w:id="629554398">
                      <w:marLeft w:val="0"/>
                      <w:marRight w:val="0"/>
                      <w:marTop w:val="0"/>
                      <w:marBottom w:val="0"/>
                      <w:divBdr>
                        <w:top w:val="none" w:sz="0" w:space="0" w:color="auto"/>
                        <w:left w:val="none" w:sz="0" w:space="0" w:color="auto"/>
                        <w:bottom w:val="none" w:sz="0" w:space="0" w:color="auto"/>
                        <w:right w:val="none" w:sz="0" w:space="0" w:color="auto"/>
                      </w:divBdr>
                    </w:div>
                  </w:divsChild>
                </w:div>
                <w:div w:id="767121335">
                  <w:marLeft w:val="0"/>
                  <w:marRight w:val="0"/>
                  <w:marTop w:val="0"/>
                  <w:marBottom w:val="0"/>
                  <w:divBdr>
                    <w:top w:val="none" w:sz="0" w:space="0" w:color="auto"/>
                    <w:left w:val="none" w:sz="0" w:space="0" w:color="auto"/>
                    <w:bottom w:val="none" w:sz="0" w:space="0" w:color="auto"/>
                    <w:right w:val="none" w:sz="0" w:space="0" w:color="auto"/>
                  </w:divBdr>
                  <w:divsChild>
                    <w:div w:id="726997902">
                      <w:marLeft w:val="0"/>
                      <w:marRight w:val="0"/>
                      <w:marTop w:val="0"/>
                      <w:marBottom w:val="0"/>
                      <w:divBdr>
                        <w:top w:val="none" w:sz="0" w:space="0" w:color="auto"/>
                        <w:left w:val="none" w:sz="0" w:space="0" w:color="auto"/>
                        <w:bottom w:val="none" w:sz="0" w:space="0" w:color="auto"/>
                        <w:right w:val="none" w:sz="0" w:space="0" w:color="auto"/>
                      </w:divBdr>
                    </w:div>
                  </w:divsChild>
                </w:div>
                <w:div w:id="1739745997">
                  <w:marLeft w:val="0"/>
                  <w:marRight w:val="0"/>
                  <w:marTop w:val="0"/>
                  <w:marBottom w:val="0"/>
                  <w:divBdr>
                    <w:top w:val="none" w:sz="0" w:space="0" w:color="auto"/>
                    <w:left w:val="none" w:sz="0" w:space="0" w:color="auto"/>
                    <w:bottom w:val="none" w:sz="0" w:space="0" w:color="auto"/>
                    <w:right w:val="none" w:sz="0" w:space="0" w:color="auto"/>
                  </w:divBdr>
                  <w:divsChild>
                    <w:div w:id="595405142">
                      <w:marLeft w:val="0"/>
                      <w:marRight w:val="0"/>
                      <w:marTop w:val="0"/>
                      <w:marBottom w:val="0"/>
                      <w:divBdr>
                        <w:top w:val="none" w:sz="0" w:space="0" w:color="auto"/>
                        <w:left w:val="none" w:sz="0" w:space="0" w:color="auto"/>
                        <w:bottom w:val="none" w:sz="0" w:space="0" w:color="auto"/>
                        <w:right w:val="none" w:sz="0" w:space="0" w:color="auto"/>
                      </w:divBdr>
                    </w:div>
                  </w:divsChild>
                </w:div>
                <w:div w:id="42027556">
                  <w:marLeft w:val="0"/>
                  <w:marRight w:val="0"/>
                  <w:marTop w:val="0"/>
                  <w:marBottom w:val="0"/>
                  <w:divBdr>
                    <w:top w:val="none" w:sz="0" w:space="0" w:color="auto"/>
                    <w:left w:val="none" w:sz="0" w:space="0" w:color="auto"/>
                    <w:bottom w:val="none" w:sz="0" w:space="0" w:color="auto"/>
                    <w:right w:val="none" w:sz="0" w:space="0" w:color="auto"/>
                  </w:divBdr>
                  <w:divsChild>
                    <w:div w:id="1607149791">
                      <w:marLeft w:val="0"/>
                      <w:marRight w:val="0"/>
                      <w:marTop w:val="0"/>
                      <w:marBottom w:val="0"/>
                      <w:divBdr>
                        <w:top w:val="none" w:sz="0" w:space="0" w:color="auto"/>
                        <w:left w:val="none" w:sz="0" w:space="0" w:color="auto"/>
                        <w:bottom w:val="none" w:sz="0" w:space="0" w:color="auto"/>
                        <w:right w:val="none" w:sz="0" w:space="0" w:color="auto"/>
                      </w:divBdr>
                    </w:div>
                  </w:divsChild>
                </w:div>
                <w:div w:id="74595498">
                  <w:marLeft w:val="0"/>
                  <w:marRight w:val="0"/>
                  <w:marTop w:val="0"/>
                  <w:marBottom w:val="0"/>
                  <w:divBdr>
                    <w:top w:val="none" w:sz="0" w:space="0" w:color="auto"/>
                    <w:left w:val="none" w:sz="0" w:space="0" w:color="auto"/>
                    <w:bottom w:val="none" w:sz="0" w:space="0" w:color="auto"/>
                    <w:right w:val="none" w:sz="0" w:space="0" w:color="auto"/>
                  </w:divBdr>
                  <w:divsChild>
                    <w:div w:id="1651515337">
                      <w:marLeft w:val="0"/>
                      <w:marRight w:val="0"/>
                      <w:marTop w:val="0"/>
                      <w:marBottom w:val="0"/>
                      <w:divBdr>
                        <w:top w:val="none" w:sz="0" w:space="0" w:color="auto"/>
                        <w:left w:val="none" w:sz="0" w:space="0" w:color="auto"/>
                        <w:bottom w:val="none" w:sz="0" w:space="0" w:color="auto"/>
                        <w:right w:val="none" w:sz="0" w:space="0" w:color="auto"/>
                      </w:divBdr>
                    </w:div>
                  </w:divsChild>
                </w:div>
                <w:div w:id="2040927593">
                  <w:marLeft w:val="0"/>
                  <w:marRight w:val="0"/>
                  <w:marTop w:val="0"/>
                  <w:marBottom w:val="0"/>
                  <w:divBdr>
                    <w:top w:val="none" w:sz="0" w:space="0" w:color="auto"/>
                    <w:left w:val="none" w:sz="0" w:space="0" w:color="auto"/>
                    <w:bottom w:val="none" w:sz="0" w:space="0" w:color="auto"/>
                    <w:right w:val="none" w:sz="0" w:space="0" w:color="auto"/>
                  </w:divBdr>
                  <w:divsChild>
                    <w:div w:id="1685211358">
                      <w:marLeft w:val="0"/>
                      <w:marRight w:val="0"/>
                      <w:marTop w:val="0"/>
                      <w:marBottom w:val="0"/>
                      <w:divBdr>
                        <w:top w:val="none" w:sz="0" w:space="0" w:color="auto"/>
                        <w:left w:val="none" w:sz="0" w:space="0" w:color="auto"/>
                        <w:bottom w:val="none" w:sz="0" w:space="0" w:color="auto"/>
                        <w:right w:val="none" w:sz="0" w:space="0" w:color="auto"/>
                      </w:divBdr>
                    </w:div>
                  </w:divsChild>
                </w:div>
                <w:div w:id="1870291472">
                  <w:marLeft w:val="0"/>
                  <w:marRight w:val="0"/>
                  <w:marTop w:val="0"/>
                  <w:marBottom w:val="0"/>
                  <w:divBdr>
                    <w:top w:val="none" w:sz="0" w:space="0" w:color="auto"/>
                    <w:left w:val="none" w:sz="0" w:space="0" w:color="auto"/>
                    <w:bottom w:val="none" w:sz="0" w:space="0" w:color="auto"/>
                    <w:right w:val="none" w:sz="0" w:space="0" w:color="auto"/>
                  </w:divBdr>
                  <w:divsChild>
                    <w:div w:id="2081436692">
                      <w:marLeft w:val="0"/>
                      <w:marRight w:val="0"/>
                      <w:marTop w:val="0"/>
                      <w:marBottom w:val="0"/>
                      <w:divBdr>
                        <w:top w:val="none" w:sz="0" w:space="0" w:color="auto"/>
                        <w:left w:val="none" w:sz="0" w:space="0" w:color="auto"/>
                        <w:bottom w:val="none" w:sz="0" w:space="0" w:color="auto"/>
                        <w:right w:val="none" w:sz="0" w:space="0" w:color="auto"/>
                      </w:divBdr>
                    </w:div>
                  </w:divsChild>
                </w:div>
                <w:div w:id="1051686290">
                  <w:marLeft w:val="0"/>
                  <w:marRight w:val="0"/>
                  <w:marTop w:val="0"/>
                  <w:marBottom w:val="0"/>
                  <w:divBdr>
                    <w:top w:val="none" w:sz="0" w:space="0" w:color="auto"/>
                    <w:left w:val="none" w:sz="0" w:space="0" w:color="auto"/>
                    <w:bottom w:val="none" w:sz="0" w:space="0" w:color="auto"/>
                    <w:right w:val="none" w:sz="0" w:space="0" w:color="auto"/>
                  </w:divBdr>
                  <w:divsChild>
                    <w:div w:id="903295381">
                      <w:marLeft w:val="0"/>
                      <w:marRight w:val="0"/>
                      <w:marTop w:val="0"/>
                      <w:marBottom w:val="0"/>
                      <w:divBdr>
                        <w:top w:val="none" w:sz="0" w:space="0" w:color="auto"/>
                        <w:left w:val="none" w:sz="0" w:space="0" w:color="auto"/>
                        <w:bottom w:val="none" w:sz="0" w:space="0" w:color="auto"/>
                        <w:right w:val="none" w:sz="0" w:space="0" w:color="auto"/>
                      </w:divBdr>
                    </w:div>
                  </w:divsChild>
                </w:div>
                <w:div w:id="1328242051">
                  <w:marLeft w:val="0"/>
                  <w:marRight w:val="0"/>
                  <w:marTop w:val="0"/>
                  <w:marBottom w:val="0"/>
                  <w:divBdr>
                    <w:top w:val="none" w:sz="0" w:space="0" w:color="auto"/>
                    <w:left w:val="none" w:sz="0" w:space="0" w:color="auto"/>
                    <w:bottom w:val="none" w:sz="0" w:space="0" w:color="auto"/>
                    <w:right w:val="none" w:sz="0" w:space="0" w:color="auto"/>
                  </w:divBdr>
                  <w:divsChild>
                    <w:div w:id="136260409">
                      <w:marLeft w:val="0"/>
                      <w:marRight w:val="0"/>
                      <w:marTop w:val="0"/>
                      <w:marBottom w:val="0"/>
                      <w:divBdr>
                        <w:top w:val="none" w:sz="0" w:space="0" w:color="auto"/>
                        <w:left w:val="none" w:sz="0" w:space="0" w:color="auto"/>
                        <w:bottom w:val="none" w:sz="0" w:space="0" w:color="auto"/>
                        <w:right w:val="none" w:sz="0" w:space="0" w:color="auto"/>
                      </w:divBdr>
                    </w:div>
                  </w:divsChild>
                </w:div>
                <w:div w:id="413867449">
                  <w:marLeft w:val="0"/>
                  <w:marRight w:val="0"/>
                  <w:marTop w:val="0"/>
                  <w:marBottom w:val="0"/>
                  <w:divBdr>
                    <w:top w:val="none" w:sz="0" w:space="0" w:color="auto"/>
                    <w:left w:val="none" w:sz="0" w:space="0" w:color="auto"/>
                    <w:bottom w:val="none" w:sz="0" w:space="0" w:color="auto"/>
                    <w:right w:val="none" w:sz="0" w:space="0" w:color="auto"/>
                  </w:divBdr>
                  <w:divsChild>
                    <w:div w:id="492186247">
                      <w:marLeft w:val="0"/>
                      <w:marRight w:val="0"/>
                      <w:marTop w:val="0"/>
                      <w:marBottom w:val="0"/>
                      <w:divBdr>
                        <w:top w:val="none" w:sz="0" w:space="0" w:color="auto"/>
                        <w:left w:val="none" w:sz="0" w:space="0" w:color="auto"/>
                        <w:bottom w:val="none" w:sz="0" w:space="0" w:color="auto"/>
                        <w:right w:val="none" w:sz="0" w:space="0" w:color="auto"/>
                      </w:divBdr>
                    </w:div>
                  </w:divsChild>
                </w:div>
                <w:div w:id="1615942608">
                  <w:marLeft w:val="0"/>
                  <w:marRight w:val="0"/>
                  <w:marTop w:val="0"/>
                  <w:marBottom w:val="0"/>
                  <w:divBdr>
                    <w:top w:val="none" w:sz="0" w:space="0" w:color="auto"/>
                    <w:left w:val="none" w:sz="0" w:space="0" w:color="auto"/>
                    <w:bottom w:val="none" w:sz="0" w:space="0" w:color="auto"/>
                    <w:right w:val="none" w:sz="0" w:space="0" w:color="auto"/>
                  </w:divBdr>
                  <w:divsChild>
                    <w:div w:id="1308584116">
                      <w:marLeft w:val="0"/>
                      <w:marRight w:val="0"/>
                      <w:marTop w:val="0"/>
                      <w:marBottom w:val="0"/>
                      <w:divBdr>
                        <w:top w:val="none" w:sz="0" w:space="0" w:color="auto"/>
                        <w:left w:val="none" w:sz="0" w:space="0" w:color="auto"/>
                        <w:bottom w:val="none" w:sz="0" w:space="0" w:color="auto"/>
                        <w:right w:val="none" w:sz="0" w:space="0" w:color="auto"/>
                      </w:divBdr>
                    </w:div>
                  </w:divsChild>
                </w:div>
                <w:div w:id="120616273">
                  <w:marLeft w:val="0"/>
                  <w:marRight w:val="0"/>
                  <w:marTop w:val="0"/>
                  <w:marBottom w:val="0"/>
                  <w:divBdr>
                    <w:top w:val="none" w:sz="0" w:space="0" w:color="auto"/>
                    <w:left w:val="none" w:sz="0" w:space="0" w:color="auto"/>
                    <w:bottom w:val="none" w:sz="0" w:space="0" w:color="auto"/>
                    <w:right w:val="none" w:sz="0" w:space="0" w:color="auto"/>
                  </w:divBdr>
                  <w:divsChild>
                    <w:div w:id="1936018481">
                      <w:marLeft w:val="0"/>
                      <w:marRight w:val="0"/>
                      <w:marTop w:val="0"/>
                      <w:marBottom w:val="0"/>
                      <w:divBdr>
                        <w:top w:val="none" w:sz="0" w:space="0" w:color="auto"/>
                        <w:left w:val="none" w:sz="0" w:space="0" w:color="auto"/>
                        <w:bottom w:val="none" w:sz="0" w:space="0" w:color="auto"/>
                        <w:right w:val="none" w:sz="0" w:space="0" w:color="auto"/>
                      </w:divBdr>
                    </w:div>
                  </w:divsChild>
                </w:div>
                <w:div w:id="1057515924">
                  <w:marLeft w:val="0"/>
                  <w:marRight w:val="0"/>
                  <w:marTop w:val="0"/>
                  <w:marBottom w:val="0"/>
                  <w:divBdr>
                    <w:top w:val="none" w:sz="0" w:space="0" w:color="auto"/>
                    <w:left w:val="none" w:sz="0" w:space="0" w:color="auto"/>
                    <w:bottom w:val="none" w:sz="0" w:space="0" w:color="auto"/>
                    <w:right w:val="none" w:sz="0" w:space="0" w:color="auto"/>
                  </w:divBdr>
                  <w:divsChild>
                    <w:div w:id="1176724498">
                      <w:marLeft w:val="0"/>
                      <w:marRight w:val="0"/>
                      <w:marTop w:val="0"/>
                      <w:marBottom w:val="0"/>
                      <w:divBdr>
                        <w:top w:val="none" w:sz="0" w:space="0" w:color="auto"/>
                        <w:left w:val="none" w:sz="0" w:space="0" w:color="auto"/>
                        <w:bottom w:val="none" w:sz="0" w:space="0" w:color="auto"/>
                        <w:right w:val="none" w:sz="0" w:space="0" w:color="auto"/>
                      </w:divBdr>
                    </w:div>
                  </w:divsChild>
                </w:div>
                <w:div w:id="1851214671">
                  <w:marLeft w:val="0"/>
                  <w:marRight w:val="0"/>
                  <w:marTop w:val="0"/>
                  <w:marBottom w:val="0"/>
                  <w:divBdr>
                    <w:top w:val="none" w:sz="0" w:space="0" w:color="auto"/>
                    <w:left w:val="none" w:sz="0" w:space="0" w:color="auto"/>
                    <w:bottom w:val="none" w:sz="0" w:space="0" w:color="auto"/>
                    <w:right w:val="none" w:sz="0" w:space="0" w:color="auto"/>
                  </w:divBdr>
                  <w:divsChild>
                    <w:div w:id="89861106">
                      <w:marLeft w:val="0"/>
                      <w:marRight w:val="0"/>
                      <w:marTop w:val="0"/>
                      <w:marBottom w:val="0"/>
                      <w:divBdr>
                        <w:top w:val="none" w:sz="0" w:space="0" w:color="auto"/>
                        <w:left w:val="none" w:sz="0" w:space="0" w:color="auto"/>
                        <w:bottom w:val="none" w:sz="0" w:space="0" w:color="auto"/>
                        <w:right w:val="none" w:sz="0" w:space="0" w:color="auto"/>
                      </w:divBdr>
                    </w:div>
                  </w:divsChild>
                </w:div>
                <w:div w:id="1899244709">
                  <w:marLeft w:val="0"/>
                  <w:marRight w:val="0"/>
                  <w:marTop w:val="0"/>
                  <w:marBottom w:val="0"/>
                  <w:divBdr>
                    <w:top w:val="none" w:sz="0" w:space="0" w:color="auto"/>
                    <w:left w:val="none" w:sz="0" w:space="0" w:color="auto"/>
                    <w:bottom w:val="none" w:sz="0" w:space="0" w:color="auto"/>
                    <w:right w:val="none" w:sz="0" w:space="0" w:color="auto"/>
                  </w:divBdr>
                  <w:divsChild>
                    <w:div w:id="998191898">
                      <w:marLeft w:val="0"/>
                      <w:marRight w:val="0"/>
                      <w:marTop w:val="0"/>
                      <w:marBottom w:val="0"/>
                      <w:divBdr>
                        <w:top w:val="none" w:sz="0" w:space="0" w:color="auto"/>
                        <w:left w:val="none" w:sz="0" w:space="0" w:color="auto"/>
                        <w:bottom w:val="none" w:sz="0" w:space="0" w:color="auto"/>
                        <w:right w:val="none" w:sz="0" w:space="0" w:color="auto"/>
                      </w:divBdr>
                    </w:div>
                  </w:divsChild>
                </w:div>
                <w:div w:id="801269256">
                  <w:marLeft w:val="0"/>
                  <w:marRight w:val="0"/>
                  <w:marTop w:val="0"/>
                  <w:marBottom w:val="0"/>
                  <w:divBdr>
                    <w:top w:val="none" w:sz="0" w:space="0" w:color="auto"/>
                    <w:left w:val="none" w:sz="0" w:space="0" w:color="auto"/>
                    <w:bottom w:val="none" w:sz="0" w:space="0" w:color="auto"/>
                    <w:right w:val="none" w:sz="0" w:space="0" w:color="auto"/>
                  </w:divBdr>
                  <w:divsChild>
                    <w:div w:id="1051226364">
                      <w:marLeft w:val="0"/>
                      <w:marRight w:val="0"/>
                      <w:marTop w:val="0"/>
                      <w:marBottom w:val="0"/>
                      <w:divBdr>
                        <w:top w:val="none" w:sz="0" w:space="0" w:color="auto"/>
                        <w:left w:val="none" w:sz="0" w:space="0" w:color="auto"/>
                        <w:bottom w:val="none" w:sz="0" w:space="0" w:color="auto"/>
                        <w:right w:val="none" w:sz="0" w:space="0" w:color="auto"/>
                      </w:divBdr>
                    </w:div>
                  </w:divsChild>
                </w:div>
                <w:div w:id="1018971277">
                  <w:marLeft w:val="0"/>
                  <w:marRight w:val="0"/>
                  <w:marTop w:val="0"/>
                  <w:marBottom w:val="0"/>
                  <w:divBdr>
                    <w:top w:val="none" w:sz="0" w:space="0" w:color="auto"/>
                    <w:left w:val="none" w:sz="0" w:space="0" w:color="auto"/>
                    <w:bottom w:val="none" w:sz="0" w:space="0" w:color="auto"/>
                    <w:right w:val="none" w:sz="0" w:space="0" w:color="auto"/>
                  </w:divBdr>
                  <w:divsChild>
                    <w:div w:id="1994214383">
                      <w:marLeft w:val="0"/>
                      <w:marRight w:val="0"/>
                      <w:marTop w:val="0"/>
                      <w:marBottom w:val="0"/>
                      <w:divBdr>
                        <w:top w:val="none" w:sz="0" w:space="0" w:color="auto"/>
                        <w:left w:val="none" w:sz="0" w:space="0" w:color="auto"/>
                        <w:bottom w:val="none" w:sz="0" w:space="0" w:color="auto"/>
                        <w:right w:val="none" w:sz="0" w:space="0" w:color="auto"/>
                      </w:divBdr>
                    </w:div>
                  </w:divsChild>
                </w:div>
                <w:div w:id="914433603">
                  <w:marLeft w:val="0"/>
                  <w:marRight w:val="0"/>
                  <w:marTop w:val="0"/>
                  <w:marBottom w:val="0"/>
                  <w:divBdr>
                    <w:top w:val="none" w:sz="0" w:space="0" w:color="auto"/>
                    <w:left w:val="none" w:sz="0" w:space="0" w:color="auto"/>
                    <w:bottom w:val="none" w:sz="0" w:space="0" w:color="auto"/>
                    <w:right w:val="none" w:sz="0" w:space="0" w:color="auto"/>
                  </w:divBdr>
                  <w:divsChild>
                    <w:div w:id="1657420782">
                      <w:marLeft w:val="0"/>
                      <w:marRight w:val="0"/>
                      <w:marTop w:val="0"/>
                      <w:marBottom w:val="0"/>
                      <w:divBdr>
                        <w:top w:val="none" w:sz="0" w:space="0" w:color="auto"/>
                        <w:left w:val="none" w:sz="0" w:space="0" w:color="auto"/>
                        <w:bottom w:val="none" w:sz="0" w:space="0" w:color="auto"/>
                        <w:right w:val="none" w:sz="0" w:space="0" w:color="auto"/>
                      </w:divBdr>
                    </w:div>
                  </w:divsChild>
                </w:div>
                <w:div w:id="1160778255">
                  <w:marLeft w:val="0"/>
                  <w:marRight w:val="0"/>
                  <w:marTop w:val="0"/>
                  <w:marBottom w:val="0"/>
                  <w:divBdr>
                    <w:top w:val="none" w:sz="0" w:space="0" w:color="auto"/>
                    <w:left w:val="none" w:sz="0" w:space="0" w:color="auto"/>
                    <w:bottom w:val="none" w:sz="0" w:space="0" w:color="auto"/>
                    <w:right w:val="none" w:sz="0" w:space="0" w:color="auto"/>
                  </w:divBdr>
                  <w:divsChild>
                    <w:div w:id="2103066740">
                      <w:marLeft w:val="0"/>
                      <w:marRight w:val="0"/>
                      <w:marTop w:val="0"/>
                      <w:marBottom w:val="0"/>
                      <w:divBdr>
                        <w:top w:val="none" w:sz="0" w:space="0" w:color="auto"/>
                        <w:left w:val="none" w:sz="0" w:space="0" w:color="auto"/>
                        <w:bottom w:val="none" w:sz="0" w:space="0" w:color="auto"/>
                        <w:right w:val="none" w:sz="0" w:space="0" w:color="auto"/>
                      </w:divBdr>
                    </w:div>
                  </w:divsChild>
                </w:div>
                <w:div w:id="557711598">
                  <w:marLeft w:val="0"/>
                  <w:marRight w:val="0"/>
                  <w:marTop w:val="0"/>
                  <w:marBottom w:val="0"/>
                  <w:divBdr>
                    <w:top w:val="none" w:sz="0" w:space="0" w:color="auto"/>
                    <w:left w:val="none" w:sz="0" w:space="0" w:color="auto"/>
                    <w:bottom w:val="none" w:sz="0" w:space="0" w:color="auto"/>
                    <w:right w:val="none" w:sz="0" w:space="0" w:color="auto"/>
                  </w:divBdr>
                  <w:divsChild>
                    <w:div w:id="1451390888">
                      <w:marLeft w:val="0"/>
                      <w:marRight w:val="0"/>
                      <w:marTop w:val="0"/>
                      <w:marBottom w:val="0"/>
                      <w:divBdr>
                        <w:top w:val="none" w:sz="0" w:space="0" w:color="auto"/>
                        <w:left w:val="none" w:sz="0" w:space="0" w:color="auto"/>
                        <w:bottom w:val="none" w:sz="0" w:space="0" w:color="auto"/>
                        <w:right w:val="none" w:sz="0" w:space="0" w:color="auto"/>
                      </w:divBdr>
                    </w:div>
                  </w:divsChild>
                </w:div>
                <w:div w:id="513736730">
                  <w:marLeft w:val="0"/>
                  <w:marRight w:val="0"/>
                  <w:marTop w:val="0"/>
                  <w:marBottom w:val="0"/>
                  <w:divBdr>
                    <w:top w:val="none" w:sz="0" w:space="0" w:color="auto"/>
                    <w:left w:val="none" w:sz="0" w:space="0" w:color="auto"/>
                    <w:bottom w:val="none" w:sz="0" w:space="0" w:color="auto"/>
                    <w:right w:val="none" w:sz="0" w:space="0" w:color="auto"/>
                  </w:divBdr>
                  <w:divsChild>
                    <w:div w:id="1061708397">
                      <w:marLeft w:val="0"/>
                      <w:marRight w:val="0"/>
                      <w:marTop w:val="0"/>
                      <w:marBottom w:val="0"/>
                      <w:divBdr>
                        <w:top w:val="none" w:sz="0" w:space="0" w:color="auto"/>
                        <w:left w:val="none" w:sz="0" w:space="0" w:color="auto"/>
                        <w:bottom w:val="none" w:sz="0" w:space="0" w:color="auto"/>
                        <w:right w:val="none" w:sz="0" w:space="0" w:color="auto"/>
                      </w:divBdr>
                    </w:div>
                  </w:divsChild>
                </w:div>
                <w:div w:id="980617072">
                  <w:marLeft w:val="0"/>
                  <w:marRight w:val="0"/>
                  <w:marTop w:val="0"/>
                  <w:marBottom w:val="0"/>
                  <w:divBdr>
                    <w:top w:val="none" w:sz="0" w:space="0" w:color="auto"/>
                    <w:left w:val="none" w:sz="0" w:space="0" w:color="auto"/>
                    <w:bottom w:val="none" w:sz="0" w:space="0" w:color="auto"/>
                    <w:right w:val="none" w:sz="0" w:space="0" w:color="auto"/>
                  </w:divBdr>
                  <w:divsChild>
                    <w:div w:id="1770393562">
                      <w:marLeft w:val="0"/>
                      <w:marRight w:val="0"/>
                      <w:marTop w:val="0"/>
                      <w:marBottom w:val="0"/>
                      <w:divBdr>
                        <w:top w:val="none" w:sz="0" w:space="0" w:color="auto"/>
                        <w:left w:val="none" w:sz="0" w:space="0" w:color="auto"/>
                        <w:bottom w:val="none" w:sz="0" w:space="0" w:color="auto"/>
                        <w:right w:val="none" w:sz="0" w:space="0" w:color="auto"/>
                      </w:divBdr>
                    </w:div>
                  </w:divsChild>
                </w:div>
                <w:div w:id="1861819183">
                  <w:marLeft w:val="0"/>
                  <w:marRight w:val="0"/>
                  <w:marTop w:val="0"/>
                  <w:marBottom w:val="0"/>
                  <w:divBdr>
                    <w:top w:val="none" w:sz="0" w:space="0" w:color="auto"/>
                    <w:left w:val="none" w:sz="0" w:space="0" w:color="auto"/>
                    <w:bottom w:val="none" w:sz="0" w:space="0" w:color="auto"/>
                    <w:right w:val="none" w:sz="0" w:space="0" w:color="auto"/>
                  </w:divBdr>
                  <w:divsChild>
                    <w:div w:id="1297417316">
                      <w:marLeft w:val="0"/>
                      <w:marRight w:val="0"/>
                      <w:marTop w:val="0"/>
                      <w:marBottom w:val="0"/>
                      <w:divBdr>
                        <w:top w:val="none" w:sz="0" w:space="0" w:color="auto"/>
                        <w:left w:val="none" w:sz="0" w:space="0" w:color="auto"/>
                        <w:bottom w:val="none" w:sz="0" w:space="0" w:color="auto"/>
                        <w:right w:val="none" w:sz="0" w:space="0" w:color="auto"/>
                      </w:divBdr>
                    </w:div>
                  </w:divsChild>
                </w:div>
                <w:div w:id="1987081196">
                  <w:marLeft w:val="0"/>
                  <w:marRight w:val="0"/>
                  <w:marTop w:val="0"/>
                  <w:marBottom w:val="0"/>
                  <w:divBdr>
                    <w:top w:val="none" w:sz="0" w:space="0" w:color="auto"/>
                    <w:left w:val="none" w:sz="0" w:space="0" w:color="auto"/>
                    <w:bottom w:val="none" w:sz="0" w:space="0" w:color="auto"/>
                    <w:right w:val="none" w:sz="0" w:space="0" w:color="auto"/>
                  </w:divBdr>
                  <w:divsChild>
                    <w:div w:id="1614895493">
                      <w:marLeft w:val="0"/>
                      <w:marRight w:val="0"/>
                      <w:marTop w:val="0"/>
                      <w:marBottom w:val="0"/>
                      <w:divBdr>
                        <w:top w:val="none" w:sz="0" w:space="0" w:color="auto"/>
                        <w:left w:val="none" w:sz="0" w:space="0" w:color="auto"/>
                        <w:bottom w:val="none" w:sz="0" w:space="0" w:color="auto"/>
                        <w:right w:val="none" w:sz="0" w:space="0" w:color="auto"/>
                      </w:divBdr>
                    </w:div>
                  </w:divsChild>
                </w:div>
                <w:div w:id="1614551761">
                  <w:marLeft w:val="0"/>
                  <w:marRight w:val="0"/>
                  <w:marTop w:val="0"/>
                  <w:marBottom w:val="0"/>
                  <w:divBdr>
                    <w:top w:val="none" w:sz="0" w:space="0" w:color="auto"/>
                    <w:left w:val="none" w:sz="0" w:space="0" w:color="auto"/>
                    <w:bottom w:val="none" w:sz="0" w:space="0" w:color="auto"/>
                    <w:right w:val="none" w:sz="0" w:space="0" w:color="auto"/>
                  </w:divBdr>
                  <w:divsChild>
                    <w:div w:id="1084255165">
                      <w:marLeft w:val="0"/>
                      <w:marRight w:val="0"/>
                      <w:marTop w:val="0"/>
                      <w:marBottom w:val="0"/>
                      <w:divBdr>
                        <w:top w:val="none" w:sz="0" w:space="0" w:color="auto"/>
                        <w:left w:val="none" w:sz="0" w:space="0" w:color="auto"/>
                        <w:bottom w:val="none" w:sz="0" w:space="0" w:color="auto"/>
                        <w:right w:val="none" w:sz="0" w:space="0" w:color="auto"/>
                      </w:divBdr>
                    </w:div>
                  </w:divsChild>
                </w:div>
                <w:div w:id="156041499">
                  <w:marLeft w:val="0"/>
                  <w:marRight w:val="0"/>
                  <w:marTop w:val="0"/>
                  <w:marBottom w:val="0"/>
                  <w:divBdr>
                    <w:top w:val="none" w:sz="0" w:space="0" w:color="auto"/>
                    <w:left w:val="none" w:sz="0" w:space="0" w:color="auto"/>
                    <w:bottom w:val="none" w:sz="0" w:space="0" w:color="auto"/>
                    <w:right w:val="none" w:sz="0" w:space="0" w:color="auto"/>
                  </w:divBdr>
                  <w:divsChild>
                    <w:div w:id="1391073432">
                      <w:marLeft w:val="0"/>
                      <w:marRight w:val="0"/>
                      <w:marTop w:val="0"/>
                      <w:marBottom w:val="0"/>
                      <w:divBdr>
                        <w:top w:val="none" w:sz="0" w:space="0" w:color="auto"/>
                        <w:left w:val="none" w:sz="0" w:space="0" w:color="auto"/>
                        <w:bottom w:val="none" w:sz="0" w:space="0" w:color="auto"/>
                        <w:right w:val="none" w:sz="0" w:space="0" w:color="auto"/>
                      </w:divBdr>
                    </w:div>
                  </w:divsChild>
                </w:div>
                <w:div w:id="842861022">
                  <w:marLeft w:val="0"/>
                  <w:marRight w:val="0"/>
                  <w:marTop w:val="0"/>
                  <w:marBottom w:val="0"/>
                  <w:divBdr>
                    <w:top w:val="none" w:sz="0" w:space="0" w:color="auto"/>
                    <w:left w:val="none" w:sz="0" w:space="0" w:color="auto"/>
                    <w:bottom w:val="none" w:sz="0" w:space="0" w:color="auto"/>
                    <w:right w:val="none" w:sz="0" w:space="0" w:color="auto"/>
                  </w:divBdr>
                  <w:divsChild>
                    <w:div w:id="2001737484">
                      <w:marLeft w:val="0"/>
                      <w:marRight w:val="0"/>
                      <w:marTop w:val="0"/>
                      <w:marBottom w:val="0"/>
                      <w:divBdr>
                        <w:top w:val="none" w:sz="0" w:space="0" w:color="auto"/>
                        <w:left w:val="none" w:sz="0" w:space="0" w:color="auto"/>
                        <w:bottom w:val="none" w:sz="0" w:space="0" w:color="auto"/>
                        <w:right w:val="none" w:sz="0" w:space="0" w:color="auto"/>
                      </w:divBdr>
                    </w:div>
                  </w:divsChild>
                </w:div>
                <w:div w:id="944389916">
                  <w:marLeft w:val="0"/>
                  <w:marRight w:val="0"/>
                  <w:marTop w:val="0"/>
                  <w:marBottom w:val="0"/>
                  <w:divBdr>
                    <w:top w:val="none" w:sz="0" w:space="0" w:color="auto"/>
                    <w:left w:val="none" w:sz="0" w:space="0" w:color="auto"/>
                    <w:bottom w:val="none" w:sz="0" w:space="0" w:color="auto"/>
                    <w:right w:val="none" w:sz="0" w:space="0" w:color="auto"/>
                  </w:divBdr>
                  <w:divsChild>
                    <w:div w:id="142239159">
                      <w:marLeft w:val="0"/>
                      <w:marRight w:val="0"/>
                      <w:marTop w:val="0"/>
                      <w:marBottom w:val="0"/>
                      <w:divBdr>
                        <w:top w:val="none" w:sz="0" w:space="0" w:color="auto"/>
                        <w:left w:val="none" w:sz="0" w:space="0" w:color="auto"/>
                        <w:bottom w:val="none" w:sz="0" w:space="0" w:color="auto"/>
                        <w:right w:val="none" w:sz="0" w:space="0" w:color="auto"/>
                      </w:divBdr>
                    </w:div>
                  </w:divsChild>
                </w:div>
                <w:div w:id="1818035334">
                  <w:marLeft w:val="0"/>
                  <w:marRight w:val="0"/>
                  <w:marTop w:val="0"/>
                  <w:marBottom w:val="0"/>
                  <w:divBdr>
                    <w:top w:val="none" w:sz="0" w:space="0" w:color="auto"/>
                    <w:left w:val="none" w:sz="0" w:space="0" w:color="auto"/>
                    <w:bottom w:val="none" w:sz="0" w:space="0" w:color="auto"/>
                    <w:right w:val="none" w:sz="0" w:space="0" w:color="auto"/>
                  </w:divBdr>
                  <w:divsChild>
                    <w:div w:id="958414024">
                      <w:marLeft w:val="0"/>
                      <w:marRight w:val="0"/>
                      <w:marTop w:val="0"/>
                      <w:marBottom w:val="0"/>
                      <w:divBdr>
                        <w:top w:val="none" w:sz="0" w:space="0" w:color="auto"/>
                        <w:left w:val="none" w:sz="0" w:space="0" w:color="auto"/>
                        <w:bottom w:val="none" w:sz="0" w:space="0" w:color="auto"/>
                        <w:right w:val="none" w:sz="0" w:space="0" w:color="auto"/>
                      </w:divBdr>
                    </w:div>
                  </w:divsChild>
                </w:div>
                <w:div w:id="655643180">
                  <w:marLeft w:val="0"/>
                  <w:marRight w:val="0"/>
                  <w:marTop w:val="0"/>
                  <w:marBottom w:val="0"/>
                  <w:divBdr>
                    <w:top w:val="none" w:sz="0" w:space="0" w:color="auto"/>
                    <w:left w:val="none" w:sz="0" w:space="0" w:color="auto"/>
                    <w:bottom w:val="none" w:sz="0" w:space="0" w:color="auto"/>
                    <w:right w:val="none" w:sz="0" w:space="0" w:color="auto"/>
                  </w:divBdr>
                  <w:divsChild>
                    <w:div w:id="28455477">
                      <w:marLeft w:val="0"/>
                      <w:marRight w:val="0"/>
                      <w:marTop w:val="0"/>
                      <w:marBottom w:val="0"/>
                      <w:divBdr>
                        <w:top w:val="none" w:sz="0" w:space="0" w:color="auto"/>
                        <w:left w:val="none" w:sz="0" w:space="0" w:color="auto"/>
                        <w:bottom w:val="none" w:sz="0" w:space="0" w:color="auto"/>
                        <w:right w:val="none" w:sz="0" w:space="0" w:color="auto"/>
                      </w:divBdr>
                    </w:div>
                  </w:divsChild>
                </w:div>
                <w:div w:id="64913348">
                  <w:marLeft w:val="0"/>
                  <w:marRight w:val="0"/>
                  <w:marTop w:val="0"/>
                  <w:marBottom w:val="0"/>
                  <w:divBdr>
                    <w:top w:val="none" w:sz="0" w:space="0" w:color="auto"/>
                    <w:left w:val="none" w:sz="0" w:space="0" w:color="auto"/>
                    <w:bottom w:val="none" w:sz="0" w:space="0" w:color="auto"/>
                    <w:right w:val="none" w:sz="0" w:space="0" w:color="auto"/>
                  </w:divBdr>
                  <w:divsChild>
                    <w:div w:id="1971594556">
                      <w:marLeft w:val="0"/>
                      <w:marRight w:val="0"/>
                      <w:marTop w:val="0"/>
                      <w:marBottom w:val="0"/>
                      <w:divBdr>
                        <w:top w:val="none" w:sz="0" w:space="0" w:color="auto"/>
                        <w:left w:val="none" w:sz="0" w:space="0" w:color="auto"/>
                        <w:bottom w:val="none" w:sz="0" w:space="0" w:color="auto"/>
                        <w:right w:val="none" w:sz="0" w:space="0" w:color="auto"/>
                      </w:divBdr>
                    </w:div>
                  </w:divsChild>
                </w:div>
                <w:div w:id="1721399689">
                  <w:marLeft w:val="0"/>
                  <w:marRight w:val="0"/>
                  <w:marTop w:val="0"/>
                  <w:marBottom w:val="0"/>
                  <w:divBdr>
                    <w:top w:val="none" w:sz="0" w:space="0" w:color="auto"/>
                    <w:left w:val="none" w:sz="0" w:space="0" w:color="auto"/>
                    <w:bottom w:val="none" w:sz="0" w:space="0" w:color="auto"/>
                    <w:right w:val="none" w:sz="0" w:space="0" w:color="auto"/>
                  </w:divBdr>
                  <w:divsChild>
                    <w:div w:id="1104570558">
                      <w:marLeft w:val="0"/>
                      <w:marRight w:val="0"/>
                      <w:marTop w:val="0"/>
                      <w:marBottom w:val="0"/>
                      <w:divBdr>
                        <w:top w:val="none" w:sz="0" w:space="0" w:color="auto"/>
                        <w:left w:val="none" w:sz="0" w:space="0" w:color="auto"/>
                        <w:bottom w:val="none" w:sz="0" w:space="0" w:color="auto"/>
                        <w:right w:val="none" w:sz="0" w:space="0" w:color="auto"/>
                      </w:divBdr>
                    </w:div>
                  </w:divsChild>
                </w:div>
                <w:div w:id="1553884036">
                  <w:marLeft w:val="0"/>
                  <w:marRight w:val="0"/>
                  <w:marTop w:val="0"/>
                  <w:marBottom w:val="0"/>
                  <w:divBdr>
                    <w:top w:val="none" w:sz="0" w:space="0" w:color="auto"/>
                    <w:left w:val="none" w:sz="0" w:space="0" w:color="auto"/>
                    <w:bottom w:val="none" w:sz="0" w:space="0" w:color="auto"/>
                    <w:right w:val="none" w:sz="0" w:space="0" w:color="auto"/>
                  </w:divBdr>
                  <w:divsChild>
                    <w:div w:id="693575845">
                      <w:marLeft w:val="0"/>
                      <w:marRight w:val="0"/>
                      <w:marTop w:val="0"/>
                      <w:marBottom w:val="0"/>
                      <w:divBdr>
                        <w:top w:val="none" w:sz="0" w:space="0" w:color="auto"/>
                        <w:left w:val="none" w:sz="0" w:space="0" w:color="auto"/>
                        <w:bottom w:val="none" w:sz="0" w:space="0" w:color="auto"/>
                        <w:right w:val="none" w:sz="0" w:space="0" w:color="auto"/>
                      </w:divBdr>
                    </w:div>
                  </w:divsChild>
                </w:div>
                <w:div w:id="218131809">
                  <w:marLeft w:val="0"/>
                  <w:marRight w:val="0"/>
                  <w:marTop w:val="0"/>
                  <w:marBottom w:val="0"/>
                  <w:divBdr>
                    <w:top w:val="none" w:sz="0" w:space="0" w:color="auto"/>
                    <w:left w:val="none" w:sz="0" w:space="0" w:color="auto"/>
                    <w:bottom w:val="none" w:sz="0" w:space="0" w:color="auto"/>
                    <w:right w:val="none" w:sz="0" w:space="0" w:color="auto"/>
                  </w:divBdr>
                  <w:divsChild>
                    <w:div w:id="1723018483">
                      <w:marLeft w:val="0"/>
                      <w:marRight w:val="0"/>
                      <w:marTop w:val="0"/>
                      <w:marBottom w:val="0"/>
                      <w:divBdr>
                        <w:top w:val="none" w:sz="0" w:space="0" w:color="auto"/>
                        <w:left w:val="none" w:sz="0" w:space="0" w:color="auto"/>
                        <w:bottom w:val="none" w:sz="0" w:space="0" w:color="auto"/>
                        <w:right w:val="none" w:sz="0" w:space="0" w:color="auto"/>
                      </w:divBdr>
                    </w:div>
                  </w:divsChild>
                </w:div>
                <w:div w:id="1034617535">
                  <w:marLeft w:val="0"/>
                  <w:marRight w:val="0"/>
                  <w:marTop w:val="0"/>
                  <w:marBottom w:val="0"/>
                  <w:divBdr>
                    <w:top w:val="none" w:sz="0" w:space="0" w:color="auto"/>
                    <w:left w:val="none" w:sz="0" w:space="0" w:color="auto"/>
                    <w:bottom w:val="none" w:sz="0" w:space="0" w:color="auto"/>
                    <w:right w:val="none" w:sz="0" w:space="0" w:color="auto"/>
                  </w:divBdr>
                  <w:divsChild>
                    <w:div w:id="1236935692">
                      <w:marLeft w:val="0"/>
                      <w:marRight w:val="0"/>
                      <w:marTop w:val="0"/>
                      <w:marBottom w:val="0"/>
                      <w:divBdr>
                        <w:top w:val="none" w:sz="0" w:space="0" w:color="auto"/>
                        <w:left w:val="none" w:sz="0" w:space="0" w:color="auto"/>
                        <w:bottom w:val="none" w:sz="0" w:space="0" w:color="auto"/>
                        <w:right w:val="none" w:sz="0" w:space="0" w:color="auto"/>
                      </w:divBdr>
                    </w:div>
                    <w:div w:id="103154542">
                      <w:marLeft w:val="0"/>
                      <w:marRight w:val="0"/>
                      <w:marTop w:val="0"/>
                      <w:marBottom w:val="0"/>
                      <w:divBdr>
                        <w:top w:val="none" w:sz="0" w:space="0" w:color="auto"/>
                        <w:left w:val="none" w:sz="0" w:space="0" w:color="auto"/>
                        <w:bottom w:val="none" w:sz="0" w:space="0" w:color="auto"/>
                        <w:right w:val="none" w:sz="0" w:space="0" w:color="auto"/>
                      </w:divBdr>
                    </w:div>
                    <w:div w:id="186987458">
                      <w:marLeft w:val="0"/>
                      <w:marRight w:val="0"/>
                      <w:marTop w:val="0"/>
                      <w:marBottom w:val="0"/>
                      <w:divBdr>
                        <w:top w:val="none" w:sz="0" w:space="0" w:color="auto"/>
                        <w:left w:val="none" w:sz="0" w:space="0" w:color="auto"/>
                        <w:bottom w:val="none" w:sz="0" w:space="0" w:color="auto"/>
                        <w:right w:val="none" w:sz="0" w:space="0" w:color="auto"/>
                      </w:divBdr>
                    </w:div>
                    <w:div w:id="611129324">
                      <w:marLeft w:val="0"/>
                      <w:marRight w:val="0"/>
                      <w:marTop w:val="0"/>
                      <w:marBottom w:val="0"/>
                      <w:divBdr>
                        <w:top w:val="none" w:sz="0" w:space="0" w:color="auto"/>
                        <w:left w:val="none" w:sz="0" w:space="0" w:color="auto"/>
                        <w:bottom w:val="none" w:sz="0" w:space="0" w:color="auto"/>
                        <w:right w:val="none" w:sz="0" w:space="0" w:color="auto"/>
                      </w:divBdr>
                    </w:div>
                  </w:divsChild>
                </w:div>
                <w:div w:id="2002541678">
                  <w:marLeft w:val="0"/>
                  <w:marRight w:val="0"/>
                  <w:marTop w:val="0"/>
                  <w:marBottom w:val="0"/>
                  <w:divBdr>
                    <w:top w:val="none" w:sz="0" w:space="0" w:color="auto"/>
                    <w:left w:val="none" w:sz="0" w:space="0" w:color="auto"/>
                    <w:bottom w:val="none" w:sz="0" w:space="0" w:color="auto"/>
                    <w:right w:val="none" w:sz="0" w:space="0" w:color="auto"/>
                  </w:divBdr>
                  <w:divsChild>
                    <w:div w:id="1758945029">
                      <w:marLeft w:val="0"/>
                      <w:marRight w:val="0"/>
                      <w:marTop w:val="0"/>
                      <w:marBottom w:val="0"/>
                      <w:divBdr>
                        <w:top w:val="none" w:sz="0" w:space="0" w:color="auto"/>
                        <w:left w:val="none" w:sz="0" w:space="0" w:color="auto"/>
                        <w:bottom w:val="none" w:sz="0" w:space="0" w:color="auto"/>
                        <w:right w:val="none" w:sz="0" w:space="0" w:color="auto"/>
                      </w:divBdr>
                    </w:div>
                  </w:divsChild>
                </w:div>
                <w:div w:id="1050614624">
                  <w:marLeft w:val="0"/>
                  <w:marRight w:val="0"/>
                  <w:marTop w:val="0"/>
                  <w:marBottom w:val="0"/>
                  <w:divBdr>
                    <w:top w:val="none" w:sz="0" w:space="0" w:color="auto"/>
                    <w:left w:val="none" w:sz="0" w:space="0" w:color="auto"/>
                    <w:bottom w:val="none" w:sz="0" w:space="0" w:color="auto"/>
                    <w:right w:val="none" w:sz="0" w:space="0" w:color="auto"/>
                  </w:divBdr>
                  <w:divsChild>
                    <w:div w:id="66608543">
                      <w:marLeft w:val="0"/>
                      <w:marRight w:val="0"/>
                      <w:marTop w:val="0"/>
                      <w:marBottom w:val="0"/>
                      <w:divBdr>
                        <w:top w:val="none" w:sz="0" w:space="0" w:color="auto"/>
                        <w:left w:val="none" w:sz="0" w:space="0" w:color="auto"/>
                        <w:bottom w:val="none" w:sz="0" w:space="0" w:color="auto"/>
                        <w:right w:val="none" w:sz="0" w:space="0" w:color="auto"/>
                      </w:divBdr>
                    </w:div>
                  </w:divsChild>
                </w:div>
                <w:div w:id="183400377">
                  <w:marLeft w:val="0"/>
                  <w:marRight w:val="0"/>
                  <w:marTop w:val="0"/>
                  <w:marBottom w:val="0"/>
                  <w:divBdr>
                    <w:top w:val="none" w:sz="0" w:space="0" w:color="auto"/>
                    <w:left w:val="none" w:sz="0" w:space="0" w:color="auto"/>
                    <w:bottom w:val="none" w:sz="0" w:space="0" w:color="auto"/>
                    <w:right w:val="none" w:sz="0" w:space="0" w:color="auto"/>
                  </w:divBdr>
                  <w:divsChild>
                    <w:div w:id="1109158813">
                      <w:marLeft w:val="0"/>
                      <w:marRight w:val="0"/>
                      <w:marTop w:val="0"/>
                      <w:marBottom w:val="0"/>
                      <w:divBdr>
                        <w:top w:val="none" w:sz="0" w:space="0" w:color="auto"/>
                        <w:left w:val="none" w:sz="0" w:space="0" w:color="auto"/>
                        <w:bottom w:val="none" w:sz="0" w:space="0" w:color="auto"/>
                        <w:right w:val="none" w:sz="0" w:space="0" w:color="auto"/>
                      </w:divBdr>
                    </w:div>
                  </w:divsChild>
                </w:div>
                <w:div w:id="1180965550">
                  <w:marLeft w:val="0"/>
                  <w:marRight w:val="0"/>
                  <w:marTop w:val="0"/>
                  <w:marBottom w:val="0"/>
                  <w:divBdr>
                    <w:top w:val="none" w:sz="0" w:space="0" w:color="auto"/>
                    <w:left w:val="none" w:sz="0" w:space="0" w:color="auto"/>
                    <w:bottom w:val="none" w:sz="0" w:space="0" w:color="auto"/>
                    <w:right w:val="none" w:sz="0" w:space="0" w:color="auto"/>
                  </w:divBdr>
                  <w:divsChild>
                    <w:div w:id="336811346">
                      <w:marLeft w:val="0"/>
                      <w:marRight w:val="0"/>
                      <w:marTop w:val="0"/>
                      <w:marBottom w:val="0"/>
                      <w:divBdr>
                        <w:top w:val="none" w:sz="0" w:space="0" w:color="auto"/>
                        <w:left w:val="none" w:sz="0" w:space="0" w:color="auto"/>
                        <w:bottom w:val="none" w:sz="0" w:space="0" w:color="auto"/>
                        <w:right w:val="none" w:sz="0" w:space="0" w:color="auto"/>
                      </w:divBdr>
                    </w:div>
                  </w:divsChild>
                </w:div>
                <w:div w:id="1303003383">
                  <w:marLeft w:val="0"/>
                  <w:marRight w:val="0"/>
                  <w:marTop w:val="0"/>
                  <w:marBottom w:val="0"/>
                  <w:divBdr>
                    <w:top w:val="none" w:sz="0" w:space="0" w:color="auto"/>
                    <w:left w:val="none" w:sz="0" w:space="0" w:color="auto"/>
                    <w:bottom w:val="none" w:sz="0" w:space="0" w:color="auto"/>
                    <w:right w:val="none" w:sz="0" w:space="0" w:color="auto"/>
                  </w:divBdr>
                  <w:divsChild>
                    <w:div w:id="486017640">
                      <w:marLeft w:val="0"/>
                      <w:marRight w:val="0"/>
                      <w:marTop w:val="0"/>
                      <w:marBottom w:val="0"/>
                      <w:divBdr>
                        <w:top w:val="none" w:sz="0" w:space="0" w:color="auto"/>
                        <w:left w:val="none" w:sz="0" w:space="0" w:color="auto"/>
                        <w:bottom w:val="none" w:sz="0" w:space="0" w:color="auto"/>
                        <w:right w:val="none" w:sz="0" w:space="0" w:color="auto"/>
                      </w:divBdr>
                    </w:div>
                  </w:divsChild>
                </w:div>
                <w:div w:id="1990865420">
                  <w:marLeft w:val="0"/>
                  <w:marRight w:val="0"/>
                  <w:marTop w:val="0"/>
                  <w:marBottom w:val="0"/>
                  <w:divBdr>
                    <w:top w:val="none" w:sz="0" w:space="0" w:color="auto"/>
                    <w:left w:val="none" w:sz="0" w:space="0" w:color="auto"/>
                    <w:bottom w:val="none" w:sz="0" w:space="0" w:color="auto"/>
                    <w:right w:val="none" w:sz="0" w:space="0" w:color="auto"/>
                  </w:divBdr>
                  <w:divsChild>
                    <w:div w:id="1543862974">
                      <w:marLeft w:val="0"/>
                      <w:marRight w:val="0"/>
                      <w:marTop w:val="0"/>
                      <w:marBottom w:val="0"/>
                      <w:divBdr>
                        <w:top w:val="none" w:sz="0" w:space="0" w:color="auto"/>
                        <w:left w:val="none" w:sz="0" w:space="0" w:color="auto"/>
                        <w:bottom w:val="none" w:sz="0" w:space="0" w:color="auto"/>
                        <w:right w:val="none" w:sz="0" w:space="0" w:color="auto"/>
                      </w:divBdr>
                    </w:div>
                  </w:divsChild>
                </w:div>
                <w:div w:id="1383022524">
                  <w:marLeft w:val="0"/>
                  <w:marRight w:val="0"/>
                  <w:marTop w:val="0"/>
                  <w:marBottom w:val="0"/>
                  <w:divBdr>
                    <w:top w:val="none" w:sz="0" w:space="0" w:color="auto"/>
                    <w:left w:val="none" w:sz="0" w:space="0" w:color="auto"/>
                    <w:bottom w:val="none" w:sz="0" w:space="0" w:color="auto"/>
                    <w:right w:val="none" w:sz="0" w:space="0" w:color="auto"/>
                  </w:divBdr>
                  <w:divsChild>
                    <w:div w:id="350765746">
                      <w:marLeft w:val="0"/>
                      <w:marRight w:val="0"/>
                      <w:marTop w:val="0"/>
                      <w:marBottom w:val="0"/>
                      <w:divBdr>
                        <w:top w:val="none" w:sz="0" w:space="0" w:color="auto"/>
                        <w:left w:val="none" w:sz="0" w:space="0" w:color="auto"/>
                        <w:bottom w:val="none" w:sz="0" w:space="0" w:color="auto"/>
                        <w:right w:val="none" w:sz="0" w:space="0" w:color="auto"/>
                      </w:divBdr>
                    </w:div>
                  </w:divsChild>
                </w:div>
                <w:div w:id="156657478">
                  <w:marLeft w:val="0"/>
                  <w:marRight w:val="0"/>
                  <w:marTop w:val="0"/>
                  <w:marBottom w:val="0"/>
                  <w:divBdr>
                    <w:top w:val="none" w:sz="0" w:space="0" w:color="auto"/>
                    <w:left w:val="none" w:sz="0" w:space="0" w:color="auto"/>
                    <w:bottom w:val="none" w:sz="0" w:space="0" w:color="auto"/>
                    <w:right w:val="none" w:sz="0" w:space="0" w:color="auto"/>
                  </w:divBdr>
                  <w:divsChild>
                    <w:div w:id="431978661">
                      <w:marLeft w:val="0"/>
                      <w:marRight w:val="0"/>
                      <w:marTop w:val="0"/>
                      <w:marBottom w:val="0"/>
                      <w:divBdr>
                        <w:top w:val="none" w:sz="0" w:space="0" w:color="auto"/>
                        <w:left w:val="none" w:sz="0" w:space="0" w:color="auto"/>
                        <w:bottom w:val="none" w:sz="0" w:space="0" w:color="auto"/>
                        <w:right w:val="none" w:sz="0" w:space="0" w:color="auto"/>
                      </w:divBdr>
                    </w:div>
                  </w:divsChild>
                </w:div>
                <w:div w:id="424156173">
                  <w:marLeft w:val="0"/>
                  <w:marRight w:val="0"/>
                  <w:marTop w:val="0"/>
                  <w:marBottom w:val="0"/>
                  <w:divBdr>
                    <w:top w:val="none" w:sz="0" w:space="0" w:color="auto"/>
                    <w:left w:val="none" w:sz="0" w:space="0" w:color="auto"/>
                    <w:bottom w:val="none" w:sz="0" w:space="0" w:color="auto"/>
                    <w:right w:val="none" w:sz="0" w:space="0" w:color="auto"/>
                  </w:divBdr>
                  <w:divsChild>
                    <w:div w:id="330180635">
                      <w:marLeft w:val="0"/>
                      <w:marRight w:val="0"/>
                      <w:marTop w:val="0"/>
                      <w:marBottom w:val="0"/>
                      <w:divBdr>
                        <w:top w:val="none" w:sz="0" w:space="0" w:color="auto"/>
                        <w:left w:val="none" w:sz="0" w:space="0" w:color="auto"/>
                        <w:bottom w:val="none" w:sz="0" w:space="0" w:color="auto"/>
                        <w:right w:val="none" w:sz="0" w:space="0" w:color="auto"/>
                      </w:divBdr>
                    </w:div>
                  </w:divsChild>
                </w:div>
                <w:div w:id="956790492">
                  <w:marLeft w:val="0"/>
                  <w:marRight w:val="0"/>
                  <w:marTop w:val="0"/>
                  <w:marBottom w:val="0"/>
                  <w:divBdr>
                    <w:top w:val="none" w:sz="0" w:space="0" w:color="auto"/>
                    <w:left w:val="none" w:sz="0" w:space="0" w:color="auto"/>
                    <w:bottom w:val="none" w:sz="0" w:space="0" w:color="auto"/>
                    <w:right w:val="none" w:sz="0" w:space="0" w:color="auto"/>
                  </w:divBdr>
                  <w:divsChild>
                    <w:div w:id="7204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68815">
          <w:marLeft w:val="0"/>
          <w:marRight w:val="0"/>
          <w:marTop w:val="0"/>
          <w:marBottom w:val="0"/>
          <w:divBdr>
            <w:top w:val="none" w:sz="0" w:space="0" w:color="auto"/>
            <w:left w:val="none" w:sz="0" w:space="0" w:color="auto"/>
            <w:bottom w:val="none" w:sz="0" w:space="0" w:color="auto"/>
            <w:right w:val="none" w:sz="0" w:space="0" w:color="auto"/>
          </w:divBdr>
        </w:div>
        <w:div w:id="1369185224">
          <w:marLeft w:val="0"/>
          <w:marRight w:val="0"/>
          <w:marTop w:val="0"/>
          <w:marBottom w:val="0"/>
          <w:divBdr>
            <w:top w:val="none" w:sz="0" w:space="0" w:color="auto"/>
            <w:left w:val="none" w:sz="0" w:space="0" w:color="auto"/>
            <w:bottom w:val="none" w:sz="0" w:space="0" w:color="auto"/>
            <w:right w:val="none" w:sz="0" w:space="0" w:color="auto"/>
          </w:divBdr>
        </w:div>
        <w:div w:id="1353723648">
          <w:marLeft w:val="0"/>
          <w:marRight w:val="0"/>
          <w:marTop w:val="0"/>
          <w:marBottom w:val="0"/>
          <w:divBdr>
            <w:top w:val="none" w:sz="0" w:space="0" w:color="auto"/>
            <w:left w:val="none" w:sz="0" w:space="0" w:color="auto"/>
            <w:bottom w:val="none" w:sz="0" w:space="0" w:color="auto"/>
            <w:right w:val="none" w:sz="0" w:space="0" w:color="auto"/>
          </w:divBdr>
        </w:div>
        <w:div w:id="537089580">
          <w:marLeft w:val="0"/>
          <w:marRight w:val="0"/>
          <w:marTop w:val="0"/>
          <w:marBottom w:val="0"/>
          <w:divBdr>
            <w:top w:val="none" w:sz="0" w:space="0" w:color="auto"/>
            <w:left w:val="none" w:sz="0" w:space="0" w:color="auto"/>
            <w:bottom w:val="none" w:sz="0" w:space="0" w:color="auto"/>
            <w:right w:val="none" w:sz="0" w:space="0" w:color="auto"/>
          </w:divBdr>
        </w:div>
        <w:div w:id="15350616">
          <w:marLeft w:val="0"/>
          <w:marRight w:val="0"/>
          <w:marTop w:val="0"/>
          <w:marBottom w:val="0"/>
          <w:divBdr>
            <w:top w:val="none" w:sz="0" w:space="0" w:color="auto"/>
            <w:left w:val="none" w:sz="0" w:space="0" w:color="auto"/>
            <w:bottom w:val="none" w:sz="0" w:space="0" w:color="auto"/>
            <w:right w:val="none" w:sz="0" w:space="0" w:color="auto"/>
          </w:divBdr>
        </w:div>
        <w:div w:id="254673026">
          <w:marLeft w:val="0"/>
          <w:marRight w:val="0"/>
          <w:marTop w:val="0"/>
          <w:marBottom w:val="0"/>
          <w:divBdr>
            <w:top w:val="none" w:sz="0" w:space="0" w:color="auto"/>
            <w:left w:val="none" w:sz="0" w:space="0" w:color="auto"/>
            <w:bottom w:val="none" w:sz="0" w:space="0" w:color="auto"/>
            <w:right w:val="none" w:sz="0" w:space="0" w:color="auto"/>
          </w:divBdr>
          <w:divsChild>
            <w:div w:id="1427071647">
              <w:marLeft w:val="-75"/>
              <w:marRight w:val="0"/>
              <w:marTop w:val="30"/>
              <w:marBottom w:val="30"/>
              <w:divBdr>
                <w:top w:val="none" w:sz="0" w:space="0" w:color="auto"/>
                <w:left w:val="none" w:sz="0" w:space="0" w:color="auto"/>
                <w:bottom w:val="none" w:sz="0" w:space="0" w:color="auto"/>
                <w:right w:val="none" w:sz="0" w:space="0" w:color="auto"/>
              </w:divBdr>
              <w:divsChild>
                <w:div w:id="790369098">
                  <w:marLeft w:val="0"/>
                  <w:marRight w:val="0"/>
                  <w:marTop w:val="0"/>
                  <w:marBottom w:val="0"/>
                  <w:divBdr>
                    <w:top w:val="none" w:sz="0" w:space="0" w:color="auto"/>
                    <w:left w:val="none" w:sz="0" w:space="0" w:color="auto"/>
                    <w:bottom w:val="none" w:sz="0" w:space="0" w:color="auto"/>
                    <w:right w:val="none" w:sz="0" w:space="0" w:color="auto"/>
                  </w:divBdr>
                  <w:divsChild>
                    <w:div w:id="895630251">
                      <w:marLeft w:val="0"/>
                      <w:marRight w:val="0"/>
                      <w:marTop w:val="0"/>
                      <w:marBottom w:val="0"/>
                      <w:divBdr>
                        <w:top w:val="none" w:sz="0" w:space="0" w:color="auto"/>
                        <w:left w:val="none" w:sz="0" w:space="0" w:color="auto"/>
                        <w:bottom w:val="none" w:sz="0" w:space="0" w:color="auto"/>
                        <w:right w:val="none" w:sz="0" w:space="0" w:color="auto"/>
                      </w:divBdr>
                    </w:div>
                  </w:divsChild>
                </w:div>
                <w:div w:id="348917102">
                  <w:marLeft w:val="0"/>
                  <w:marRight w:val="0"/>
                  <w:marTop w:val="0"/>
                  <w:marBottom w:val="0"/>
                  <w:divBdr>
                    <w:top w:val="none" w:sz="0" w:space="0" w:color="auto"/>
                    <w:left w:val="none" w:sz="0" w:space="0" w:color="auto"/>
                    <w:bottom w:val="none" w:sz="0" w:space="0" w:color="auto"/>
                    <w:right w:val="none" w:sz="0" w:space="0" w:color="auto"/>
                  </w:divBdr>
                  <w:divsChild>
                    <w:div w:id="197745487">
                      <w:marLeft w:val="0"/>
                      <w:marRight w:val="0"/>
                      <w:marTop w:val="0"/>
                      <w:marBottom w:val="0"/>
                      <w:divBdr>
                        <w:top w:val="none" w:sz="0" w:space="0" w:color="auto"/>
                        <w:left w:val="none" w:sz="0" w:space="0" w:color="auto"/>
                        <w:bottom w:val="none" w:sz="0" w:space="0" w:color="auto"/>
                        <w:right w:val="none" w:sz="0" w:space="0" w:color="auto"/>
                      </w:divBdr>
                    </w:div>
                  </w:divsChild>
                </w:div>
                <w:div w:id="1088190522">
                  <w:marLeft w:val="0"/>
                  <w:marRight w:val="0"/>
                  <w:marTop w:val="0"/>
                  <w:marBottom w:val="0"/>
                  <w:divBdr>
                    <w:top w:val="none" w:sz="0" w:space="0" w:color="auto"/>
                    <w:left w:val="none" w:sz="0" w:space="0" w:color="auto"/>
                    <w:bottom w:val="none" w:sz="0" w:space="0" w:color="auto"/>
                    <w:right w:val="none" w:sz="0" w:space="0" w:color="auto"/>
                  </w:divBdr>
                  <w:divsChild>
                    <w:div w:id="1363625186">
                      <w:marLeft w:val="0"/>
                      <w:marRight w:val="0"/>
                      <w:marTop w:val="0"/>
                      <w:marBottom w:val="0"/>
                      <w:divBdr>
                        <w:top w:val="none" w:sz="0" w:space="0" w:color="auto"/>
                        <w:left w:val="none" w:sz="0" w:space="0" w:color="auto"/>
                        <w:bottom w:val="none" w:sz="0" w:space="0" w:color="auto"/>
                        <w:right w:val="none" w:sz="0" w:space="0" w:color="auto"/>
                      </w:divBdr>
                    </w:div>
                  </w:divsChild>
                </w:div>
                <w:div w:id="1033648829">
                  <w:marLeft w:val="0"/>
                  <w:marRight w:val="0"/>
                  <w:marTop w:val="0"/>
                  <w:marBottom w:val="0"/>
                  <w:divBdr>
                    <w:top w:val="none" w:sz="0" w:space="0" w:color="auto"/>
                    <w:left w:val="none" w:sz="0" w:space="0" w:color="auto"/>
                    <w:bottom w:val="none" w:sz="0" w:space="0" w:color="auto"/>
                    <w:right w:val="none" w:sz="0" w:space="0" w:color="auto"/>
                  </w:divBdr>
                  <w:divsChild>
                    <w:div w:id="1980112639">
                      <w:marLeft w:val="0"/>
                      <w:marRight w:val="0"/>
                      <w:marTop w:val="0"/>
                      <w:marBottom w:val="0"/>
                      <w:divBdr>
                        <w:top w:val="none" w:sz="0" w:space="0" w:color="auto"/>
                        <w:left w:val="none" w:sz="0" w:space="0" w:color="auto"/>
                        <w:bottom w:val="none" w:sz="0" w:space="0" w:color="auto"/>
                        <w:right w:val="none" w:sz="0" w:space="0" w:color="auto"/>
                      </w:divBdr>
                    </w:div>
                  </w:divsChild>
                </w:div>
                <w:div w:id="402411043">
                  <w:marLeft w:val="0"/>
                  <w:marRight w:val="0"/>
                  <w:marTop w:val="0"/>
                  <w:marBottom w:val="0"/>
                  <w:divBdr>
                    <w:top w:val="none" w:sz="0" w:space="0" w:color="auto"/>
                    <w:left w:val="none" w:sz="0" w:space="0" w:color="auto"/>
                    <w:bottom w:val="none" w:sz="0" w:space="0" w:color="auto"/>
                    <w:right w:val="none" w:sz="0" w:space="0" w:color="auto"/>
                  </w:divBdr>
                  <w:divsChild>
                    <w:div w:id="1829511604">
                      <w:marLeft w:val="0"/>
                      <w:marRight w:val="0"/>
                      <w:marTop w:val="0"/>
                      <w:marBottom w:val="0"/>
                      <w:divBdr>
                        <w:top w:val="none" w:sz="0" w:space="0" w:color="auto"/>
                        <w:left w:val="none" w:sz="0" w:space="0" w:color="auto"/>
                        <w:bottom w:val="none" w:sz="0" w:space="0" w:color="auto"/>
                        <w:right w:val="none" w:sz="0" w:space="0" w:color="auto"/>
                      </w:divBdr>
                    </w:div>
                  </w:divsChild>
                </w:div>
                <w:div w:id="148518623">
                  <w:marLeft w:val="0"/>
                  <w:marRight w:val="0"/>
                  <w:marTop w:val="0"/>
                  <w:marBottom w:val="0"/>
                  <w:divBdr>
                    <w:top w:val="none" w:sz="0" w:space="0" w:color="auto"/>
                    <w:left w:val="none" w:sz="0" w:space="0" w:color="auto"/>
                    <w:bottom w:val="none" w:sz="0" w:space="0" w:color="auto"/>
                    <w:right w:val="none" w:sz="0" w:space="0" w:color="auto"/>
                  </w:divBdr>
                  <w:divsChild>
                    <w:div w:id="573973073">
                      <w:marLeft w:val="0"/>
                      <w:marRight w:val="0"/>
                      <w:marTop w:val="0"/>
                      <w:marBottom w:val="0"/>
                      <w:divBdr>
                        <w:top w:val="none" w:sz="0" w:space="0" w:color="auto"/>
                        <w:left w:val="none" w:sz="0" w:space="0" w:color="auto"/>
                        <w:bottom w:val="none" w:sz="0" w:space="0" w:color="auto"/>
                        <w:right w:val="none" w:sz="0" w:space="0" w:color="auto"/>
                      </w:divBdr>
                    </w:div>
                  </w:divsChild>
                </w:div>
                <w:div w:id="593787153">
                  <w:marLeft w:val="0"/>
                  <w:marRight w:val="0"/>
                  <w:marTop w:val="0"/>
                  <w:marBottom w:val="0"/>
                  <w:divBdr>
                    <w:top w:val="none" w:sz="0" w:space="0" w:color="auto"/>
                    <w:left w:val="none" w:sz="0" w:space="0" w:color="auto"/>
                    <w:bottom w:val="none" w:sz="0" w:space="0" w:color="auto"/>
                    <w:right w:val="none" w:sz="0" w:space="0" w:color="auto"/>
                  </w:divBdr>
                  <w:divsChild>
                    <w:div w:id="1054505226">
                      <w:marLeft w:val="0"/>
                      <w:marRight w:val="0"/>
                      <w:marTop w:val="0"/>
                      <w:marBottom w:val="0"/>
                      <w:divBdr>
                        <w:top w:val="none" w:sz="0" w:space="0" w:color="auto"/>
                        <w:left w:val="none" w:sz="0" w:space="0" w:color="auto"/>
                        <w:bottom w:val="none" w:sz="0" w:space="0" w:color="auto"/>
                        <w:right w:val="none" w:sz="0" w:space="0" w:color="auto"/>
                      </w:divBdr>
                    </w:div>
                  </w:divsChild>
                </w:div>
                <w:div w:id="850535157">
                  <w:marLeft w:val="0"/>
                  <w:marRight w:val="0"/>
                  <w:marTop w:val="0"/>
                  <w:marBottom w:val="0"/>
                  <w:divBdr>
                    <w:top w:val="none" w:sz="0" w:space="0" w:color="auto"/>
                    <w:left w:val="none" w:sz="0" w:space="0" w:color="auto"/>
                    <w:bottom w:val="none" w:sz="0" w:space="0" w:color="auto"/>
                    <w:right w:val="none" w:sz="0" w:space="0" w:color="auto"/>
                  </w:divBdr>
                  <w:divsChild>
                    <w:div w:id="825052290">
                      <w:marLeft w:val="0"/>
                      <w:marRight w:val="0"/>
                      <w:marTop w:val="0"/>
                      <w:marBottom w:val="0"/>
                      <w:divBdr>
                        <w:top w:val="none" w:sz="0" w:space="0" w:color="auto"/>
                        <w:left w:val="none" w:sz="0" w:space="0" w:color="auto"/>
                        <w:bottom w:val="none" w:sz="0" w:space="0" w:color="auto"/>
                        <w:right w:val="none" w:sz="0" w:space="0" w:color="auto"/>
                      </w:divBdr>
                    </w:div>
                  </w:divsChild>
                </w:div>
                <w:div w:id="537469906">
                  <w:marLeft w:val="0"/>
                  <w:marRight w:val="0"/>
                  <w:marTop w:val="0"/>
                  <w:marBottom w:val="0"/>
                  <w:divBdr>
                    <w:top w:val="none" w:sz="0" w:space="0" w:color="auto"/>
                    <w:left w:val="none" w:sz="0" w:space="0" w:color="auto"/>
                    <w:bottom w:val="none" w:sz="0" w:space="0" w:color="auto"/>
                    <w:right w:val="none" w:sz="0" w:space="0" w:color="auto"/>
                  </w:divBdr>
                  <w:divsChild>
                    <w:div w:id="636691946">
                      <w:marLeft w:val="0"/>
                      <w:marRight w:val="0"/>
                      <w:marTop w:val="0"/>
                      <w:marBottom w:val="0"/>
                      <w:divBdr>
                        <w:top w:val="none" w:sz="0" w:space="0" w:color="auto"/>
                        <w:left w:val="none" w:sz="0" w:space="0" w:color="auto"/>
                        <w:bottom w:val="none" w:sz="0" w:space="0" w:color="auto"/>
                        <w:right w:val="none" w:sz="0" w:space="0" w:color="auto"/>
                      </w:divBdr>
                    </w:div>
                  </w:divsChild>
                </w:div>
                <w:div w:id="504786967">
                  <w:marLeft w:val="0"/>
                  <w:marRight w:val="0"/>
                  <w:marTop w:val="0"/>
                  <w:marBottom w:val="0"/>
                  <w:divBdr>
                    <w:top w:val="none" w:sz="0" w:space="0" w:color="auto"/>
                    <w:left w:val="none" w:sz="0" w:space="0" w:color="auto"/>
                    <w:bottom w:val="none" w:sz="0" w:space="0" w:color="auto"/>
                    <w:right w:val="none" w:sz="0" w:space="0" w:color="auto"/>
                  </w:divBdr>
                  <w:divsChild>
                    <w:div w:id="2047557607">
                      <w:marLeft w:val="0"/>
                      <w:marRight w:val="0"/>
                      <w:marTop w:val="0"/>
                      <w:marBottom w:val="0"/>
                      <w:divBdr>
                        <w:top w:val="none" w:sz="0" w:space="0" w:color="auto"/>
                        <w:left w:val="none" w:sz="0" w:space="0" w:color="auto"/>
                        <w:bottom w:val="none" w:sz="0" w:space="0" w:color="auto"/>
                        <w:right w:val="none" w:sz="0" w:space="0" w:color="auto"/>
                      </w:divBdr>
                    </w:div>
                  </w:divsChild>
                </w:div>
                <w:div w:id="1084565893">
                  <w:marLeft w:val="0"/>
                  <w:marRight w:val="0"/>
                  <w:marTop w:val="0"/>
                  <w:marBottom w:val="0"/>
                  <w:divBdr>
                    <w:top w:val="none" w:sz="0" w:space="0" w:color="auto"/>
                    <w:left w:val="none" w:sz="0" w:space="0" w:color="auto"/>
                    <w:bottom w:val="none" w:sz="0" w:space="0" w:color="auto"/>
                    <w:right w:val="none" w:sz="0" w:space="0" w:color="auto"/>
                  </w:divBdr>
                  <w:divsChild>
                    <w:div w:id="1060207940">
                      <w:marLeft w:val="0"/>
                      <w:marRight w:val="0"/>
                      <w:marTop w:val="0"/>
                      <w:marBottom w:val="0"/>
                      <w:divBdr>
                        <w:top w:val="none" w:sz="0" w:space="0" w:color="auto"/>
                        <w:left w:val="none" w:sz="0" w:space="0" w:color="auto"/>
                        <w:bottom w:val="none" w:sz="0" w:space="0" w:color="auto"/>
                        <w:right w:val="none" w:sz="0" w:space="0" w:color="auto"/>
                      </w:divBdr>
                    </w:div>
                  </w:divsChild>
                </w:div>
                <w:div w:id="641547458">
                  <w:marLeft w:val="0"/>
                  <w:marRight w:val="0"/>
                  <w:marTop w:val="0"/>
                  <w:marBottom w:val="0"/>
                  <w:divBdr>
                    <w:top w:val="none" w:sz="0" w:space="0" w:color="auto"/>
                    <w:left w:val="none" w:sz="0" w:space="0" w:color="auto"/>
                    <w:bottom w:val="none" w:sz="0" w:space="0" w:color="auto"/>
                    <w:right w:val="none" w:sz="0" w:space="0" w:color="auto"/>
                  </w:divBdr>
                  <w:divsChild>
                    <w:div w:id="1938176725">
                      <w:marLeft w:val="0"/>
                      <w:marRight w:val="0"/>
                      <w:marTop w:val="0"/>
                      <w:marBottom w:val="0"/>
                      <w:divBdr>
                        <w:top w:val="none" w:sz="0" w:space="0" w:color="auto"/>
                        <w:left w:val="none" w:sz="0" w:space="0" w:color="auto"/>
                        <w:bottom w:val="none" w:sz="0" w:space="0" w:color="auto"/>
                        <w:right w:val="none" w:sz="0" w:space="0" w:color="auto"/>
                      </w:divBdr>
                    </w:div>
                  </w:divsChild>
                </w:div>
                <w:div w:id="621378558">
                  <w:marLeft w:val="0"/>
                  <w:marRight w:val="0"/>
                  <w:marTop w:val="0"/>
                  <w:marBottom w:val="0"/>
                  <w:divBdr>
                    <w:top w:val="none" w:sz="0" w:space="0" w:color="auto"/>
                    <w:left w:val="none" w:sz="0" w:space="0" w:color="auto"/>
                    <w:bottom w:val="none" w:sz="0" w:space="0" w:color="auto"/>
                    <w:right w:val="none" w:sz="0" w:space="0" w:color="auto"/>
                  </w:divBdr>
                  <w:divsChild>
                    <w:div w:id="1887984530">
                      <w:marLeft w:val="0"/>
                      <w:marRight w:val="0"/>
                      <w:marTop w:val="0"/>
                      <w:marBottom w:val="0"/>
                      <w:divBdr>
                        <w:top w:val="none" w:sz="0" w:space="0" w:color="auto"/>
                        <w:left w:val="none" w:sz="0" w:space="0" w:color="auto"/>
                        <w:bottom w:val="none" w:sz="0" w:space="0" w:color="auto"/>
                        <w:right w:val="none" w:sz="0" w:space="0" w:color="auto"/>
                      </w:divBdr>
                    </w:div>
                  </w:divsChild>
                </w:div>
                <w:div w:id="72971884">
                  <w:marLeft w:val="0"/>
                  <w:marRight w:val="0"/>
                  <w:marTop w:val="0"/>
                  <w:marBottom w:val="0"/>
                  <w:divBdr>
                    <w:top w:val="none" w:sz="0" w:space="0" w:color="auto"/>
                    <w:left w:val="none" w:sz="0" w:space="0" w:color="auto"/>
                    <w:bottom w:val="none" w:sz="0" w:space="0" w:color="auto"/>
                    <w:right w:val="none" w:sz="0" w:space="0" w:color="auto"/>
                  </w:divBdr>
                  <w:divsChild>
                    <w:div w:id="1535921024">
                      <w:marLeft w:val="0"/>
                      <w:marRight w:val="0"/>
                      <w:marTop w:val="0"/>
                      <w:marBottom w:val="0"/>
                      <w:divBdr>
                        <w:top w:val="none" w:sz="0" w:space="0" w:color="auto"/>
                        <w:left w:val="none" w:sz="0" w:space="0" w:color="auto"/>
                        <w:bottom w:val="none" w:sz="0" w:space="0" w:color="auto"/>
                        <w:right w:val="none" w:sz="0" w:space="0" w:color="auto"/>
                      </w:divBdr>
                    </w:div>
                  </w:divsChild>
                </w:div>
                <w:div w:id="1005939543">
                  <w:marLeft w:val="0"/>
                  <w:marRight w:val="0"/>
                  <w:marTop w:val="0"/>
                  <w:marBottom w:val="0"/>
                  <w:divBdr>
                    <w:top w:val="none" w:sz="0" w:space="0" w:color="auto"/>
                    <w:left w:val="none" w:sz="0" w:space="0" w:color="auto"/>
                    <w:bottom w:val="none" w:sz="0" w:space="0" w:color="auto"/>
                    <w:right w:val="none" w:sz="0" w:space="0" w:color="auto"/>
                  </w:divBdr>
                  <w:divsChild>
                    <w:div w:id="928269642">
                      <w:marLeft w:val="0"/>
                      <w:marRight w:val="0"/>
                      <w:marTop w:val="0"/>
                      <w:marBottom w:val="0"/>
                      <w:divBdr>
                        <w:top w:val="none" w:sz="0" w:space="0" w:color="auto"/>
                        <w:left w:val="none" w:sz="0" w:space="0" w:color="auto"/>
                        <w:bottom w:val="none" w:sz="0" w:space="0" w:color="auto"/>
                        <w:right w:val="none" w:sz="0" w:space="0" w:color="auto"/>
                      </w:divBdr>
                    </w:div>
                  </w:divsChild>
                </w:div>
                <w:div w:id="1857109728">
                  <w:marLeft w:val="0"/>
                  <w:marRight w:val="0"/>
                  <w:marTop w:val="0"/>
                  <w:marBottom w:val="0"/>
                  <w:divBdr>
                    <w:top w:val="none" w:sz="0" w:space="0" w:color="auto"/>
                    <w:left w:val="none" w:sz="0" w:space="0" w:color="auto"/>
                    <w:bottom w:val="none" w:sz="0" w:space="0" w:color="auto"/>
                    <w:right w:val="none" w:sz="0" w:space="0" w:color="auto"/>
                  </w:divBdr>
                  <w:divsChild>
                    <w:div w:id="802501054">
                      <w:marLeft w:val="0"/>
                      <w:marRight w:val="0"/>
                      <w:marTop w:val="0"/>
                      <w:marBottom w:val="0"/>
                      <w:divBdr>
                        <w:top w:val="none" w:sz="0" w:space="0" w:color="auto"/>
                        <w:left w:val="none" w:sz="0" w:space="0" w:color="auto"/>
                        <w:bottom w:val="none" w:sz="0" w:space="0" w:color="auto"/>
                        <w:right w:val="none" w:sz="0" w:space="0" w:color="auto"/>
                      </w:divBdr>
                    </w:div>
                  </w:divsChild>
                </w:div>
                <w:div w:id="915893624">
                  <w:marLeft w:val="0"/>
                  <w:marRight w:val="0"/>
                  <w:marTop w:val="0"/>
                  <w:marBottom w:val="0"/>
                  <w:divBdr>
                    <w:top w:val="none" w:sz="0" w:space="0" w:color="auto"/>
                    <w:left w:val="none" w:sz="0" w:space="0" w:color="auto"/>
                    <w:bottom w:val="none" w:sz="0" w:space="0" w:color="auto"/>
                    <w:right w:val="none" w:sz="0" w:space="0" w:color="auto"/>
                  </w:divBdr>
                  <w:divsChild>
                    <w:div w:id="694770135">
                      <w:marLeft w:val="0"/>
                      <w:marRight w:val="0"/>
                      <w:marTop w:val="0"/>
                      <w:marBottom w:val="0"/>
                      <w:divBdr>
                        <w:top w:val="none" w:sz="0" w:space="0" w:color="auto"/>
                        <w:left w:val="none" w:sz="0" w:space="0" w:color="auto"/>
                        <w:bottom w:val="none" w:sz="0" w:space="0" w:color="auto"/>
                        <w:right w:val="none" w:sz="0" w:space="0" w:color="auto"/>
                      </w:divBdr>
                    </w:div>
                  </w:divsChild>
                </w:div>
                <w:div w:id="755444024">
                  <w:marLeft w:val="0"/>
                  <w:marRight w:val="0"/>
                  <w:marTop w:val="0"/>
                  <w:marBottom w:val="0"/>
                  <w:divBdr>
                    <w:top w:val="none" w:sz="0" w:space="0" w:color="auto"/>
                    <w:left w:val="none" w:sz="0" w:space="0" w:color="auto"/>
                    <w:bottom w:val="none" w:sz="0" w:space="0" w:color="auto"/>
                    <w:right w:val="none" w:sz="0" w:space="0" w:color="auto"/>
                  </w:divBdr>
                  <w:divsChild>
                    <w:div w:id="1076051620">
                      <w:marLeft w:val="0"/>
                      <w:marRight w:val="0"/>
                      <w:marTop w:val="0"/>
                      <w:marBottom w:val="0"/>
                      <w:divBdr>
                        <w:top w:val="none" w:sz="0" w:space="0" w:color="auto"/>
                        <w:left w:val="none" w:sz="0" w:space="0" w:color="auto"/>
                        <w:bottom w:val="none" w:sz="0" w:space="0" w:color="auto"/>
                        <w:right w:val="none" w:sz="0" w:space="0" w:color="auto"/>
                      </w:divBdr>
                    </w:div>
                  </w:divsChild>
                </w:div>
                <w:div w:id="543370672">
                  <w:marLeft w:val="0"/>
                  <w:marRight w:val="0"/>
                  <w:marTop w:val="0"/>
                  <w:marBottom w:val="0"/>
                  <w:divBdr>
                    <w:top w:val="none" w:sz="0" w:space="0" w:color="auto"/>
                    <w:left w:val="none" w:sz="0" w:space="0" w:color="auto"/>
                    <w:bottom w:val="none" w:sz="0" w:space="0" w:color="auto"/>
                    <w:right w:val="none" w:sz="0" w:space="0" w:color="auto"/>
                  </w:divBdr>
                  <w:divsChild>
                    <w:div w:id="141848274">
                      <w:marLeft w:val="0"/>
                      <w:marRight w:val="0"/>
                      <w:marTop w:val="0"/>
                      <w:marBottom w:val="0"/>
                      <w:divBdr>
                        <w:top w:val="none" w:sz="0" w:space="0" w:color="auto"/>
                        <w:left w:val="none" w:sz="0" w:space="0" w:color="auto"/>
                        <w:bottom w:val="none" w:sz="0" w:space="0" w:color="auto"/>
                        <w:right w:val="none" w:sz="0" w:space="0" w:color="auto"/>
                      </w:divBdr>
                    </w:div>
                  </w:divsChild>
                </w:div>
                <w:div w:id="283313383">
                  <w:marLeft w:val="0"/>
                  <w:marRight w:val="0"/>
                  <w:marTop w:val="0"/>
                  <w:marBottom w:val="0"/>
                  <w:divBdr>
                    <w:top w:val="none" w:sz="0" w:space="0" w:color="auto"/>
                    <w:left w:val="none" w:sz="0" w:space="0" w:color="auto"/>
                    <w:bottom w:val="none" w:sz="0" w:space="0" w:color="auto"/>
                    <w:right w:val="none" w:sz="0" w:space="0" w:color="auto"/>
                  </w:divBdr>
                  <w:divsChild>
                    <w:div w:id="1618491803">
                      <w:marLeft w:val="0"/>
                      <w:marRight w:val="0"/>
                      <w:marTop w:val="0"/>
                      <w:marBottom w:val="0"/>
                      <w:divBdr>
                        <w:top w:val="none" w:sz="0" w:space="0" w:color="auto"/>
                        <w:left w:val="none" w:sz="0" w:space="0" w:color="auto"/>
                        <w:bottom w:val="none" w:sz="0" w:space="0" w:color="auto"/>
                        <w:right w:val="none" w:sz="0" w:space="0" w:color="auto"/>
                      </w:divBdr>
                    </w:div>
                  </w:divsChild>
                </w:div>
                <w:div w:id="1755975524">
                  <w:marLeft w:val="0"/>
                  <w:marRight w:val="0"/>
                  <w:marTop w:val="0"/>
                  <w:marBottom w:val="0"/>
                  <w:divBdr>
                    <w:top w:val="none" w:sz="0" w:space="0" w:color="auto"/>
                    <w:left w:val="none" w:sz="0" w:space="0" w:color="auto"/>
                    <w:bottom w:val="none" w:sz="0" w:space="0" w:color="auto"/>
                    <w:right w:val="none" w:sz="0" w:space="0" w:color="auto"/>
                  </w:divBdr>
                  <w:divsChild>
                    <w:div w:id="360283761">
                      <w:marLeft w:val="0"/>
                      <w:marRight w:val="0"/>
                      <w:marTop w:val="0"/>
                      <w:marBottom w:val="0"/>
                      <w:divBdr>
                        <w:top w:val="none" w:sz="0" w:space="0" w:color="auto"/>
                        <w:left w:val="none" w:sz="0" w:space="0" w:color="auto"/>
                        <w:bottom w:val="none" w:sz="0" w:space="0" w:color="auto"/>
                        <w:right w:val="none" w:sz="0" w:space="0" w:color="auto"/>
                      </w:divBdr>
                    </w:div>
                  </w:divsChild>
                </w:div>
                <w:div w:id="376206495">
                  <w:marLeft w:val="0"/>
                  <w:marRight w:val="0"/>
                  <w:marTop w:val="0"/>
                  <w:marBottom w:val="0"/>
                  <w:divBdr>
                    <w:top w:val="none" w:sz="0" w:space="0" w:color="auto"/>
                    <w:left w:val="none" w:sz="0" w:space="0" w:color="auto"/>
                    <w:bottom w:val="none" w:sz="0" w:space="0" w:color="auto"/>
                    <w:right w:val="none" w:sz="0" w:space="0" w:color="auto"/>
                  </w:divBdr>
                  <w:divsChild>
                    <w:div w:id="796459088">
                      <w:marLeft w:val="0"/>
                      <w:marRight w:val="0"/>
                      <w:marTop w:val="0"/>
                      <w:marBottom w:val="0"/>
                      <w:divBdr>
                        <w:top w:val="none" w:sz="0" w:space="0" w:color="auto"/>
                        <w:left w:val="none" w:sz="0" w:space="0" w:color="auto"/>
                        <w:bottom w:val="none" w:sz="0" w:space="0" w:color="auto"/>
                        <w:right w:val="none" w:sz="0" w:space="0" w:color="auto"/>
                      </w:divBdr>
                    </w:div>
                  </w:divsChild>
                </w:div>
                <w:div w:id="1356887542">
                  <w:marLeft w:val="0"/>
                  <w:marRight w:val="0"/>
                  <w:marTop w:val="0"/>
                  <w:marBottom w:val="0"/>
                  <w:divBdr>
                    <w:top w:val="none" w:sz="0" w:space="0" w:color="auto"/>
                    <w:left w:val="none" w:sz="0" w:space="0" w:color="auto"/>
                    <w:bottom w:val="none" w:sz="0" w:space="0" w:color="auto"/>
                    <w:right w:val="none" w:sz="0" w:space="0" w:color="auto"/>
                  </w:divBdr>
                  <w:divsChild>
                    <w:div w:id="459811438">
                      <w:marLeft w:val="0"/>
                      <w:marRight w:val="0"/>
                      <w:marTop w:val="0"/>
                      <w:marBottom w:val="0"/>
                      <w:divBdr>
                        <w:top w:val="none" w:sz="0" w:space="0" w:color="auto"/>
                        <w:left w:val="none" w:sz="0" w:space="0" w:color="auto"/>
                        <w:bottom w:val="none" w:sz="0" w:space="0" w:color="auto"/>
                        <w:right w:val="none" w:sz="0" w:space="0" w:color="auto"/>
                      </w:divBdr>
                    </w:div>
                  </w:divsChild>
                </w:div>
                <w:div w:id="1323851116">
                  <w:marLeft w:val="0"/>
                  <w:marRight w:val="0"/>
                  <w:marTop w:val="0"/>
                  <w:marBottom w:val="0"/>
                  <w:divBdr>
                    <w:top w:val="none" w:sz="0" w:space="0" w:color="auto"/>
                    <w:left w:val="none" w:sz="0" w:space="0" w:color="auto"/>
                    <w:bottom w:val="none" w:sz="0" w:space="0" w:color="auto"/>
                    <w:right w:val="none" w:sz="0" w:space="0" w:color="auto"/>
                  </w:divBdr>
                  <w:divsChild>
                    <w:div w:id="145367771">
                      <w:marLeft w:val="0"/>
                      <w:marRight w:val="0"/>
                      <w:marTop w:val="0"/>
                      <w:marBottom w:val="0"/>
                      <w:divBdr>
                        <w:top w:val="none" w:sz="0" w:space="0" w:color="auto"/>
                        <w:left w:val="none" w:sz="0" w:space="0" w:color="auto"/>
                        <w:bottom w:val="none" w:sz="0" w:space="0" w:color="auto"/>
                        <w:right w:val="none" w:sz="0" w:space="0" w:color="auto"/>
                      </w:divBdr>
                    </w:div>
                  </w:divsChild>
                </w:div>
                <w:div w:id="244613102">
                  <w:marLeft w:val="0"/>
                  <w:marRight w:val="0"/>
                  <w:marTop w:val="0"/>
                  <w:marBottom w:val="0"/>
                  <w:divBdr>
                    <w:top w:val="none" w:sz="0" w:space="0" w:color="auto"/>
                    <w:left w:val="none" w:sz="0" w:space="0" w:color="auto"/>
                    <w:bottom w:val="none" w:sz="0" w:space="0" w:color="auto"/>
                    <w:right w:val="none" w:sz="0" w:space="0" w:color="auto"/>
                  </w:divBdr>
                  <w:divsChild>
                    <w:div w:id="33426633">
                      <w:marLeft w:val="0"/>
                      <w:marRight w:val="0"/>
                      <w:marTop w:val="0"/>
                      <w:marBottom w:val="0"/>
                      <w:divBdr>
                        <w:top w:val="none" w:sz="0" w:space="0" w:color="auto"/>
                        <w:left w:val="none" w:sz="0" w:space="0" w:color="auto"/>
                        <w:bottom w:val="none" w:sz="0" w:space="0" w:color="auto"/>
                        <w:right w:val="none" w:sz="0" w:space="0" w:color="auto"/>
                      </w:divBdr>
                    </w:div>
                  </w:divsChild>
                </w:div>
                <w:div w:id="1107239780">
                  <w:marLeft w:val="0"/>
                  <w:marRight w:val="0"/>
                  <w:marTop w:val="0"/>
                  <w:marBottom w:val="0"/>
                  <w:divBdr>
                    <w:top w:val="none" w:sz="0" w:space="0" w:color="auto"/>
                    <w:left w:val="none" w:sz="0" w:space="0" w:color="auto"/>
                    <w:bottom w:val="none" w:sz="0" w:space="0" w:color="auto"/>
                    <w:right w:val="none" w:sz="0" w:space="0" w:color="auto"/>
                  </w:divBdr>
                  <w:divsChild>
                    <w:div w:id="1944418908">
                      <w:marLeft w:val="0"/>
                      <w:marRight w:val="0"/>
                      <w:marTop w:val="0"/>
                      <w:marBottom w:val="0"/>
                      <w:divBdr>
                        <w:top w:val="none" w:sz="0" w:space="0" w:color="auto"/>
                        <w:left w:val="none" w:sz="0" w:space="0" w:color="auto"/>
                        <w:bottom w:val="none" w:sz="0" w:space="0" w:color="auto"/>
                        <w:right w:val="none" w:sz="0" w:space="0" w:color="auto"/>
                      </w:divBdr>
                    </w:div>
                  </w:divsChild>
                </w:div>
                <w:div w:id="1650481434">
                  <w:marLeft w:val="0"/>
                  <w:marRight w:val="0"/>
                  <w:marTop w:val="0"/>
                  <w:marBottom w:val="0"/>
                  <w:divBdr>
                    <w:top w:val="none" w:sz="0" w:space="0" w:color="auto"/>
                    <w:left w:val="none" w:sz="0" w:space="0" w:color="auto"/>
                    <w:bottom w:val="none" w:sz="0" w:space="0" w:color="auto"/>
                    <w:right w:val="none" w:sz="0" w:space="0" w:color="auto"/>
                  </w:divBdr>
                  <w:divsChild>
                    <w:div w:id="1190021464">
                      <w:marLeft w:val="0"/>
                      <w:marRight w:val="0"/>
                      <w:marTop w:val="0"/>
                      <w:marBottom w:val="0"/>
                      <w:divBdr>
                        <w:top w:val="none" w:sz="0" w:space="0" w:color="auto"/>
                        <w:left w:val="none" w:sz="0" w:space="0" w:color="auto"/>
                        <w:bottom w:val="none" w:sz="0" w:space="0" w:color="auto"/>
                        <w:right w:val="none" w:sz="0" w:space="0" w:color="auto"/>
                      </w:divBdr>
                    </w:div>
                  </w:divsChild>
                </w:div>
                <w:div w:id="922689653">
                  <w:marLeft w:val="0"/>
                  <w:marRight w:val="0"/>
                  <w:marTop w:val="0"/>
                  <w:marBottom w:val="0"/>
                  <w:divBdr>
                    <w:top w:val="none" w:sz="0" w:space="0" w:color="auto"/>
                    <w:left w:val="none" w:sz="0" w:space="0" w:color="auto"/>
                    <w:bottom w:val="none" w:sz="0" w:space="0" w:color="auto"/>
                    <w:right w:val="none" w:sz="0" w:space="0" w:color="auto"/>
                  </w:divBdr>
                  <w:divsChild>
                    <w:div w:id="1973172436">
                      <w:marLeft w:val="0"/>
                      <w:marRight w:val="0"/>
                      <w:marTop w:val="0"/>
                      <w:marBottom w:val="0"/>
                      <w:divBdr>
                        <w:top w:val="none" w:sz="0" w:space="0" w:color="auto"/>
                        <w:left w:val="none" w:sz="0" w:space="0" w:color="auto"/>
                        <w:bottom w:val="none" w:sz="0" w:space="0" w:color="auto"/>
                        <w:right w:val="none" w:sz="0" w:space="0" w:color="auto"/>
                      </w:divBdr>
                    </w:div>
                  </w:divsChild>
                </w:div>
                <w:div w:id="463281677">
                  <w:marLeft w:val="0"/>
                  <w:marRight w:val="0"/>
                  <w:marTop w:val="0"/>
                  <w:marBottom w:val="0"/>
                  <w:divBdr>
                    <w:top w:val="none" w:sz="0" w:space="0" w:color="auto"/>
                    <w:left w:val="none" w:sz="0" w:space="0" w:color="auto"/>
                    <w:bottom w:val="none" w:sz="0" w:space="0" w:color="auto"/>
                    <w:right w:val="none" w:sz="0" w:space="0" w:color="auto"/>
                  </w:divBdr>
                  <w:divsChild>
                    <w:div w:id="709502639">
                      <w:marLeft w:val="0"/>
                      <w:marRight w:val="0"/>
                      <w:marTop w:val="0"/>
                      <w:marBottom w:val="0"/>
                      <w:divBdr>
                        <w:top w:val="none" w:sz="0" w:space="0" w:color="auto"/>
                        <w:left w:val="none" w:sz="0" w:space="0" w:color="auto"/>
                        <w:bottom w:val="none" w:sz="0" w:space="0" w:color="auto"/>
                        <w:right w:val="none" w:sz="0" w:space="0" w:color="auto"/>
                      </w:divBdr>
                    </w:div>
                  </w:divsChild>
                </w:div>
                <w:div w:id="254286814">
                  <w:marLeft w:val="0"/>
                  <w:marRight w:val="0"/>
                  <w:marTop w:val="0"/>
                  <w:marBottom w:val="0"/>
                  <w:divBdr>
                    <w:top w:val="none" w:sz="0" w:space="0" w:color="auto"/>
                    <w:left w:val="none" w:sz="0" w:space="0" w:color="auto"/>
                    <w:bottom w:val="none" w:sz="0" w:space="0" w:color="auto"/>
                    <w:right w:val="none" w:sz="0" w:space="0" w:color="auto"/>
                  </w:divBdr>
                  <w:divsChild>
                    <w:div w:id="1460608923">
                      <w:marLeft w:val="0"/>
                      <w:marRight w:val="0"/>
                      <w:marTop w:val="0"/>
                      <w:marBottom w:val="0"/>
                      <w:divBdr>
                        <w:top w:val="none" w:sz="0" w:space="0" w:color="auto"/>
                        <w:left w:val="none" w:sz="0" w:space="0" w:color="auto"/>
                        <w:bottom w:val="none" w:sz="0" w:space="0" w:color="auto"/>
                        <w:right w:val="none" w:sz="0" w:space="0" w:color="auto"/>
                      </w:divBdr>
                    </w:div>
                  </w:divsChild>
                </w:div>
                <w:div w:id="825246528">
                  <w:marLeft w:val="0"/>
                  <w:marRight w:val="0"/>
                  <w:marTop w:val="0"/>
                  <w:marBottom w:val="0"/>
                  <w:divBdr>
                    <w:top w:val="none" w:sz="0" w:space="0" w:color="auto"/>
                    <w:left w:val="none" w:sz="0" w:space="0" w:color="auto"/>
                    <w:bottom w:val="none" w:sz="0" w:space="0" w:color="auto"/>
                    <w:right w:val="none" w:sz="0" w:space="0" w:color="auto"/>
                  </w:divBdr>
                  <w:divsChild>
                    <w:div w:id="143858768">
                      <w:marLeft w:val="0"/>
                      <w:marRight w:val="0"/>
                      <w:marTop w:val="0"/>
                      <w:marBottom w:val="0"/>
                      <w:divBdr>
                        <w:top w:val="none" w:sz="0" w:space="0" w:color="auto"/>
                        <w:left w:val="none" w:sz="0" w:space="0" w:color="auto"/>
                        <w:bottom w:val="none" w:sz="0" w:space="0" w:color="auto"/>
                        <w:right w:val="none" w:sz="0" w:space="0" w:color="auto"/>
                      </w:divBdr>
                    </w:div>
                  </w:divsChild>
                </w:div>
                <w:div w:id="46343690">
                  <w:marLeft w:val="0"/>
                  <w:marRight w:val="0"/>
                  <w:marTop w:val="0"/>
                  <w:marBottom w:val="0"/>
                  <w:divBdr>
                    <w:top w:val="none" w:sz="0" w:space="0" w:color="auto"/>
                    <w:left w:val="none" w:sz="0" w:space="0" w:color="auto"/>
                    <w:bottom w:val="none" w:sz="0" w:space="0" w:color="auto"/>
                    <w:right w:val="none" w:sz="0" w:space="0" w:color="auto"/>
                  </w:divBdr>
                  <w:divsChild>
                    <w:div w:id="272708742">
                      <w:marLeft w:val="0"/>
                      <w:marRight w:val="0"/>
                      <w:marTop w:val="0"/>
                      <w:marBottom w:val="0"/>
                      <w:divBdr>
                        <w:top w:val="none" w:sz="0" w:space="0" w:color="auto"/>
                        <w:left w:val="none" w:sz="0" w:space="0" w:color="auto"/>
                        <w:bottom w:val="none" w:sz="0" w:space="0" w:color="auto"/>
                        <w:right w:val="none" w:sz="0" w:space="0" w:color="auto"/>
                      </w:divBdr>
                    </w:div>
                  </w:divsChild>
                </w:div>
                <w:div w:id="1320500930">
                  <w:marLeft w:val="0"/>
                  <w:marRight w:val="0"/>
                  <w:marTop w:val="0"/>
                  <w:marBottom w:val="0"/>
                  <w:divBdr>
                    <w:top w:val="none" w:sz="0" w:space="0" w:color="auto"/>
                    <w:left w:val="none" w:sz="0" w:space="0" w:color="auto"/>
                    <w:bottom w:val="none" w:sz="0" w:space="0" w:color="auto"/>
                    <w:right w:val="none" w:sz="0" w:space="0" w:color="auto"/>
                  </w:divBdr>
                  <w:divsChild>
                    <w:div w:id="1595432875">
                      <w:marLeft w:val="0"/>
                      <w:marRight w:val="0"/>
                      <w:marTop w:val="0"/>
                      <w:marBottom w:val="0"/>
                      <w:divBdr>
                        <w:top w:val="none" w:sz="0" w:space="0" w:color="auto"/>
                        <w:left w:val="none" w:sz="0" w:space="0" w:color="auto"/>
                        <w:bottom w:val="none" w:sz="0" w:space="0" w:color="auto"/>
                        <w:right w:val="none" w:sz="0" w:space="0" w:color="auto"/>
                      </w:divBdr>
                    </w:div>
                  </w:divsChild>
                </w:div>
                <w:div w:id="1538006387">
                  <w:marLeft w:val="0"/>
                  <w:marRight w:val="0"/>
                  <w:marTop w:val="0"/>
                  <w:marBottom w:val="0"/>
                  <w:divBdr>
                    <w:top w:val="none" w:sz="0" w:space="0" w:color="auto"/>
                    <w:left w:val="none" w:sz="0" w:space="0" w:color="auto"/>
                    <w:bottom w:val="none" w:sz="0" w:space="0" w:color="auto"/>
                    <w:right w:val="none" w:sz="0" w:space="0" w:color="auto"/>
                  </w:divBdr>
                  <w:divsChild>
                    <w:div w:id="382756857">
                      <w:marLeft w:val="0"/>
                      <w:marRight w:val="0"/>
                      <w:marTop w:val="0"/>
                      <w:marBottom w:val="0"/>
                      <w:divBdr>
                        <w:top w:val="none" w:sz="0" w:space="0" w:color="auto"/>
                        <w:left w:val="none" w:sz="0" w:space="0" w:color="auto"/>
                        <w:bottom w:val="none" w:sz="0" w:space="0" w:color="auto"/>
                        <w:right w:val="none" w:sz="0" w:space="0" w:color="auto"/>
                      </w:divBdr>
                    </w:div>
                  </w:divsChild>
                </w:div>
                <w:div w:id="2043433989">
                  <w:marLeft w:val="0"/>
                  <w:marRight w:val="0"/>
                  <w:marTop w:val="0"/>
                  <w:marBottom w:val="0"/>
                  <w:divBdr>
                    <w:top w:val="none" w:sz="0" w:space="0" w:color="auto"/>
                    <w:left w:val="none" w:sz="0" w:space="0" w:color="auto"/>
                    <w:bottom w:val="none" w:sz="0" w:space="0" w:color="auto"/>
                    <w:right w:val="none" w:sz="0" w:space="0" w:color="auto"/>
                  </w:divBdr>
                  <w:divsChild>
                    <w:div w:id="1576358601">
                      <w:marLeft w:val="0"/>
                      <w:marRight w:val="0"/>
                      <w:marTop w:val="0"/>
                      <w:marBottom w:val="0"/>
                      <w:divBdr>
                        <w:top w:val="none" w:sz="0" w:space="0" w:color="auto"/>
                        <w:left w:val="none" w:sz="0" w:space="0" w:color="auto"/>
                        <w:bottom w:val="none" w:sz="0" w:space="0" w:color="auto"/>
                        <w:right w:val="none" w:sz="0" w:space="0" w:color="auto"/>
                      </w:divBdr>
                    </w:div>
                  </w:divsChild>
                </w:div>
                <w:div w:id="671687819">
                  <w:marLeft w:val="0"/>
                  <w:marRight w:val="0"/>
                  <w:marTop w:val="0"/>
                  <w:marBottom w:val="0"/>
                  <w:divBdr>
                    <w:top w:val="none" w:sz="0" w:space="0" w:color="auto"/>
                    <w:left w:val="none" w:sz="0" w:space="0" w:color="auto"/>
                    <w:bottom w:val="none" w:sz="0" w:space="0" w:color="auto"/>
                    <w:right w:val="none" w:sz="0" w:space="0" w:color="auto"/>
                  </w:divBdr>
                  <w:divsChild>
                    <w:div w:id="1824734050">
                      <w:marLeft w:val="0"/>
                      <w:marRight w:val="0"/>
                      <w:marTop w:val="0"/>
                      <w:marBottom w:val="0"/>
                      <w:divBdr>
                        <w:top w:val="none" w:sz="0" w:space="0" w:color="auto"/>
                        <w:left w:val="none" w:sz="0" w:space="0" w:color="auto"/>
                        <w:bottom w:val="none" w:sz="0" w:space="0" w:color="auto"/>
                        <w:right w:val="none" w:sz="0" w:space="0" w:color="auto"/>
                      </w:divBdr>
                    </w:div>
                  </w:divsChild>
                </w:div>
                <w:div w:id="558320211">
                  <w:marLeft w:val="0"/>
                  <w:marRight w:val="0"/>
                  <w:marTop w:val="0"/>
                  <w:marBottom w:val="0"/>
                  <w:divBdr>
                    <w:top w:val="none" w:sz="0" w:space="0" w:color="auto"/>
                    <w:left w:val="none" w:sz="0" w:space="0" w:color="auto"/>
                    <w:bottom w:val="none" w:sz="0" w:space="0" w:color="auto"/>
                    <w:right w:val="none" w:sz="0" w:space="0" w:color="auto"/>
                  </w:divBdr>
                  <w:divsChild>
                    <w:div w:id="1295142338">
                      <w:marLeft w:val="0"/>
                      <w:marRight w:val="0"/>
                      <w:marTop w:val="0"/>
                      <w:marBottom w:val="0"/>
                      <w:divBdr>
                        <w:top w:val="none" w:sz="0" w:space="0" w:color="auto"/>
                        <w:left w:val="none" w:sz="0" w:space="0" w:color="auto"/>
                        <w:bottom w:val="none" w:sz="0" w:space="0" w:color="auto"/>
                        <w:right w:val="none" w:sz="0" w:space="0" w:color="auto"/>
                      </w:divBdr>
                    </w:div>
                  </w:divsChild>
                </w:div>
                <w:div w:id="605577334">
                  <w:marLeft w:val="0"/>
                  <w:marRight w:val="0"/>
                  <w:marTop w:val="0"/>
                  <w:marBottom w:val="0"/>
                  <w:divBdr>
                    <w:top w:val="none" w:sz="0" w:space="0" w:color="auto"/>
                    <w:left w:val="none" w:sz="0" w:space="0" w:color="auto"/>
                    <w:bottom w:val="none" w:sz="0" w:space="0" w:color="auto"/>
                    <w:right w:val="none" w:sz="0" w:space="0" w:color="auto"/>
                  </w:divBdr>
                  <w:divsChild>
                    <w:div w:id="1638415959">
                      <w:marLeft w:val="0"/>
                      <w:marRight w:val="0"/>
                      <w:marTop w:val="0"/>
                      <w:marBottom w:val="0"/>
                      <w:divBdr>
                        <w:top w:val="none" w:sz="0" w:space="0" w:color="auto"/>
                        <w:left w:val="none" w:sz="0" w:space="0" w:color="auto"/>
                        <w:bottom w:val="none" w:sz="0" w:space="0" w:color="auto"/>
                        <w:right w:val="none" w:sz="0" w:space="0" w:color="auto"/>
                      </w:divBdr>
                    </w:div>
                  </w:divsChild>
                </w:div>
                <w:div w:id="854929678">
                  <w:marLeft w:val="0"/>
                  <w:marRight w:val="0"/>
                  <w:marTop w:val="0"/>
                  <w:marBottom w:val="0"/>
                  <w:divBdr>
                    <w:top w:val="none" w:sz="0" w:space="0" w:color="auto"/>
                    <w:left w:val="none" w:sz="0" w:space="0" w:color="auto"/>
                    <w:bottom w:val="none" w:sz="0" w:space="0" w:color="auto"/>
                    <w:right w:val="none" w:sz="0" w:space="0" w:color="auto"/>
                  </w:divBdr>
                  <w:divsChild>
                    <w:div w:id="1137062757">
                      <w:marLeft w:val="0"/>
                      <w:marRight w:val="0"/>
                      <w:marTop w:val="0"/>
                      <w:marBottom w:val="0"/>
                      <w:divBdr>
                        <w:top w:val="none" w:sz="0" w:space="0" w:color="auto"/>
                        <w:left w:val="none" w:sz="0" w:space="0" w:color="auto"/>
                        <w:bottom w:val="none" w:sz="0" w:space="0" w:color="auto"/>
                        <w:right w:val="none" w:sz="0" w:space="0" w:color="auto"/>
                      </w:divBdr>
                    </w:div>
                  </w:divsChild>
                </w:div>
                <w:div w:id="1599672625">
                  <w:marLeft w:val="0"/>
                  <w:marRight w:val="0"/>
                  <w:marTop w:val="0"/>
                  <w:marBottom w:val="0"/>
                  <w:divBdr>
                    <w:top w:val="none" w:sz="0" w:space="0" w:color="auto"/>
                    <w:left w:val="none" w:sz="0" w:space="0" w:color="auto"/>
                    <w:bottom w:val="none" w:sz="0" w:space="0" w:color="auto"/>
                    <w:right w:val="none" w:sz="0" w:space="0" w:color="auto"/>
                  </w:divBdr>
                  <w:divsChild>
                    <w:div w:id="440803696">
                      <w:marLeft w:val="0"/>
                      <w:marRight w:val="0"/>
                      <w:marTop w:val="0"/>
                      <w:marBottom w:val="0"/>
                      <w:divBdr>
                        <w:top w:val="none" w:sz="0" w:space="0" w:color="auto"/>
                        <w:left w:val="none" w:sz="0" w:space="0" w:color="auto"/>
                        <w:bottom w:val="none" w:sz="0" w:space="0" w:color="auto"/>
                        <w:right w:val="none" w:sz="0" w:space="0" w:color="auto"/>
                      </w:divBdr>
                    </w:div>
                  </w:divsChild>
                </w:div>
                <w:div w:id="530730595">
                  <w:marLeft w:val="0"/>
                  <w:marRight w:val="0"/>
                  <w:marTop w:val="0"/>
                  <w:marBottom w:val="0"/>
                  <w:divBdr>
                    <w:top w:val="none" w:sz="0" w:space="0" w:color="auto"/>
                    <w:left w:val="none" w:sz="0" w:space="0" w:color="auto"/>
                    <w:bottom w:val="none" w:sz="0" w:space="0" w:color="auto"/>
                    <w:right w:val="none" w:sz="0" w:space="0" w:color="auto"/>
                  </w:divBdr>
                  <w:divsChild>
                    <w:div w:id="2132282206">
                      <w:marLeft w:val="0"/>
                      <w:marRight w:val="0"/>
                      <w:marTop w:val="0"/>
                      <w:marBottom w:val="0"/>
                      <w:divBdr>
                        <w:top w:val="none" w:sz="0" w:space="0" w:color="auto"/>
                        <w:left w:val="none" w:sz="0" w:space="0" w:color="auto"/>
                        <w:bottom w:val="none" w:sz="0" w:space="0" w:color="auto"/>
                        <w:right w:val="none" w:sz="0" w:space="0" w:color="auto"/>
                      </w:divBdr>
                    </w:div>
                  </w:divsChild>
                </w:div>
                <w:div w:id="1535537557">
                  <w:marLeft w:val="0"/>
                  <w:marRight w:val="0"/>
                  <w:marTop w:val="0"/>
                  <w:marBottom w:val="0"/>
                  <w:divBdr>
                    <w:top w:val="none" w:sz="0" w:space="0" w:color="auto"/>
                    <w:left w:val="none" w:sz="0" w:space="0" w:color="auto"/>
                    <w:bottom w:val="none" w:sz="0" w:space="0" w:color="auto"/>
                    <w:right w:val="none" w:sz="0" w:space="0" w:color="auto"/>
                  </w:divBdr>
                  <w:divsChild>
                    <w:div w:id="1476217914">
                      <w:marLeft w:val="0"/>
                      <w:marRight w:val="0"/>
                      <w:marTop w:val="0"/>
                      <w:marBottom w:val="0"/>
                      <w:divBdr>
                        <w:top w:val="none" w:sz="0" w:space="0" w:color="auto"/>
                        <w:left w:val="none" w:sz="0" w:space="0" w:color="auto"/>
                        <w:bottom w:val="none" w:sz="0" w:space="0" w:color="auto"/>
                        <w:right w:val="none" w:sz="0" w:space="0" w:color="auto"/>
                      </w:divBdr>
                    </w:div>
                  </w:divsChild>
                </w:div>
                <w:div w:id="1661617790">
                  <w:marLeft w:val="0"/>
                  <w:marRight w:val="0"/>
                  <w:marTop w:val="0"/>
                  <w:marBottom w:val="0"/>
                  <w:divBdr>
                    <w:top w:val="none" w:sz="0" w:space="0" w:color="auto"/>
                    <w:left w:val="none" w:sz="0" w:space="0" w:color="auto"/>
                    <w:bottom w:val="none" w:sz="0" w:space="0" w:color="auto"/>
                    <w:right w:val="none" w:sz="0" w:space="0" w:color="auto"/>
                  </w:divBdr>
                  <w:divsChild>
                    <w:div w:id="176308681">
                      <w:marLeft w:val="0"/>
                      <w:marRight w:val="0"/>
                      <w:marTop w:val="0"/>
                      <w:marBottom w:val="0"/>
                      <w:divBdr>
                        <w:top w:val="none" w:sz="0" w:space="0" w:color="auto"/>
                        <w:left w:val="none" w:sz="0" w:space="0" w:color="auto"/>
                        <w:bottom w:val="none" w:sz="0" w:space="0" w:color="auto"/>
                        <w:right w:val="none" w:sz="0" w:space="0" w:color="auto"/>
                      </w:divBdr>
                    </w:div>
                  </w:divsChild>
                </w:div>
                <w:div w:id="1841238520">
                  <w:marLeft w:val="0"/>
                  <w:marRight w:val="0"/>
                  <w:marTop w:val="0"/>
                  <w:marBottom w:val="0"/>
                  <w:divBdr>
                    <w:top w:val="none" w:sz="0" w:space="0" w:color="auto"/>
                    <w:left w:val="none" w:sz="0" w:space="0" w:color="auto"/>
                    <w:bottom w:val="none" w:sz="0" w:space="0" w:color="auto"/>
                    <w:right w:val="none" w:sz="0" w:space="0" w:color="auto"/>
                  </w:divBdr>
                  <w:divsChild>
                    <w:div w:id="1977028131">
                      <w:marLeft w:val="0"/>
                      <w:marRight w:val="0"/>
                      <w:marTop w:val="0"/>
                      <w:marBottom w:val="0"/>
                      <w:divBdr>
                        <w:top w:val="none" w:sz="0" w:space="0" w:color="auto"/>
                        <w:left w:val="none" w:sz="0" w:space="0" w:color="auto"/>
                        <w:bottom w:val="none" w:sz="0" w:space="0" w:color="auto"/>
                        <w:right w:val="none" w:sz="0" w:space="0" w:color="auto"/>
                      </w:divBdr>
                    </w:div>
                  </w:divsChild>
                </w:div>
                <w:div w:id="2146703146">
                  <w:marLeft w:val="0"/>
                  <w:marRight w:val="0"/>
                  <w:marTop w:val="0"/>
                  <w:marBottom w:val="0"/>
                  <w:divBdr>
                    <w:top w:val="none" w:sz="0" w:space="0" w:color="auto"/>
                    <w:left w:val="none" w:sz="0" w:space="0" w:color="auto"/>
                    <w:bottom w:val="none" w:sz="0" w:space="0" w:color="auto"/>
                    <w:right w:val="none" w:sz="0" w:space="0" w:color="auto"/>
                  </w:divBdr>
                  <w:divsChild>
                    <w:div w:id="2004504298">
                      <w:marLeft w:val="0"/>
                      <w:marRight w:val="0"/>
                      <w:marTop w:val="0"/>
                      <w:marBottom w:val="0"/>
                      <w:divBdr>
                        <w:top w:val="none" w:sz="0" w:space="0" w:color="auto"/>
                        <w:left w:val="none" w:sz="0" w:space="0" w:color="auto"/>
                        <w:bottom w:val="none" w:sz="0" w:space="0" w:color="auto"/>
                        <w:right w:val="none" w:sz="0" w:space="0" w:color="auto"/>
                      </w:divBdr>
                    </w:div>
                  </w:divsChild>
                </w:div>
                <w:div w:id="866068564">
                  <w:marLeft w:val="0"/>
                  <w:marRight w:val="0"/>
                  <w:marTop w:val="0"/>
                  <w:marBottom w:val="0"/>
                  <w:divBdr>
                    <w:top w:val="none" w:sz="0" w:space="0" w:color="auto"/>
                    <w:left w:val="none" w:sz="0" w:space="0" w:color="auto"/>
                    <w:bottom w:val="none" w:sz="0" w:space="0" w:color="auto"/>
                    <w:right w:val="none" w:sz="0" w:space="0" w:color="auto"/>
                  </w:divBdr>
                  <w:divsChild>
                    <w:div w:id="1413770699">
                      <w:marLeft w:val="0"/>
                      <w:marRight w:val="0"/>
                      <w:marTop w:val="0"/>
                      <w:marBottom w:val="0"/>
                      <w:divBdr>
                        <w:top w:val="none" w:sz="0" w:space="0" w:color="auto"/>
                        <w:left w:val="none" w:sz="0" w:space="0" w:color="auto"/>
                        <w:bottom w:val="none" w:sz="0" w:space="0" w:color="auto"/>
                        <w:right w:val="none" w:sz="0" w:space="0" w:color="auto"/>
                      </w:divBdr>
                    </w:div>
                  </w:divsChild>
                </w:div>
                <w:div w:id="1856381438">
                  <w:marLeft w:val="0"/>
                  <w:marRight w:val="0"/>
                  <w:marTop w:val="0"/>
                  <w:marBottom w:val="0"/>
                  <w:divBdr>
                    <w:top w:val="none" w:sz="0" w:space="0" w:color="auto"/>
                    <w:left w:val="none" w:sz="0" w:space="0" w:color="auto"/>
                    <w:bottom w:val="none" w:sz="0" w:space="0" w:color="auto"/>
                    <w:right w:val="none" w:sz="0" w:space="0" w:color="auto"/>
                  </w:divBdr>
                  <w:divsChild>
                    <w:div w:id="991178408">
                      <w:marLeft w:val="0"/>
                      <w:marRight w:val="0"/>
                      <w:marTop w:val="0"/>
                      <w:marBottom w:val="0"/>
                      <w:divBdr>
                        <w:top w:val="none" w:sz="0" w:space="0" w:color="auto"/>
                        <w:left w:val="none" w:sz="0" w:space="0" w:color="auto"/>
                        <w:bottom w:val="none" w:sz="0" w:space="0" w:color="auto"/>
                        <w:right w:val="none" w:sz="0" w:space="0" w:color="auto"/>
                      </w:divBdr>
                    </w:div>
                  </w:divsChild>
                </w:div>
                <w:div w:id="844901004">
                  <w:marLeft w:val="0"/>
                  <w:marRight w:val="0"/>
                  <w:marTop w:val="0"/>
                  <w:marBottom w:val="0"/>
                  <w:divBdr>
                    <w:top w:val="none" w:sz="0" w:space="0" w:color="auto"/>
                    <w:left w:val="none" w:sz="0" w:space="0" w:color="auto"/>
                    <w:bottom w:val="none" w:sz="0" w:space="0" w:color="auto"/>
                    <w:right w:val="none" w:sz="0" w:space="0" w:color="auto"/>
                  </w:divBdr>
                  <w:divsChild>
                    <w:div w:id="809857280">
                      <w:marLeft w:val="0"/>
                      <w:marRight w:val="0"/>
                      <w:marTop w:val="0"/>
                      <w:marBottom w:val="0"/>
                      <w:divBdr>
                        <w:top w:val="none" w:sz="0" w:space="0" w:color="auto"/>
                        <w:left w:val="none" w:sz="0" w:space="0" w:color="auto"/>
                        <w:bottom w:val="none" w:sz="0" w:space="0" w:color="auto"/>
                        <w:right w:val="none" w:sz="0" w:space="0" w:color="auto"/>
                      </w:divBdr>
                    </w:div>
                  </w:divsChild>
                </w:div>
                <w:div w:id="152568791">
                  <w:marLeft w:val="0"/>
                  <w:marRight w:val="0"/>
                  <w:marTop w:val="0"/>
                  <w:marBottom w:val="0"/>
                  <w:divBdr>
                    <w:top w:val="none" w:sz="0" w:space="0" w:color="auto"/>
                    <w:left w:val="none" w:sz="0" w:space="0" w:color="auto"/>
                    <w:bottom w:val="none" w:sz="0" w:space="0" w:color="auto"/>
                    <w:right w:val="none" w:sz="0" w:space="0" w:color="auto"/>
                  </w:divBdr>
                  <w:divsChild>
                    <w:div w:id="478766574">
                      <w:marLeft w:val="0"/>
                      <w:marRight w:val="0"/>
                      <w:marTop w:val="0"/>
                      <w:marBottom w:val="0"/>
                      <w:divBdr>
                        <w:top w:val="none" w:sz="0" w:space="0" w:color="auto"/>
                        <w:left w:val="none" w:sz="0" w:space="0" w:color="auto"/>
                        <w:bottom w:val="none" w:sz="0" w:space="0" w:color="auto"/>
                        <w:right w:val="none" w:sz="0" w:space="0" w:color="auto"/>
                      </w:divBdr>
                    </w:div>
                  </w:divsChild>
                </w:div>
                <w:div w:id="158544303">
                  <w:marLeft w:val="0"/>
                  <w:marRight w:val="0"/>
                  <w:marTop w:val="0"/>
                  <w:marBottom w:val="0"/>
                  <w:divBdr>
                    <w:top w:val="none" w:sz="0" w:space="0" w:color="auto"/>
                    <w:left w:val="none" w:sz="0" w:space="0" w:color="auto"/>
                    <w:bottom w:val="none" w:sz="0" w:space="0" w:color="auto"/>
                    <w:right w:val="none" w:sz="0" w:space="0" w:color="auto"/>
                  </w:divBdr>
                  <w:divsChild>
                    <w:div w:id="1575118432">
                      <w:marLeft w:val="0"/>
                      <w:marRight w:val="0"/>
                      <w:marTop w:val="0"/>
                      <w:marBottom w:val="0"/>
                      <w:divBdr>
                        <w:top w:val="none" w:sz="0" w:space="0" w:color="auto"/>
                        <w:left w:val="none" w:sz="0" w:space="0" w:color="auto"/>
                        <w:bottom w:val="none" w:sz="0" w:space="0" w:color="auto"/>
                        <w:right w:val="none" w:sz="0" w:space="0" w:color="auto"/>
                      </w:divBdr>
                    </w:div>
                  </w:divsChild>
                </w:div>
                <w:div w:id="1295019765">
                  <w:marLeft w:val="0"/>
                  <w:marRight w:val="0"/>
                  <w:marTop w:val="0"/>
                  <w:marBottom w:val="0"/>
                  <w:divBdr>
                    <w:top w:val="none" w:sz="0" w:space="0" w:color="auto"/>
                    <w:left w:val="none" w:sz="0" w:space="0" w:color="auto"/>
                    <w:bottom w:val="none" w:sz="0" w:space="0" w:color="auto"/>
                    <w:right w:val="none" w:sz="0" w:space="0" w:color="auto"/>
                  </w:divBdr>
                  <w:divsChild>
                    <w:div w:id="265306642">
                      <w:marLeft w:val="0"/>
                      <w:marRight w:val="0"/>
                      <w:marTop w:val="0"/>
                      <w:marBottom w:val="0"/>
                      <w:divBdr>
                        <w:top w:val="none" w:sz="0" w:space="0" w:color="auto"/>
                        <w:left w:val="none" w:sz="0" w:space="0" w:color="auto"/>
                        <w:bottom w:val="none" w:sz="0" w:space="0" w:color="auto"/>
                        <w:right w:val="none" w:sz="0" w:space="0" w:color="auto"/>
                      </w:divBdr>
                    </w:div>
                  </w:divsChild>
                </w:div>
                <w:div w:id="1959681719">
                  <w:marLeft w:val="0"/>
                  <w:marRight w:val="0"/>
                  <w:marTop w:val="0"/>
                  <w:marBottom w:val="0"/>
                  <w:divBdr>
                    <w:top w:val="none" w:sz="0" w:space="0" w:color="auto"/>
                    <w:left w:val="none" w:sz="0" w:space="0" w:color="auto"/>
                    <w:bottom w:val="none" w:sz="0" w:space="0" w:color="auto"/>
                    <w:right w:val="none" w:sz="0" w:space="0" w:color="auto"/>
                  </w:divBdr>
                  <w:divsChild>
                    <w:div w:id="1799227452">
                      <w:marLeft w:val="0"/>
                      <w:marRight w:val="0"/>
                      <w:marTop w:val="0"/>
                      <w:marBottom w:val="0"/>
                      <w:divBdr>
                        <w:top w:val="none" w:sz="0" w:space="0" w:color="auto"/>
                        <w:left w:val="none" w:sz="0" w:space="0" w:color="auto"/>
                        <w:bottom w:val="none" w:sz="0" w:space="0" w:color="auto"/>
                        <w:right w:val="none" w:sz="0" w:space="0" w:color="auto"/>
                      </w:divBdr>
                    </w:div>
                  </w:divsChild>
                </w:div>
                <w:div w:id="1273127555">
                  <w:marLeft w:val="0"/>
                  <w:marRight w:val="0"/>
                  <w:marTop w:val="0"/>
                  <w:marBottom w:val="0"/>
                  <w:divBdr>
                    <w:top w:val="none" w:sz="0" w:space="0" w:color="auto"/>
                    <w:left w:val="none" w:sz="0" w:space="0" w:color="auto"/>
                    <w:bottom w:val="none" w:sz="0" w:space="0" w:color="auto"/>
                    <w:right w:val="none" w:sz="0" w:space="0" w:color="auto"/>
                  </w:divBdr>
                  <w:divsChild>
                    <w:div w:id="725105197">
                      <w:marLeft w:val="0"/>
                      <w:marRight w:val="0"/>
                      <w:marTop w:val="0"/>
                      <w:marBottom w:val="0"/>
                      <w:divBdr>
                        <w:top w:val="none" w:sz="0" w:space="0" w:color="auto"/>
                        <w:left w:val="none" w:sz="0" w:space="0" w:color="auto"/>
                        <w:bottom w:val="none" w:sz="0" w:space="0" w:color="auto"/>
                        <w:right w:val="none" w:sz="0" w:space="0" w:color="auto"/>
                      </w:divBdr>
                    </w:div>
                    <w:div w:id="828979382">
                      <w:marLeft w:val="0"/>
                      <w:marRight w:val="0"/>
                      <w:marTop w:val="0"/>
                      <w:marBottom w:val="0"/>
                      <w:divBdr>
                        <w:top w:val="none" w:sz="0" w:space="0" w:color="auto"/>
                        <w:left w:val="none" w:sz="0" w:space="0" w:color="auto"/>
                        <w:bottom w:val="none" w:sz="0" w:space="0" w:color="auto"/>
                        <w:right w:val="none" w:sz="0" w:space="0" w:color="auto"/>
                      </w:divBdr>
                    </w:div>
                    <w:div w:id="1840925376">
                      <w:marLeft w:val="0"/>
                      <w:marRight w:val="0"/>
                      <w:marTop w:val="0"/>
                      <w:marBottom w:val="0"/>
                      <w:divBdr>
                        <w:top w:val="none" w:sz="0" w:space="0" w:color="auto"/>
                        <w:left w:val="none" w:sz="0" w:space="0" w:color="auto"/>
                        <w:bottom w:val="none" w:sz="0" w:space="0" w:color="auto"/>
                        <w:right w:val="none" w:sz="0" w:space="0" w:color="auto"/>
                      </w:divBdr>
                    </w:div>
                    <w:div w:id="1420252998">
                      <w:marLeft w:val="0"/>
                      <w:marRight w:val="0"/>
                      <w:marTop w:val="0"/>
                      <w:marBottom w:val="0"/>
                      <w:divBdr>
                        <w:top w:val="none" w:sz="0" w:space="0" w:color="auto"/>
                        <w:left w:val="none" w:sz="0" w:space="0" w:color="auto"/>
                        <w:bottom w:val="none" w:sz="0" w:space="0" w:color="auto"/>
                        <w:right w:val="none" w:sz="0" w:space="0" w:color="auto"/>
                      </w:divBdr>
                    </w:div>
                    <w:div w:id="1457530761">
                      <w:marLeft w:val="0"/>
                      <w:marRight w:val="0"/>
                      <w:marTop w:val="0"/>
                      <w:marBottom w:val="0"/>
                      <w:divBdr>
                        <w:top w:val="none" w:sz="0" w:space="0" w:color="auto"/>
                        <w:left w:val="none" w:sz="0" w:space="0" w:color="auto"/>
                        <w:bottom w:val="none" w:sz="0" w:space="0" w:color="auto"/>
                        <w:right w:val="none" w:sz="0" w:space="0" w:color="auto"/>
                      </w:divBdr>
                    </w:div>
                  </w:divsChild>
                </w:div>
                <w:div w:id="1018696300">
                  <w:marLeft w:val="0"/>
                  <w:marRight w:val="0"/>
                  <w:marTop w:val="0"/>
                  <w:marBottom w:val="0"/>
                  <w:divBdr>
                    <w:top w:val="none" w:sz="0" w:space="0" w:color="auto"/>
                    <w:left w:val="none" w:sz="0" w:space="0" w:color="auto"/>
                    <w:bottom w:val="none" w:sz="0" w:space="0" w:color="auto"/>
                    <w:right w:val="none" w:sz="0" w:space="0" w:color="auto"/>
                  </w:divBdr>
                  <w:divsChild>
                    <w:div w:id="13253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6679">
          <w:marLeft w:val="0"/>
          <w:marRight w:val="0"/>
          <w:marTop w:val="0"/>
          <w:marBottom w:val="0"/>
          <w:divBdr>
            <w:top w:val="none" w:sz="0" w:space="0" w:color="auto"/>
            <w:left w:val="none" w:sz="0" w:space="0" w:color="auto"/>
            <w:bottom w:val="none" w:sz="0" w:space="0" w:color="auto"/>
            <w:right w:val="none" w:sz="0" w:space="0" w:color="auto"/>
          </w:divBdr>
        </w:div>
        <w:div w:id="1160390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3" Type="http://schemas.openxmlformats.org/officeDocument/2006/relationships/settings" Target="settings.xml"/><Relationship Id="rId7" Type="http://schemas.openxmlformats.org/officeDocument/2006/relationships/hyperlink" Target="https://m.likumi.lv/ta/id/255894%22%20/l%20%22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17632</Words>
  <Characters>10051</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3</cp:revision>
  <dcterms:created xsi:type="dcterms:W3CDTF">2022-03-22T19:21:00Z</dcterms:created>
  <dcterms:modified xsi:type="dcterms:W3CDTF">2022-03-27T18:50:00Z</dcterms:modified>
</cp:coreProperties>
</file>