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1A99" w14:textId="5C785074" w:rsidR="002D174B" w:rsidRPr="00425BBB" w:rsidRDefault="0075265C" w:rsidP="00AC2267">
      <w:pPr>
        <w:tabs>
          <w:tab w:val="left" w:pos="709"/>
        </w:tabs>
        <w:jc w:val="center"/>
        <w:rPr>
          <w:b/>
        </w:rPr>
      </w:pPr>
      <w:r w:rsidRPr="00A82A51">
        <w:rPr>
          <w:noProof/>
        </w:rPr>
        <w:drawing>
          <wp:inline distT="0" distB="0" distL="0" distR="0" wp14:anchorId="5D84BBE9" wp14:editId="73D34AB3">
            <wp:extent cx="4932000" cy="1051629"/>
            <wp:effectExtent l="0" t="0" r="2540" b="0"/>
            <wp:docPr id="6" name="Picture 6" descr="http://www.esfondi.lv/upload/Preses_relizes/2015/2015-02-17_PR_ESfond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Preses_relizes/2015/2015-02-17_PR_ESfondi_3.jpg"/>
                    <pic:cNvPicPr>
                      <a:picLocks noChangeAspect="1" noChangeArrowheads="1"/>
                    </pic:cNvPicPr>
                  </pic:nvPicPr>
                  <pic:blipFill rotWithShape="1">
                    <a:blip r:embed="rId9">
                      <a:extLst>
                        <a:ext uri="{28A0092B-C50C-407E-A947-70E740481C1C}">
                          <a14:useLocalDpi xmlns:a14="http://schemas.microsoft.com/office/drawing/2010/main" val="0"/>
                        </a:ext>
                      </a:extLst>
                    </a:blip>
                    <a:srcRect t="8203" b="6248"/>
                    <a:stretch/>
                  </pic:blipFill>
                  <pic:spPr bwMode="auto">
                    <a:xfrm>
                      <a:off x="0" y="0"/>
                      <a:ext cx="4932000" cy="1051629"/>
                    </a:xfrm>
                    <a:prstGeom prst="rect">
                      <a:avLst/>
                    </a:prstGeom>
                    <a:noFill/>
                    <a:ln>
                      <a:noFill/>
                    </a:ln>
                    <a:extLst>
                      <a:ext uri="{53640926-AAD7-44D8-BBD7-CCE9431645EC}">
                        <a14:shadowObscured xmlns:a14="http://schemas.microsoft.com/office/drawing/2010/main"/>
                      </a:ext>
                    </a:extLst>
                  </pic:spPr>
                </pic:pic>
              </a:graphicData>
            </a:graphic>
          </wp:inline>
        </w:drawing>
      </w:r>
    </w:p>
    <w:p w14:paraId="5D325CB6" w14:textId="77777777" w:rsidR="002D174B" w:rsidRDefault="002D174B" w:rsidP="0075265C">
      <w:pPr>
        <w:jc w:val="center"/>
        <w:rPr>
          <w:b/>
          <w:sz w:val="32"/>
          <w:szCs w:val="32"/>
        </w:rPr>
      </w:pPr>
    </w:p>
    <w:p w14:paraId="0EB36B74" w14:textId="523CCF05" w:rsidR="00425BBB" w:rsidRDefault="002D174B" w:rsidP="00AC2267">
      <w:pPr>
        <w:jc w:val="center"/>
        <w:rPr>
          <w:b/>
          <w:sz w:val="32"/>
          <w:szCs w:val="32"/>
        </w:rPr>
      </w:pPr>
      <w:r>
        <w:rPr>
          <w:b/>
          <w:noProof/>
          <w:sz w:val="32"/>
          <w:szCs w:val="32"/>
        </w:rPr>
        <w:drawing>
          <wp:inline distT="0" distB="0" distL="0" distR="0" wp14:anchorId="20DBE2BE" wp14:editId="75486242">
            <wp:extent cx="1550504" cy="686036"/>
            <wp:effectExtent l="0" t="0" r="0" b="0"/>
            <wp:docPr id="1" name="Picture 1" descr="\\Fs01\ted\TPN\ML_logo_ar_citiem\Horizontalie_black\Magnetic_Latvia_startup_black_h-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01\ted\TPN\ML_logo_ar_citiem\Horizontalie_black\Magnetic_Latvia_startup_black_h-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8299" cy="711608"/>
                    </a:xfrm>
                    <a:prstGeom prst="rect">
                      <a:avLst/>
                    </a:prstGeom>
                    <a:noFill/>
                    <a:ln>
                      <a:noFill/>
                    </a:ln>
                  </pic:spPr>
                </pic:pic>
              </a:graphicData>
            </a:graphic>
          </wp:inline>
        </w:drawing>
      </w:r>
    </w:p>
    <w:p w14:paraId="07A469A7" w14:textId="3EFF8814" w:rsidR="0075265C" w:rsidRDefault="008510F3" w:rsidP="00AC2267">
      <w:pPr>
        <w:pStyle w:val="Title"/>
        <w:rPr>
          <w:sz w:val="28"/>
          <w:szCs w:val="28"/>
          <w:lang w:val="lv-LV"/>
        </w:rPr>
      </w:pPr>
      <w:r w:rsidRPr="00AC2267">
        <w:rPr>
          <w:sz w:val="28"/>
          <w:szCs w:val="28"/>
          <w:lang w:val="lv-LV"/>
        </w:rPr>
        <w:t>P</w:t>
      </w:r>
      <w:r w:rsidR="00B730D0" w:rsidRPr="00AC2267">
        <w:rPr>
          <w:sz w:val="28"/>
          <w:szCs w:val="28"/>
          <w:lang w:val="lv-LV"/>
        </w:rPr>
        <w:t xml:space="preserve">ieteikums </w:t>
      </w:r>
      <w:r w:rsidR="00220E2C" w:rsidRPr="00AC2267">
        <w:rPr>
          <w:sz w:val="28"/>
          <w:szCs w:val="28"/>
          <w:lang w:val="lv-LV"/>
        </w:rPr>
        <w:t xml:space="preserve">atbalstam </w:t>
      </w:r>
      <w:r w:rsidR="00AC2267">
        <w:rPr>
          <w:sz w:val="28"/>
          <w:szCs w:val="28"/>
          <w:lang w:val="lv-LV"/>
        </w:rPr>
        <w:t>dalībai</w:t>
      </w:r>
      <w:r w:rsidR="00B730AF" w:rsidRPr="00AC2267">
        <w:rPr>
          <w:sz w:val="28"/>
          <w:szCs w:val="28"/>
          <w:lang w:val="lv-LV"/>
        </w:rPr>
        <w:t xml:space="preserve"> starptautiskās izstādēs ārvalstīs, dalībai ar uzņēmējdarbību saistītās konferencēs un tiešajām vizītēm pie potenciālā investora vai sadarbības partnera ārvalstīs.</w:t>
      </w:r>
    </w:p>
    <w:p w14:paraId="6C1446CC" w14:textId="77777777" w:rsidR="00AC2267" w:rsidRPr="00AC2267" w:rsidRDefault="00AC2267" w:rsidP="00AC2267">
      <w:pPr>
        <w:pStyle w:val="Title"/>
        <w:rPr>
          <w:sz w:val="24"/>
          <w:szCs w:val="24"/>
          <w:lang w:val="lv-LV"/>
        </w:rPr>
      </w:pPr>
    </w:p>
    <w:tbl>
      <w:tblPr>
        <w:tblW w:w="89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5547"/>
      </w:tblGrid>
      <w:tr w:rsidR="0075265C" w:rsidRPr="00AC2267" w14:paraId="4CE11EE0" w14:textId="77777777" w:rsidTr="002A575C">
        <w:trPr>
          <w:trHeight w:val="423"/>
        </w:trPr>
        <w:tc>
          <w:tcPr>
            <w:tcW w:w="89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75F266" w14:textId="44ABD1A6" w:rsidR="0075265C" w:rsidRPr="00AC2267" w:rsidRDefault="0075265C" w:rsidP="002A575C">
            <w:pPr>
              <w:widowControl w:val="0"/>
              <w:tabs>
                <w:tab w:val="left" w:pos="-720"/>
              </w:tabs>
              <w:suppressAutoHyphens/>
              <w:jc w:val="right"/>
              <w:rPr>
                <w:bCs/>
              </w:rPr>
            </w:pPr>
            <w:r w:rsidRPr="00AC2267">
              <w:rPr>
                <w:bCs/>
              </w:rPr>
              <w:t xml:space="preserve">Aizpilda </w:t>
            </w:r>
            <w:r w:rsidR="00C20ED2" w:rsidRPr="00AC2267">
              <w:rPr>
                <w:bCs/>
              </w:rPr>
              <w:t xml:space="preserve">Latvijas Investīciju un attīstības aģentūra (turpmāk – </w:t>
            </w:r>
            <w:r w:rsidRPr="00AC2267">
              <w:rPr>
                <w:bCs/>
              </w:rPr>
              <w:t>LIAA</w:t>
            </w:r>
            <w:r w:rsidR="00C20ED2" w:rsidRPr="00AC2267">
              <w:rPr>
                <w:bCs/>
              </w:rPr>
              <w:t>)</w:t>
            </w:r>
            <w:r w:rsidRPr="00AC2267">
              <w:rPr>
                <w:bCs/>
              </w:rPr>
              <w:t>:</w:t>
            </w:r>
          </w:p>
        </w:tc>
      </w:tr>
      <w:tr w:rsidR="0075265C" w:rsidRPr="00AC2267" w14:paraId="1CEF94D0" w14:textId="77777777" w:rsidTr="002A575C">
        <w:trPr>
          <w:trHeight w:val="282"/>
        </w:trPr>
        <w:tc>
          <w:tcPr>
            <w:tcW w:w="3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A5FD2" w14:textId="1994DF3C" w:rsidR="0075265C" w:rsidRPr="00AC2267" w:rsidRDefault="00B730D0" w:rsidP="002A575C">
            <w:pPr>
              <w:widowControl w:val="0"/>
              <w:tabs>
                <w:tab w:val="left" w:pos="-720"/>
              </w:tabs>
              <w:suppressAutoHyphens/>
              <w:rPr>
                <w:bCs/>
              </w:rPr>
            </w:pPr>
            <w:r w:rsidRPr="00AC2267">
              <w:rPr>
                <w:bCs/>
              </w:rPr>
              <w:t xml:space="preserve">Pieteikuma </w:t>
            </w:r>
            <w:r w:rsidR="0075265C" w:rsidRPr="00AC2267">
              <w:rPr>
                <w:bCs/>
              </w:rPr>
              <w:t>numurs:</w:t>
            </w:r>
          </w:p>
        </w:tc>
        <w:tc>
          <w:tcPr>
            <w:tcW w:w="5547" w:type="dxa"/>
            <w:tcBorders>
              <w:top w:val="single" w:sz="4" w:space="0" w:color="auto"/>
              <w:left w:val="single" w:sz="4" w:space="0" w:color="auto"/>
              <w:bottom w:val="single" w:sz="4" w:space="0" w:color="auto"/>
              <w:right w:val="single" w:sz="4" w:space="0" w:color="auto"/>
            </w:tcBorders>
            <w:vAlign w:val="center"/>
          </w:tcPr>
          <w:p w14:paraId="52EB036F" w14:textId="77777777" w:rsidR="0075265C" w:rsidRPr="00AC2267" w:rsidRDefault="0075265C" w:rsidP="00B94634">
            <w:pPr>
              <w:widowControl w:val="0"/>
              <w:tabs>
                <w:tab w:val="left" w:pos="-720"/>
              </w:tabs>
              <w:suppressAutoHyphens/>
              <w:rPr>
                <w:bCs/>
              </w:rPr>
            </w:pPr>
          </w:p>
        </w:tc>
      </w:tr>
      <w:tr w:rsidR="0075265C" w:rsidRPr="00AC2267" w14:paraId="1E00CFE2" w14:textId="77777777" w:rsidTr="002A575C">
        <w:trPr>
          <w:trHeight w:val="296"/>
        </w:trPr>
        <w:tc>
          <w:tcPr>
            <w:tcW w:w="3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CC116" w14:textId="5D825034" w:rsidR="0075265C" w:rsidRPr="00AC2267" w:rsidRDefault="00B730D0" w:rsidP="002A575C">
            <w:pPr>
              <w:widowControl w:val="0"/>
              <w:tabs>
                <w:tab w:val="left" w:pos="-720"/>
              </w:tabs>
              <w:suppressAutoHyphens/>
              <w:rPr>
                <w:bCs/>
              </w:rPr>
            </w:pPr>
            <w:r w:rsidRPr="00AC2267">
              <w:rPr>
                <w:bCs/>
              </w:rPr>
              <w:t xml:space="preserve">Pieteikuma </w:t>
            </w:r>
            <w:r w:rsidR="0075265C" w:rsidRPr="00AC2267">
              <w:rPr>
                <w:bCs/>
              </w:rPr>
              <w:t>datums:</w:t>
            </w:r>
          </w:p>
        </w:tc>
        <w:tc>
          <w:tcPr>
            <w:tcW w:w="5547" w:type="dxa"/>
            <w:tcBorders>
              <w:top w:val="single" w:sz="4" w:space="0" w:color="auto"/>
              <w:left w:val="single" w:sz="4" w:space="0" w:color="auto"/>
              <w:bottom w:val="single" w:sz="4" w:space="0" w:color="auto"/>
              <w:right w:val="single" w:sz="4" w:space="0" w:color="auto"/>
            </w:tcBorders>
            <w:vAlign w:val="center"/>
          </w:tcPr>
          <w:p w14:paraId="05F83473" w14:textId="77777777" w:rsidR="0075265C" w:rsidRPr="00AC2267" w:rsidRDefault="0075265C" w:rsidP="00B94634">
            <w:pPr>
              <w:widowControl w:val="0"/>
              <w:tabs>
                <w:tab w:val="left" w:pos="-720"/>
              </w:tabs>
              <w:suppressAutoHyphens/>
              <w:rPr>
                <w:bCs/>
              </w:rPr>
            </w:pPr>
          </w:p>
        </w:tc>
      </w:tr>
    </w:tbl>
    <w:p w14:paraId="0DA01B21" w14:textId="77777777" w:rsidR="0075265C" w:rsidRDefault="0075265C" w:rsidP="002B7550">
      <w:pPr>
        <w:tabs>
          <w:tab w:val="left" w:pos="709"/>
        </w:tabs>
        <w:jc w:val="both"/>
        <w:rPr>
          <w:b/>
        </w:rPr>
      </w:pPr>
    </w:p>
    <w:tbl>
      <w:tblPr>
        <w:tblStyle w:val="TableGrid"/>
        <w:tblW w:w="8926" w:type="dxa"/>
        <w:shd w:val="pct25" w:color="auto" w:fill="auto"/>
        <w:tblLook w:val="04A0" w:firstRow="1" w:lastRow="0" w:firstColumn="1" w:lastColumn="0" w:noHBand="0" w:noVBand="1"/>
      </w:tblPr>
      <w:tblGrid>
        <w:gridCol w:w="8926"/>
      </w:tblGrid>
      <w:tr w:rsidR="0075265C" w14:paraId="79AD3772" w14:textId="77777777" w:rsidTr="00AC2267">
        <w:trPr>
          <w:trHeight w:val="438"/>
        </w:trPr>
        <w:tc>
          <w:tcPr>
            <w:tcW w:w="8926" w:type="dxa"/>
            <w:shd w:val="pct25" w:color="auto" w:fill="auto"/>
            <w:vAlign w:val="center"/>
          </w:tcPr>
          <w:p w14:paraId="2EA48C75" w14:textId="73D4B4B9" w:rsidR="0075265C" w:rsidRPr="00AC2267" w:rsidRDefault="0075265C" w:rsidP="00AC2267">
            <w:pPr>
              <w:rPr>
                <w:b/>
                <w:sz w:val="28"/>
                <w:szCs w:val="28"/>
              </w:rPr>
            </w:pPr>
            <w:r w:rsidRPr="00AC2267">
              <w:rPr>
                <w:b/>
                <w:sz w:val="28"/>
                <w:szCs w:val="28"/>
              </w:rPr>
              <w:t>1. sadaļa – PAMATINFORMĀCIJA</w:t>
            </w:r>
          </w:p>
        </w:tc>
      </w:tr>
    </w:tbl>
    <w:p w14:paraId="1DB1E7FD" w14:textId="77777777" w:rsidR="0075265C" w:rsidRDefault="0075265C" w:rsidP="002B7550">
      <w:pPr>
        <w:tabs>
          <w:tab w:val="left" w:pos="709"/>
        </w:tabs>
        <w:jc w:val="both"/>
        <w:rPr>
          <w:b/>
        </w:rPr>
      </w:pPr>
    </w:p>
    <w:p w14:paraId="6A7D9F9B" w14:textId="77777777" w:rsidR="00512B6C" w:rsidRPr="00D64679" w:rsidRDefault="00512B6C" w:rsidP="00512B6C">
      <w:pPr>
        <w:tabs>
          <w:tab w:val="left" w:pos="709"/>
        </w:tabs>
        <w:jc w:val="both"/>
        <w:rPr>
          <w:szCs w:val="20"/>
        </w:rPr>
      </w:pPr>
      <w:r w:rsidRPr="00D64679">
        <w:rPr>
          <w:b/>
          <w:szCs w:val="20"/>
        </w:rPr>
        <w:t>1.1. Atbalsta pieteikuma iesniedzējs:</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7"/>
        <w:gridCol w:w="411"/>
        <w:gridCol w:w="4961"/>
      </w:tblGrid>
      <w:tr w:rsidR="00512B6C" w:rsidRPr="00D64679" w14:paraId="3D6F2383" w14:textId="77777777" w:rsidTr="00AE239A">
        <w:trPr>
          <w:trHeight w:val="415"/>
        </w:trPr>
        <w:tc>
          <w:tcPr>
            <w:tcW w:w="34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60FDA8" w14:textId="77777777" w:rsidR="00512B6C" w:rsidRPr="00D64679" w:rsidRDefault="00512B6C" w:rsidP="00AE239A">
            <w:pPr>
              <w:tabs>
                <w:tab w:val="left" w:pos="720"/>
              </w:tabs>
              <w:rPr>
                <w:b/>
                <w:szCs w:val="20"/>
              </w:rPr>
            </w:pPr>
            <w:r w:rsidRPr="00D64679">
              <w:rPr>
                <w:b/>
                <w:szCs w:val="20"/>
              </w:rPr>
              <w:t>1.1.1. Nosaukums:</w:t>
            </w:r>
          </w:p>
        </w:tc>
        <w:tc>
          <w:tcPr>
            <w:tcW w:w="5372" w:type="dxa"/>
            <w:gridSpan w:val="2"/>
            <w:tcBorders>
              <w:top w:val="single" w:sz="4" w:space="0" w:color="auto"/>
              <w:left w:val="single" w:sz="4" w:space="0" w:color="auto"/>
              <w:bottom w:val="single" w:sz="4" w:space="0" w:color="auto"/>
              <w:right w:val="single" w:sz="4" w:space="0" w:color="auto"/>
            </w:tcBorders>
            <w:vAlign w:val="center"/>
          </w:tcPr>
          <w:p w14:paraId="53F01C01" w14:textId="77777777" w:rsidR="00512B6C" w:rsidRPr="00D64679" w:rsidRDefault="00512B6C" w:rsidP="00AE239A">
            <w:pPr>
              <w:tabs>
                <w:tab w:val="left" w:pos="720"/>
              </w:tabs>
              <w:rPr>
                <w:szCs w:val="20"/>
              </w:rPr>
            </w:pPr>
          </w:p>
        </w:tc>
      </w:tr>
      <w:tr w:rsidR="00512B6C" w:rsidRPr="00D64679" w14:paraId="4429612B" w14:textId="77777777" w:rsidTr="00AE239A">
        <w:trPr>
          <w:trHeight w:val="407"/>
        </w:trPr>
        <w:tc>
          <w:tcPr>
            <w:tcW w:w="34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B22790" w14:textId="77777777" w:rsidR="00512B6C" w:rsidRPr="00D64679" w:rsidRDefault="00512B6C" w:rsidP="00AE239A">
            <w:pPr>
              <w:tabs>
                <w:tab w:val="left" w:pos="720"/>
              </w:tabs>
              <w:rPr>
                <w:b/>
                <w:szCs w:val="20"/>
              </w:rPr>
            </w:pPr>
            <w:r w:rsidRPr="00D64679">
              <w:rPr>
                <w:b/>
                <w:szCs w:val="20"/>
              </w:rPr>
              <w:t>1.1.2. Reģistrācijas numurs</w:t>
            </w:r>
            <w:r>
              <w:rPr>
                <w:b/>
                <w:szCs w:val="20"/>
              </w:rPr>
              <w:t>:</w:t>
            </w:r>
          </w:p>
        </w:tc>
        <w:tc>
          <w:tcPr>
            <w:tcW w:w="5372" w:type="dxa"/>
            <w:gridSpan w:val="2"/>
            <w:tcBorders>
              <w:top w:val="single" w:sz="4" w:space="0" w:color="auto"/>
              <w:left w:val="single" w:sz="4" w:space="0" w:color="auto"/>
              <w:bottom w:val="single" w:sz="4" w:space="0" w:color="auto"/>
              <w:right w:val="single" w:sz="4" w:space="0" w:color="auto"/>
            </w:tcBorders>
            <w:vAlign w:val="center"/>
          </w:tcPr>
          <w:p w14:paraId="2CA4AA63" w14:textId="77777777" w:rsidR="00512B6C" w:rsidRPr="00D64679" w:rsidRDefault="00512B6C" w:rsidP="00AE239A">
            <w:pPr>
              <w:tabs>
                <w:tab w:val="left" w:pos="720"/>
              </w:tabs>
              <w:rPr>
                <w:szCs w:val="20"/>
              </w:rPr>
            </w:pPr>
          </w:p>
        </w:tc>
      </w:tr>
      <w:tr w:rsidR="00512B6C" w:rsidRPr="00D64679" w14:paraId="410629E4" w14:textId="77777777" w:rsidTr="00AE239A">
        <w:trPr>
          <w:trHeight w:val="567"/>
        </w:trPr>
        <w:tc>
          <w:tcPr>
            <w:tcW w:w="8859"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2819A39" w14:textId="77777777" w:rsidR="00512B6C" w:rsidRPr="00D64679" w:rsidRDefault="00512B6C" w:rsidP="00AE239A">
            <w:pPr>
              <w:tabs>
                <w:tab w:val="left" w:pos="720"/>
              </w:tabs>
              <w:jc w:val="both"/>
              <w:rPr>
                <w:b/>
                <w:szCs w:val="20"/>
              </w:rPr>
            </w:pPr>
            <w:r w:rsidRPr="00D64679">
              <w:rPr>
                <w:b/>
                <w:szCs w:val="20"/>
              </w:rPr>
              <w:t xml:space="preserve">1.1.3. Adrese </w:t>
            </w:r>
            <w:r>
              <w:rPr>
                <w:b/>
                <w:szCs w:val="20"/>
              </w:rPr>
              <w:t>(</w:t>
            </w:r>
            <w:r w:rsidRPr="00D64679">
              <w:rPr>
                <w:szCs w:val="20"/>
              </w:rPr>
              <w:t xml:space="preserve">lūdzam ar “X” atzīmēt </w:t>
            </w:r>
            <w:r w:rsidRPr="00D64679">
              <w:rPr>
                <w:szCs w:val="20"/>
                <w:u w:val="single"/>
              </w:rPr>
              <w:t>vienu</w:t>
            </w:r>
            <w:r w:rsidRPr="00D64679">
              <w:rPr>
                <w:szCs w:val="20"/>
              </w:rPr>
              <w:t xml:space="preserve"> adresi, kuru vēlaties izmantot korespondences saņemšanai. Uz atzīmēto e-pasta vai korespondences adresi pretendents piekrīt saņemt dokumentus un oficiālo saziņu saistībā ar pieteikumu. Izvēloties saziņu pa e-pastu, dokumentiem jābūt elektroniski parakstītiem ar drošu elektronisko parakstu</w:t>
            </w:r>
            <w:r>
              <w:rPr>
                <w:szCs w:val="20"/>
              </w:rPr>
              <w:t>)</w:t>
            </w:r>
            <w:r w:rsidRPr="00D64679">
              <w:rPr>
                <w:szCs w:val="20"/>
              </w:rPr>
              <w:t>:</w:t>
            </w:r>
          </w:p>
        </w:tc>
      </w:tr>
      <w:tr w:rsidR="006A07A6" w:rsidRPr="00D64679" w14:paraId="4A160BC8" w14:textId="77777777" w:rsidTr="006A07A6">
        <w:trPr>
          <w:trHeight w:val="252"/>
        </w:trPr>
        <w:tc>
          <w:tcPr>
            <w:tcW w:w="34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81D79D" w14:textId="77777777" w:rsidR="006A07A6" w:rsidRPr="00D64679" w:rsidRDefault="006A07A6" w:rsidP="00AE239A">
            <w:pPr>
              <w:rPr>
                <w:szCs w:val="20"/>
              </w:rPr>
            </w:pPr>
            <w:r>
              <w:rPr>
                <w:szCs w:val="20"/>
              </w:rPr>
              <w:t>f</w:t>
            </w:r>
            <w:r w:rsidRPr="00D64679">
              <w:rPr>
                <w:szCs w:val="20"/>
              </w:rPr>
              <w:t>aktiskā adrese (adrese un pasta indekss)</w:t>
            </w:r>
          </w:p>
        </w:tc>
        <w:tc>
          <w:tcPr>
            <w:tcW w:w="411" w:type="dxa"/>
            <w:tcBorders>
              <w:top w:val="single" w:sz="4" w:space="0" w:color="auto"/>
              <w:left w:val="single" w:sz="4" w:space="0" w:color="auto"/>
              <w:bottom w:val="single" w:sz="4" w:space="0" w:color="auto"/>
              <w:right w:val="single" w:sz="4" w:space="0" w:color="auto"/>
            </w:tcBorders>
            <w:shd w:val="clear" w:color="auto" w:fill="auto"/>
            <w:vAlign w:val="center"/>
          </w:tcPr>
          <w:p w14:paraId="53F6F71C" w14:textId="77777777" w:rsidR="006A07A6" w:rsidRPr="00D64679" w:rsidRDefault="006A07A6" w:rsidP="00AE239A">
            <w:pPr>
              <w:rPr>
                <w:i/>
              </w:rPr>
            </w:pPr>
            <w:sdt>
              <w:sdtPr>
                <w:id w:val="-73963001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4396CF7" w14:textId="28E4289E" w:rsidR="006A07A6" w:rsidRPr="006A07A6" w:rsidRDefault="006A07A6" w:rsidP="00AE239A"/>
        </w:tc>
      </w:tr>
      <w:tr w:rsidR="006A07A6" w:rsidRPr="00D64679" w14:paraId="19122625" w14:textId="77777777" w:rsidTr="006A07A6">
        <w:trPr>
          <w:trHeight w:val="252"/>
        </w:trPr>
        <w:tc>
          <w:tcPr>
            <w:tcW w:w="34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ACEDF82" w14:textId="77777777" w:rsidR="006A07A6" w:rsidRPr="00D64679" w:rsidRDefault="006A07A6" w:rsidP="00AE239A">
            <w:pPr>
              <w:rPr>
                <w:szCs w:val="20"/>
              </w:rPr>
            </w:pPr>
            <w:r>
              <w:rPr>
                <w:szCs w:val="20"/>
              </w:rPr>
              <w:t>d</w:t>
            </w:r>
            <w:r w:rsidRPr="00D64679">
              <w:rPr>
                <w:szCs w:val="20"/>
              </w:rPr>
              <w:t>eklarētā / juridiskā adrese (adrese un pasta indekss)</w:t>
            </w:r>
          </w:p>
        </w:tc>
        <w:tc>
          <w:tcPr>
            <w:tcW w:w="411" w:type="dxa"/>
            <w:tcBorders>
              <w:top w:val="single" w:sz="4" w:space="0" w:color="auto"/>
              <w:left w:val="single" w:sz="4" w:space="0" w:color="auto"/>
              <w:bottom w:val="single" w:sz="4" w:space="0" w:color="auto"/>
              <w:right w:val="single" w:sz="4" w:space="0" w:color="auto"/>
            </w:tcBorders>
            <w:vAlign w:val="center"/>
          </w:tcPr>
          <w:p w14:paraId="61A79E2E" w14:textId="77777777" w:rsidR="006A07A6" w:rsidRPr="00D64679" w:rsidRDefault="006A07A6" w:rsidP="00AE239A">
            <w:pPr>
              <w:rPr>
                <w:i/>
              </w:rPr>
            </w:pPr>
            <w:sdt>
              <w:sdtPr>
                <w:id w:val="32108984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961" w:type="dxa"/>
            <w:tcBorders>
              <w:top w:val="single" w:sz="4" w:space="0" w:color="auto"/>
              <w:left w:val="single" w:sz="4" w:space="0" w:color="auto"/>
              <w:bottom w:val="single" w:sz="4" w:space="0" w:color="auto"/>
              <w:right w:val="single" w:sz="4" w:space="0" w:color="auto"/>
            </w:tcBorders>
            <w:vAlign w:val="center"/>
          </w:tcPr>
          <w:p w14:paraId="7D614E9F" w14:textId="069A1F18" w:rsidR="006A07A6" w:rsidRPr="006A07A6" w:rsidRDefault="006A07A6" w:rsidP="00AE239A"/>
        </w:tc>
      </w:tr>
      <w:tr w:rsidR="006A07A6" w:rsidRPr="00D64679" w14:paraId="06B20B16" w14:textId="77777777" w:rsidTr="006A07A6">
        <w:trPr>
          <w:trHeight w:val="252"/>
        </w:trPr>
        <w:tc>
          <w:tcPr>
            <w:tcW w:w="348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4E20FF" w14:textId="77777777" w:rsidR="006A07A6" w:rsidRPr="00D64679" w:rsidRDefault="006A07A6" w:rsidP="00AE239A">
            <w:pPr>
              <w:rPr>
                <w:szCs w:val="20"/>
              </w:rPr>
            </w:pPr>
            <w:r>
              <w:rPr>
                <w:szCs w:val="20"/>
              </w:rPr>
              <w:t>e</w:t>
            </w:r>
            <w:r w:rsidRPr="00D64679">
              <w:rPr>
                <w:szCs w:val="20"/>
              </w:rPr>
              <w:t>-pasts saziņai</w:t>
            </w:r>
          </w:p>
        </w:tc>
        <w:tc>
          <w:tcPr>
            <w:tcW w:w="411" w:type="dxa"/>
            <w:tcBorders>
              <w:top w:val="single" w:sz="4" w:space="0" w:color="auto"/>
              <w:left w:val="single" w:sz="4" w:space="0" w:color="auto"/>
              <w:bottom w:val="single" w:sz="4" w:space="0" w:color="auto"/>
              <w:right w:val="single" w:sz="4" w:space="0" w:color="auto"/>
            </w:tcBorders>
            <w:vAlign w:val="center"/>
          </w:tcPr>
          <w:p w14:paraId="6099CD57" w14:textId="77777777" w:rsidR="006A07A6" w:rsidRPr="00D64679" w:rsidRDefault="006A07A6" w:rsidP="00AE239A">
            <w:pPr>
              <w:rPr>
                <w:i/>
              </w:rPr>
            </w:pPr>
            <w:sdt>
              <w:sdtPr>
                <w:id w:val="-79713983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961" w:type="dxa"/>
            <w:tcBorders>
              <w:top w:val="single" w:sz="4" w:space="0" w:color="auto"/>
              <w:left w:val="single" w:sz="4" w:space="0" w:color="auto"/>
              <w:bottom w:val="single" w:sz="4" w:space="0" w:color="auto"/>
              <w:right w:val="single" w:sz="4" w:space="0" w:color="auto"/>
            </w:tcBorders>
            <w:vAlign w:val="center"/>
          </w:tcPr>
          <w:p w14:paraId="1854C263" w14:textId="57BF4A7F" w:rsidR="006A07A6" w:rsidRPr="006A07A6" w:rsidRDefault="006A07A6" w:rsidP="00AE239A"/>
        </w:tc>
      </w:tr>
      <w:tr w:rsidR="00512B6C" w:rsidRPr="00D64679" w14:paraId="3A80DE72" w14:textId="77777777" w:rsidTr="00AE239A">
        <w:trPr>
          <w:trHeight w:val="394"/>
        </w:trPr>
        <w:tc>
          <w:tcPr>
            <w:tcW w:w="8859"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7600A87" w14:textId="77777777" w:rsidR="00512B6C" w:rsidRPr="00D64679" w:rsidRDefault="00512B6C" w:rsidP="00AE239A">
            <w:pPr>
              <w:tabs>
                <w:tab w:val="left" w:pos="720"/>
              </w:tabs>
              <w:rPr>
                <w:b/>
                <w:szCs w:val="20"/>
              </w:rPr>
            </w:pPr>
            <w:r w:rsidRPr="00D64679">
              <w:rPr>
                <w:szCs w:val="20"/>
              </w:rPr>
              <w:br w:type="page"/>
            </w:r>
            <w:r w:rsidRPr="00D64679">
              <w:rPr>
                <w:b/>
                <w:szCs w:val="20"/>
              </w:rPr>
              <w:t>1.1.4. Kontaktpersona:</w:t>
            </w:r>
          </w:p>
        </w:tc>
      </w:tr>
      <w:tr w:rsidR="00512B6C" w:rsidRPr="00D64679" w14:paraId="1983331E" w14:textId="77777777" w:rsidTr="00AE239A">
        <w:trPr>
          <w:trHeight w:val="186"/>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14:paraId="7CE28990" w14:textId="77777777" w:rsidR="00512B6C" w:rsidRPr="00D64679" w:rsidRDefault="00512B6C" w:rsidP="00AE239A">
            <w:pPr>
              <w:rPr>
                <w:szCs w:val="20"/>
              </w:rPr>
            </w:pPr>
            <w:r w:rsidRPr="00D64679">
              <w:rPr>
                <w:szCs w:val="20"/>
              </w:rPr>
              <w:t>vārds, uzvārds</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44476" w14:textId="77777777" w:rsidR="00512B6C" w:rsidRPr="00B94634" w:rsidRDefault="00512B6C" w:rsidP="00AE239A">
            <w:pPr>
              <w:ind w:firstLine="16"/>
              <w:rPr>
                <w:szCs w:val="20"/>
              </w:rPr>
            </w:pPr>
          </w:p>
        </w:tc>
      </w:tr>
      <w:tr w:rsidR="00512B6C" w:rsidRPr="00D64679" w14:paraId="3C31B92F" w14:textId="77777777" w:rsidTr="00AE239A">
        <w:trPr>
          <w:trHeight w:val="186"/>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14:paraId="594CCDFA" w14:textId="77777777" w:rsidR="00512B6C" w:rsidRPr="00D64679" w:rsidRDefault="00512B6C" w:rsidP="00AE239A">
            <w:pPr>
              <w:rPr>
                <w:szCs w:val="20"/>
              </w:rPr>
            </w:pPr>
            <w:r w:rsidRPr="00D64679">
              <w:rPr>
                <w:szCs w:val="20"/>
              </w:rPr>
              <w:t>amats</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6E5FB" w14:textId="77777777" w:rsidR="00512B6C" w:rsidRPr="00B94634" w:rsidRDefault="00512B6C" w:rsidP="00AE239A">
            <w:pPr>
              <w:ind w:firstLine="16"/>
              <w:rPr>
                <w:szCs w:val="20"/>
              </w:rPr>
            </w:pPr>
          </w:p>
        </w:tc>
      </w:tr>
      <w:tr w:rsidR="00512B6C" w:rsidRPr="00D64679" w14:paraId="069FF228" w14:textId="77777777" w:rsidTr="00AE239A">
        <w:trPr>
          <w:trHeight w:val="186"/>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14:paraId="5A9A023C" w14:textId="77777777" w:rsidR="00512B6C" w:rsidRPr="00D64679" w:rsidRDefault="00512B6C" w:rsidP="00AE239A">
            <w:pPr>
              <w:rPr>
                <w:szCs w:val="20"/>
              </w:rPr>
            </w:pPr>
            <w:r w:rsidRPr="00D64679">
              <w:rPr>
                <w:szCs w:val="20"/>
              </w:rPr>
              <w:t>tālrunis</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4A08B" w14:textId="77777777" w:rsidR="00512B6C" w:rsidRPr="00B94634" w:rsidRDefault="00512B6C" w:rsidP="00AE239A">
            <w:pPr>
              <w:ind w:firstLine="16"/>
              <w:rPr>
                <w:szCs w:val="20"/>
              </w:rPr>
            </w:pPr>
          </w:p>
        </w:tc>
      </w:tr>
      <w:tr w:rsidR="00512B6C" w:rsidRPr="00D64679" w14:paraId="11DF3435" w14:textId="77777777" w:rsidTr="00AE239A">
        <w:trPr>
          <w:trHeight w:val="186"/>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198D19" w14:textId="77777777" w:rsidR="00512B6C" w:rsidRPr="00D64679" w:rsidRDefault="00512B6C" w:rsidP="00AE239A">
            <w:pPr>
              <w:rPr>
                <w:b/>
                <w:szCs w:val="20"/>
              </w:rPr>
            </w:pPr>
            <w:r w:rsidRPr="00D64679">
              <w:rPr>
                <w:b/>
                <w:szCs w:val="20"/>
              </w:rPr>
              <w:t>1.1.5. Tīmekļa vietne:</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6C423" w14:textId="77777777" w:rsidR="00512B6C" w:rsidRPr="00B94634" w:rsidRDefault="00512B6C" w:rsidP="00AE239A">
            <w:pPr>
              <w:ind w:firstLine="16"/>
              <w:rPr>
                <w:szCs w:val="20"/>
              </w:rPr>
            </w:pPr>
          </w:p>
        </w:tc>
      </w:tr>
      <w:tr w:rsidR="00512B6C" w:rsidRPr="00D64679" w14:paraId="1E3A0FE7" w14:textId="77777777" w:rsidTr="00AE239A">
        <w:trPr>
          <w:trHeight w:val="407"/>
        </w:trPr>
        <w:tc>
          <w:tcPr>
            <w:tcW w:w="8859"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AE27F4A" w14:textId="77777777" w:rsidR="00512B6C" w:rsidRPr="00D64679" w:rsidRDefault="00512B6C" w:rsidP="00AE239A">
            <w:pPr>
              <w:tabs>
                <w:tab w:val="left" w:pos="720"/>
              </w:tabs>
              <w:rPr>
                <w:b/>
                <w:szCs w:val="20"/>
              </w:rPr>
            </w:pPr>
            <w:r w:rsidRPr="00D64679">
              <w:rPr>
                <w:szCs w:val="20"/>
              </w:rPr>
              <w:br w:type="page"/>
            </w:r>
            <w:r w:rsidRPr="00D64679">
              <w:rPr>
                <w:b/>
                <w:szCs w:val="20"/>
              </w:rPr>
              <w:t>1.1.6. Pamatdarbības un atbalsta saņemšanas nozare:</w:t>
            </w:r>
          </w:p>
        </w:tc>
      </w:tr>
      <w:tr w:rsidR="00512B6C" w:rsidRPr="00D64679" w14:paraId="73FABF0B" w14:textId="77777777" w:rsidTr="00AE239A">
        <w:trPr>
          <w:trHeight w:val="837"/>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3480D87A" w14:textId="77777777" w:rsidR="00512B6C" w:rsidRPr="00D64679" w:rsidRDefault="00512B6C" w:rsidP="00AE239A">
            <w:pPr>
              <w:rPr>
                <w:szCs w:val="20"/>
              </w:rPr>
            </w:pPr>
            <w:r w:rsidRPr="00D64679">
              <w:rPr>
                <w:szCs w:val="20"/>
              </w:rPr>
              <w:t>1.1.6.2. Pamatdarbības nozare (NACE 2.red.)</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D85B4" w14:textId="77777777" w:rsidR="00512B6C" w:rsidRPr="00D64679" w:rsidRDefault="00512B6C" w:rsidP="00AE239A">
            <w:pPr>
              <w:rPr>
                <w:szCs w:val="20"/>
              </w:rPr>
            </w:pPr>
            <w:r w:rsidRPr="00D64679">
              <w:rPr>
                <w:szCs w:val="20"/>
              </w:rPr>
              <w:t>Kods:</w:t>
            </w:r>
            <w:bookmarkStart w:id="0" w:name="_GoBack"/>
            <w:bookmarkEnd w:id="0"/>
          </w:p>
          <w:p w14:paraId="11FF2BE0" w14:textId="77777777" w:rsidR="00512B6C" w:rsidRPr="00D64679" w:rsidRDefault="00512B6C" w:rsidP="00AE239A">
            <w:pPr>
              <w:ind w:firstLine="16"/>
              <w:rPr>
                <w:szCs w:val="20"/>
              </w:rPr>
            </w:pPr>
          </w:p>
          <w:p w14:paraId="0542EFEB" w14:textId="77777777" w:rsidR="00512B6C" w:rsidRPr="00D64679" w:rsidRDefault="00512B6C" w:rsidP="00AE239A">
            <w:pPr>
              <w:ind w:firstLine="16"/>
              <w:rPr>
                <w:szCs w:val="20"/>
              </w:rPr>
            </w:pPr>
            <w:r w:rsidRPr="00D64679">
              <w:rPr>
                <w:szCs w:val="20"/>
              </w:rPr>
              <w:t>Nosaukums:</w:t>
            </w:r>
          </w:p>
        </w:tc>
      </w:tr>
      <w:tr w:rsidR="00512B6C" w:rsidRPr="00D64679" w14:paraId="7DAA4BB2" w14:textId="77777777" w:rsidTr="00AE239A">
        <w:trPr>
          <w:trHeight w:val="841"/>
        </w:trPr>
        <w:tc>
          <w:tcPr>
            <w:tcW w:w="348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757FFD6F" w14:textId="77777777" w:rsidR="00512B6C" w:rsidRPr="00D64679" w:rsidRDefault="00512B6C" w:rsidP="00AE239A">
            <w:pPr>
              <w:rPr>
                <w:szCs w:val="20"/>
              </w:rPr>
            </w:pPr>
            <w:r w:rsidRPr="00D64679">
              <w:rPr>
                <w:szCs w:val="20"/>
              </w:rPr>
              <w:t>1.1.6.2. Pieteiktās biznesa idejas īstenošanas nozare (NACE 2.red.)</w:t>
            </w:r>
          </w:p>
        </w:tc>
        <w:tc>
          <w:tcPr>
            <w:tcW w:w="53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A6FA7" w14:textId="77777777" w:rsidR="00512B6C" w:rsidRPr="00D64679" w:rsidRDefault="00512B6C" w:rsidP="00AE239A">
            <w:pPr>
              <w:rPr>
                <w:szCs w:val="20"/>
              </w:rPr>
            </w:pPr>
            <w:r w:rsidRPr="00D64679">
              <w:rPr>
                <w:szCs w:val="20"/>
              </w:rPr>
              <w:t>Kods:</w:t>
            </w:r>
          </w:p>
          <w:p w14:paraId="590A3BE6" w14:textId="77777777" w:rsidR="00512B6C" w:rsidRPr="00D64679" w:rsidRDefault="00512B6C" w:rsidP="00AE239A">
            <w:pPr>
              <w:ind w:firstLine="16"/>
              <w:rPr>
                <w:szCs w:val="20"/>
              </w:rPr>
            </w:pPr>
          </w:p>
          <w:p w14:paraId="78A8C569" w14:textId="77777777" w:rsidR="00512B6C" w:rsidRPr="00D64679" w:rsidRDefault="00512B6C" w:rsidP="00AE239A">
            <w:pPr>
              <w:ind w:firstLine="16"/>
              <w:rPr>
                <w:szCs w:val="20"/>
              </w:rPr>
            </w:pPr>
            <w:r w:rsidRPr="00D64679">
              <w:rPr>
                <w:szCs w:val="20"/>
              </w:rPr>
              <w:t>Nosaukums:</w:t>
            </w:r>
          </w:p>
        </w:tc>
      </w:tr>
    </w:tbl>
    <w:p w14:paraId="0926E3ED" w14:textId="77777777" w:rsidR="00512B6C" w:rsidRDefault="00512B6C" w:rsidP="00512B6C">
      <w:pPr>
        <w:pStyle w:val="ListParagraph"/>
        <w:ind w:left="785" w:right="-1"/>
        <w:jc w:val="both"/>
      </w:pPr>
    </w:p>
    <w:p w14:paraId="2E88850D" w14:textId="77777777" w:rsidR="00B94634" w:rsidRDefault="00B94634" w:rsidP="00512B6C">
      <w:pPr>
        <w:pStyle w:val="ListParagraph"/>
        <w:ind w:left="785" w:right="-1"/>
        <w:jc w:val="both"/>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896A39" w:rsidRPr="00A82A51" w14:paraId="69C8A457" w14:textId="77777777" w:rsidTr="00AC2267">
        <w:trPr>
          <w:trHeight w:val="518"/>
        </w:trPr>
        <w:tc>
          <w:tcPr>
            <w:tcW w:w="889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178BD074" w14:textId="7541CAC5" w:rsidR="00896A39" w:rsidRPr="00AC2267" w:rsidRDefault="00896A39" w:rsidP="00AE0889">
            <w:pPr>
              <w:pStyle w:val="Heading1"/>
              <w:spacing w:before="0" w:after="0"/>
              <w:rPr>
                <w:rFonts w:ascii="Times New Roman" w:hAnsi="Times New Roman"/>
                <w:sz w:val="28"/>
                <w:szCs w:val="28"/>
                <w:lang w:val="lv-LV"/>
              </w:rPr>
            </w:pPr>
            <w:r w:rsidRPr="00AC2267">
              <w:rPr>
                <w:rFonts w:ascii="Times New Roman" w:hAnsi="Times New Roman"/>
                <w:smallCaps/>
                <w:sz w:val="28"/>
                <w:szCs w:val="28"/>
                <w:lang w:val="lv-LV"/>
              </w:rPr>
              <w:t>2</w:t>
            </w:r>
            <w:r w:rsidR="00AC2267" w:rsidRPr="00AC2267">
              <w:rPr>
                <w:rFonts w:ascii="Times New Roman" w:hAnsi="Times New Roman"/>
                <w:smallCaps/>
                <w:sz w:val="28"/>
                <w:szCs w:val="28"/>
              </w:rPr>
              <w:t xml:space="preserve">. </w:t>
            </w:r>
            <w:r w:rsidR="00AC2267" w:rsidRPr="00AC2267">
              <w:rPr>
                <w:rFonts w:ascii="Times New Roman" w:hAnsi="Times New Roman"/>
                <w:sz w:val="28"/>
                <w:szCs w:val="28"/>
                <w:lang w:val="lv-LV"/>
              </w:rPr>
              <w:t>sadaļa</w:t>
            </w:r>
            <w:r w:rsidRPr="00AC2267">
              <w:rPr>
                <w:rFonts w:ascii="Times New Roman" w:hAnsi="Times New Roman"/>
                <w:smallCaps/>
                <w:sz w:val="28"/>
                <w:szCs w:val="28"/>
              </w:rPr>
              <w:t xml:space="preserve"> – </w:t>
            </w:r>
            <w:r w:rsidR="00AE0889" w:rsidRPr="00AC2267">
              <w:rPr>
                <w:rFonts w:ascii="Times New Roman" w:hAnsi="Times New Roman"/>
                <w:smallCaps/>
                <w:sz w:val="28"/>
                <w:szCs w:val="28"/>
                <w:lang w:val="lv-LV"/>
              </w:rPr>
              <w:t xml:space="preserve">inovatīvā produkta un </w:t>
            </w:r>
            <w:r w:rsidRPr="00AC2267">
              <w:rPr>
                <w:rFonts w:ascii="Times New Roman" w:hAnsi="Times New Roman"/>
                <w:smallCaps/>
                <w:sz w:val="28"/>
                <w:szCs w:val="28"/>
                <w:lang w:val="lv-LV"/>
              </w:rPr>
              <w:t xml:space="preserve"> biznesa idejas apraksts</w:t>
            </w:r>
          </w:p>
        </w:tc>
      </w:tr>
    </w:tbl>
    <w:p w14:paraId="51559245" w14:textId="77777777" w:rsidR="00896A39" w:rsidRPr="00A82A51" w:rsidRDefault="00896A39" w:rsidP="001F4FD2">
      <w:pPr>
        <w:tabs>
          <w:tab w:val="left" w:pos="1365"/>
        </w:tabs>
        <w:rPr>
          <w:b/>
          <w:sz w:val="28"/>
        </w:rPr>
      </w:pPr>
    </w:p>
    <w:p w14:paraId="5AD933C9" w14:textId="77777777" w:rsidR="0097101F" w:rsidRPr="00AC2267" w:rsidRDefault="0097101F" w:rsidP="001F4FD2">
      <w:pPr>
        <w:tabs>
          <w:tab w:val="left" w:pos="1365"/>
        </w:tabs>
        <w:rPr>
          <w:b/>
        </w:rPr>
      </w:pPr>
      <w:r w:rsidRPr="00AC2267">
        <w:rPr>
          <w:b/>
        </w:rPr>
        <w:t xml:space="preserve">2.1. </w:t>
      </w:r>
      <w:r w:rsidR="004B3095" w:rsidRPr="00AC2267">
        <w:rPr>
          <w:b/>
        </w:rPr>
        <w:t>Biznesa idejas apraksts</w:t>
      </w:r>
    </w:p>
    <w:p w14:paraId="59A4943D" w14:textId="77777777" w:rsidR="004B3095" w:rsidRPr="00AC2267" w:rsidRDefault="004B3095" w:rsidP="00404894">
      <w:pPr>
        <w:tabs>
          <w:tab w:val="left" w:pos="1365"/>
        </w:tabs>
        <w:jc w:val="both"/>
        <w:rPr>
          <w:i/>
        </w:rPr>
      </w:pPr>
      <w:r w:rsidRPr="00AC2267">
        <w:rPr>
          <w:i/>
        </w:rPr>
        <w:t>Lūdzam sniegt pamatinformāciju par</w:t>
      </w:r>
      <w:r w:rsidR="00A00B06" w:rsidRPr="00AC2267">
        <w:rPr>
          <w:i/>
        </w:rPr>
        <w:t xml:space="preserve"> uzņēmuma</w:t>
      </w:r>
      <w:r w:rsidRPr="00AC2267">
        <w:rPr>
          <w:i/>
        </w:rPr>
        <w:t xml:space="preserve"> inovatīvo produktu</w:t>
      </w:r>
      <w:r w:rsidR="00D72701" w:rsidRPr="00AC2267">
        <w:rPr>
          <w:i/>
        </w:rPr>
        <w:t>,</w:t>
      </w:r>
      <w:r w:rsidRPr="00AC2267">
        <w:rPr>
          <w:i/>
        </w:rPr>
        <w:t xml:space="preserve"> pamatojot tā augsti, </w:t>
      </w:r>
      <w:proofErr w:type="spellStart"/>
      <w:r w:rsidRPr="00AC2267">
        <w:rPr>
          <w:i/>
        </w:rPr>
        <w:t>citstarp</w:t>
      </w:r>
      <w:proofErr w:type="spellEnd"/>
      <w:r w:rsidRPr="00AC2267">
        <w:rPr>
          <w:i/>
        </w:rPr>
        <w:t xml:space="preserve"> tehnoloģisko, pievienoto vērtību, kā arī aprakstīt biznesa idejas mērogojamīb</w:t>
      </w:r>
      <w:r w:rsidR="003960AA" w:rsidRPr="00AC2267">
        <w:rPr>
          <w:i/>
        </w:rPr>
        <w:t>u</w:t>
      </w:r>
      <w:r w:rsidRPr="00AC2267">
        <w:rPr>
          <w:i/>
        </w:rPr>
        <w:t xml:space="preserve"> un izaugsmes potenciālu</w:t>
      </w:r>
      <w:r w:rsidR="00E843F9" w:rsidRPr="00AC2267">
        <w:rPr>
          <w:i/>
        </w:rPr>
        <w:t xml:space="preserve"> (līdz </w:t>
      </w:r>
      <w:r w:rsidR="004C21EA" w:rsidRPr="00AC2267">
        <w:rPr>
          <w:i/>
        </w:rPr>
        <w:t>2</w:t>
      </w:r>
      <w:r w:rsidR="00E843F9" w:rsidRPr="00AC2267">
        <w:rPr>
          <w:i/>
        </w:rPr>
        <w:t>000 zīmēm)</w:t>
      </w:r>
    </w:p>
    <w:p w14:paraId="19D7C96B" w14:textId="77777777" w:rsidR="004B3095" w:rsidRPr="00AC2267" w:rsidRDefault="006A07A6" w:rsidP="004B3095">
      <w:pPr>
        <w:rPr>
          <w:b/>
        </w:rPr>
      </w:pPr>
      <w:sdt>
        <w:sdtPr>
          <w:rPr>
            <w:b/>
          </w:rPr>
          <w:id w:val="-1995167833"/>
          <w:showingPlcHdr/>
        </w:sdtPr>
        <w:sdtEndPr/>
        <w:sdtContent>
          <w:r w:rsidR="00AE0889" w:rsidRPr="00AC2267">
            <w:rPr>
              <w:b/>
            </w:rPr>
            <w:t xml:space="preserve">     </w:t>
          </w:r>
        </w:sdtContent>
      </w:sdt>
    </w:p>
    <w:tbl>
      <w:tblPr>
        <w:tblStyle w:val="TableGrid"/>
        <w:tblW w:w="0" w:type="auto"/>
        <w:tblLook w:val="04A0" w:firstRow="1" w:lastRow="0" w:firstColumn="1" w:lastColumn="0" w:noHBand="0" w:noVBand="1"/>
      </w:tblPr>
      <w:tblGrid>
        <w:gridCol w:w="8897"/>
      </w:tblGrid>
      <w:tr w:rsidR="00A82A51" w:rsidRPr="00AC2267" w14:paraId="4DB0D20D" w14:textId="77777777" w:rsidTr="00B94634">
        <w:trPr>
          <w:trHeight w:val="1722"/>
        </w:trPr>
        <w:tc>
          <w:tcPr>
            <w:tcW w:w="8897" w:type="dxa"/>
          </w:tcPr>
          <w:p w14:paraId="0656DEDF" w14:textId="77777777" w:rsidR="00712C6D" w:rsidRPr="00AC2267" w:rsidRDefault="00712C6D" w:rsidP="001F4FD2">
            <w:pPr>
              <w:tabs>
                <w:tab w:val="left" w:pos="1365"/>
              </w:tabs>
            </w:pPr>
          </w:p>
        </w:tc>
      </w:tr>
    </w:tbl>
    <w:p w14:paraId="0E63BF06" w14:textId="77777777" w:rsidR="007326C8" w:rsidRDefault="007326C8" w:rsidP="00580FFA">
      <w:pPr>
        <w:tabs>
          <w:tab w:val="left" w:pos="1365"/>
        </w:tabs>
        <w:rPr>
          <w:b/>
        </w:rPr>
      </w:pPr>
    </w:p>
    <w:p w14:paraId="3AA3BBEF" w14:textId="6A968C03" w:rsidR="00580FFA" w:rsidRPr="00AC2267" w:rsidRDefault="00580FFA" w:rsidP="00580FFA">
      <w:pPr>
        <w:tabs>
          <w:tab w:val="left" w:pos="1365"/>
        </w:tabs>
        <w:rPr>
          <w:b/>
        </w:rPr>
      </w:pPr>
      <w:r w:rsidRPr="00AC2267">
        <w:rPr>
          <w:b/>
        </w:rPr>
        <w:t>2.</w:t>
      </w:r>
      <w:r w:rsidR="00712C6D" w:rsidRPr="00AC2267">
        <w:rPr>
          <w:b/>
        </w:rPr>
        <w:t>2</w:t>
      </w:r>
      <w:r w:rsidRPr="00AC2267">
        <w:rPr>
          <w:b/>
        </w:rPr>
        <w:t xml:space="preserve">. Produkta attīstības cikls </w:t>
      </w:r>
    </w:p>
    <w:p w14:paraId="7381C76A" w14:textId="3402C31B" w:rsidR="00580FFA" w:rsidRDefault="00580FFA" w:rsidP="00580FFA">
      <w:pPr>
        <w:tabs>
          <w:tab w:val="left" w:pos="1365"/>
        </w:tabs>
        <w:rPr>
          <w:i/>
        </w:rPr>
      </w:pPr>
      <w:r w:rsidRPr="00AC2267">
        <w:rPr>
          <w:i/>
        </w:rPr>
        <w:t xml:space="preserve">Lūdzam sniegt aprakstu par līdzšinējām </w:t>
      </w:r>
      <w:r w:rsidR="00B51A93" w:rsidRPr="00AC2267">
        <w:rPr>
          <w:i/>
        </w:rPr>
        <w:t xml:space="preserve">inovatīvā produkta </w:t>
      </w:r>
      <w:r w:rsidR="00146D45" w:rsidRPr="00AC2267">
        <w:rPr>
          <w:i/>
        </w:rPr>
        <w:t xml:space="preserve">iestrādēm </w:t>
      </w:r>
      <w:r w:rsidRPr="00AC2267">
        <w:rPr>
          <w:i/>
        </w:rPr>
        <w:t>(līdz 20</w:t>
      </w:r>
      <w:r w:rsidR="00512B6C">
        <w:rPr>
          <w:i/>
        </w:rPr>
        <w:t>0</w:t>
      </w:r>
      <w:r w:rsidRPr="00AC2267">
        <w:rPr>
          <w:i/>
        </w:rPr>
        <w:t>0 zīmēm)</w:t>
      </w:r>
    </w:p>
    <w:p w14:paraId="780CD269" w14:textId="77777777" w:rsidR="00AC2267" w:rsidRPr="00AC2267" w:rsidRDefault="00AC2267" w:rsidP="00580FFA">
      <w:pPr>
        <w:tabs>
          <w:tab w:val="left" w:pos="1365"/>
        </w:tabs>
        <w:rPr>
          <w:i/>
        </w:rPr>
      </w:pPr>
    </w:p>
    <w:tbl>
      <w:tblPr>
        <w:tblStyle w:val="TableGrid"/>
        <w:tblW w:w="0" w:type="auto"/>
        <w:tblLook w:val="04A0" w:firstRow="1" w:lastRow="0" w:firstColumn="1" w:lastColumn="0" w:noHBand="0" w:noVBand="1"/>
      </w:tblPr>
      <w:tblGrid>
        <w:gridCol w:w="8897"/>
      </w:tblGrid>
      <w:tr w:rsidR="00B94634" w:rsidRPr="00AC2267" w14:paraId="14D9AC75" w14:textId="77777777" w:rsidTr="00AE239A">
        <w:trPr>
          <w:trHeight w:val="1722"/>
        </w:trPr>
        <w:tc>
          <w:tcPr>
            <w:tcW w:w="8897" w:type="dxa"/>
          </w:tcPr>
          <w:p w14:paraId="153106AC" w14:textId="77777777" w:rsidR="00B94634" w:rsidRPr="00AC2267" w:rsidRDefault="00B94634" w:rsidP="00AE239A">
            <w:pPr>
              <w:tabs>
                <w:tab w:val="left" w:pos="1365"/>
              </w:tabs>
            </w:pPr>
          </w:p>
        </w:tc>
      </w:tr>
    </w:tbl>
    <w:p w14:paraId="46650FC6" w14:textId="77777777" w:rsidR="00B94634" w:rsidRDefault="00B94634" w:rsidP="00580FFA">
      <w:pPr>
        <w:tabs>
          <w:tab w:val="left" w:pos="1365"/>
        </w:tabs>
      </w:pPr>
    </w:p>
    <w:p w14:paraId="7DB9D247" w14:textId="77777777" w:rsidR="00B94634" w:rsidRPr="00B94634" w:rsidRDefault="00B94634" w:rsidP="00580FFA">
      <w:pPr>
        <w:tabs>
          <w:tab w:val="left" w:pos="1365"/>
        </w:tabs>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7"/>
      </w:tblGrid>
      <w:tr w:rsidR="00C447EF" w:rsidRPr="00A82A51" w14:paraId="181E6EBF" w14:textId="77777777" w:rsidTr="00F92EDE">
        <w:trPr>
          <w:trHeight w:val="518"/>
        </w:trPr>
        <w:tc>
          <w:tcPr>
            <w:tcW w:w="8897" w:type="dxa"/>
            <w:tcBorders>
              <w:top w:val="single" w:sz="4" w:space="0" w:color="auto"/>
              <w:left w:val="single" w:sz="4" w:space="0" w:color="auto"/>
              <w:bottom w:val="single" w:sz="4" w:space="0" w:color="auto"/>
              <w:right w:val="single" w:sz="4" w:space="0" w:color="auto"/>
            </w:tcBorders>
            <w:shd w:val="pct25" w:color="auto" w:fill="auto"/>
            <w:vAlign w:val="center"/>
            <w:hideMark/>
          </w:tcPr>
          <w:p w14:paraId="58BAFA3A" w14:textId="3B0D0FAA" w:rsidR="00C447EF" w:rsidRPr="00AC2267" w:rsidRDefault="00E622CF" w:rsidP="00C447EF">
            <w:pPr>
              <w:pStyle w:val="Heading1"/>
              <w:spacing w:before="0" w:after="0"/>
              <w:rPr>
                <w:rFonts w:ascii="Times New Roman" w:hAnsi="Times New Roman"/>
                <w:sz w:val="28"/>
                <w:szCs w:val="28"/>
                <w:lang w:val="lv-LV"/>
              </w:rPr>
            </w:pPr>
            <w:bookmarkStart w:id="1" w:name="B04"/>
            <w:bookmarkEnd w:id="1"/>
            <w:r w:rsidRPr="00AC2267">
              <w:rPr>
                <w:rFonts w:ascii="Times New Roman" w:hAnsi="Times New Roman"/>
                <w:smallCaps/>
                <w:sz w:val="28"/>
                <w:szCs w:val="28"/>
                <w:lang w:val="lv-LV"/>
              </w:rPr>
              <w:t>3</w:t>
            </w:r>
            <w:r w:rsidR="00AC2267" w:rsidRPr="00AC2267">
              <w:rPr>
                <w:rFonts w:ascii="Times New Roman" w:hAnsi="Times New Roman"/>
                <w:smallCaps/>
                <w:sz w:val="28"/>
                <w:szCs w:val="28"/>
              </w:rPr>
              <w:t xml:space="preserve">. </w:t>
            </w:r>
            <w:r w:rsidR="00AC2267" w:rsidRPr="00AC2267">
              <w:rPr>
                <w:rFonts w:ascii="Times New Roman" w:hAnsi="Times New Roman"/>
                <w:sz w:val="28"/>
                <w:szCs w:val="28"/>
                <w:lang w:val="lv-LV"/>
              </w:rPr>
              <w:t>sadaļa</w:t>
            </w:r>
            <w:r w:rsidR="00C447EF" w:rsidRPr="00AC2267">
              <w:rPr>
                <w:rFonts w:ascii="Times New Roman" w:hAnsi="Times New Roman"/>
                <w:smallCaps/>
                <w:sz w:val="28"/>
                <w:szCs w:val="28"/>
              </w:rPr>
              <w:t xml:space="preserve"> – </w:t>
            </w:r>
            <w:r w:rsidR="00C447EF" w:rsidRPr="00AC2267">
              <w:rPr>
                <w:rFonts w:ascii="Times New Roman" w:hAnsi="Times New Roman"/>
                <w:smallCaps/>
                <w:sz w:val="28"/>
                <w:szCs w:val="28"/>
                <w:lang w:val="lv-LV"/>
              </w:rPr>
              <w:t>papildus pievienojamie dokumenti</w:t>
            </w:r>
          </w:p>
        </w:tc>
      </w:tr>
    </w:tbl>
    <w:p w14:paraId="628B4989" w14:textId="77777777" w:rsidR="00896A39" w:rsidRPr="00A82A51" w:rsidRDefault="00896A39" w:rsidP="001F4FD2">
      <w:pPr>
        <w:tabs>
          <w:tab w:val="left" w:pos="1365"/>
        </w:tabs>
      </w:pPr>
    </w:p>
    <w:p w14:paraId="1490F6CC" w14:textId="77777777" w:rsidR="00C447EF" w:rsidRPr="00A82A51" w:rsidRDefault="00C447EF" w:rsidP="001F4FD2">
      <w:pPr>
        <w:tabs>
          <w:tab w:val="left" w:pos="1365"/>
        </w:tabs>
        <w:rPr>
          <w:b/>
        </w:rPr>
      </w:pPr>
      <w:r w:rsidRPr="00A82A51">
        <w:rPr>
          <w:b/>
        </w:rPr>
        <w:t xml:space="preserve">Lūdzam </w:t>
      </w:r>
      <w:r w:rsidR="00B35AB9" w:rsidRPr="00A82A51">
        <w:rPr>
          <w:b/>
        </w:rPr>
        <w:t>pieteikuma</w:t>
      </w:r>
      <w:r w:rsidRPr="00A82A51">
        <w:rPr>
          <w:b/>
        </w:rPr>
        <w:t xml:space="preserve"> pielikumā pievienot sekojošus dokumentus:</w:t>
      </w:r>
    </w:p>
    <w:p w14:paraId="1858A469" w14:textId="77777777" w:rsidR="00C447EF" w:rsidRPr="00A82A51" w:rsidRDefault="00C447EF" w:rsidP="001F4FD2">
      <w:pPr>
        <w:tabs>
          <w:tab w:val="left" w:pos="1365"/>
        </w:tabs>
      </w:pPr>
    </w:p>
    <w:p w14:paraId="28001A84" w14:textId="77777777" w:rsidR="007326C8" w:rsidRPr="00BE7297" w:rsidRDefault="007326C8" w:rsidP="007326C8">
      <w:pPr>
        <w:spacing w:after="120"/>
        <w:jc w:val="both"/>
      </w:pPr>
      <w:r w:rsidRPr="00BE7297">
        <w:rPr>
          <w:b/>
        </w:rPr>
        <w:t>3.1. Uzskaites veidlap</w:t>
      </w:r>
      <w:r>
        <w:rPr>
          <w:b/>
        </w:rPr>
        <w:t>a</w:t>
      </w:r>
      <w:r w:rsidRPr="00BE7297">
        <w:rPr>
          <w:b/>
        </w:rPr>
        <w:t xml:space="preserve"> par </w:t>
      </w:r>
      <w:proofErr w:type="spellStart"/>
      <w:r w:rsidRPr="003E3C42">
        <w:rPr>
          <w:b/>
          <w:i/>
        </w:rPr>
        <w:t>de</w:t>
      </w:r>
      <w:proofErr w:type="spellEnd"/>
      <w:r w:rsidRPr="003E3C42">
        <w:rPr>
          <w:b/>
          <w:i/>
        </w:rPr>
        <w:t xml:space="preserve"> </w:t>
      </w:r>
      <w:proofErr w:type="spellStart"/>
      <w:r w:rsidRPr="003E3C42">
        <w:rPr>
          <w:b/>
          <w:i/>
        </w:rPr>
        <w:t>minimis</w:t>
      </w:r>
      <w:proofErr w:type="spellEnd"/>
      <w:r w:rsidRPr="00BE7297">
        <w:rPr>
          <w:b/>
        </w:rPr>
        <w:t xml:space="preserve"> atbalsta piešķiršanu</w:t>
      </w:r>
    </w:p>
    <w:p w14:paraId="27060F73" w14:textId="77777777" w:rsidR="007326C8" w:rsidRDefault="007326C8" w:rsidP="007326C8">
      <w:pPr>
        <w:pStyle w:val="ListParagraph"/>
        <w:spacing w:after="120"/>
        <w:ind w:left="0"/>
        <w:jc w:val="both"/>
      </w:pPr>
      <w:r w:rsidRPr="00BE7297">
        <w:t xml:space="preserve">Atbalsta saņēmējs kopā ar šo iesniegumu iesniedz </w:t>
      </w:r>
      <w:proofErr w:type="spellStart"/>
      <w:r w:rsidRPr="00547E08">
        <w:rPr>
          <w:i/>
        </w:rPr>
        <w:t>de</w:t>
      </w:r>
      <w:proofErr w:type="spellEnd"/>
      <w:r w:rsidRPr="00547E08">
        <w:rPr>
          <w:i/>
        </w:rPr>
        <w:t xml:space="preserve"> </w:t>
      </w:r>
      <w:proofErr w:type="spellStart"/>
      <w:r w:rsidRPr="00547E08">
        <w:rPr>
          <w:i/>
        </w:rPr>
        <w:t>minimis</w:t>
      </w:r>
      <w:proofErr w:type="spellEnd"/>
      <w:r w:rsidRPr="00BE7297">
        <w:t xml:space="preserve"> atbalsta uzskaites sistēmā (VID elektroniskajā datu bāzē EDS) sagatavotās veidlapas</w:t>
      </w:r>
      <w:r w:rsidRPr="00D42B37">
        <w:t xml:space="preserve"> </w:t>
      </w:r>
      <w:r w:rsidRPr="00BE7297">
        <w:t xml:space="preserve">izdruku, atbilstoši Ministru kabineta 2018.gada 21.novembra noteikumu Nr.715 „Noteikumi par </w:t>
      </w:r>
      <w:proofErr w:type="spellStart"/>
      <w:r w:rsidRPr="00547E08">
        <w:rPr>
          <w:i/>
        </w:rPr>
        <w:t>de</w:t>
      </w:r>
      <w:proofErr w:type="spellEnd"/>
      <w:r w:rsidRPr="00547E08">
        <w:rPr>
          <w:i/>
        </w:rPr>
        <w:t xml:space="preserve"> </w:t>
      </w:r>
      <w:proofErr w:type="spellStart"/>
      <w:r w:rsidRPr="00547E08">
        <w:rPr>
          <w:i/>
        </w:rPr>
        <w:t>minimis</w:t>
      </w:r>
      <w:proofErr w:type="spellEnd"/>
      <w:r w:rsidRPr="00BE7297">
        <w:t xml:space="preserve"> atbalsta uzskaites un piešķiršanas kārtību un </w:t>
      </w:r>
      <w:proofErr w:type="spellStart"/>
      <w:r w:rsidRPr="00547E08">
        <w:rPr>
          <w:i/>
        </w:rPr>
        <w:t>de</w:t>
      </w:r>
      <w:proofErr w:type="spellEnd"/>
      <w:r w:rsidRPr="00547E08">
        <w:rPr>
          <w:i/>
        </w:rPr>
        <w:t xml:space="preserve"> </w:t>
      </w:r>
      <w:proofErr w:type="spellStart"/>
      <w:r w:rsidRPr="00547E08">
        <w:rPr>
          <w:i/>
        </w:rPr>
        <w:t>minimis</w:t>
      </w:r>
      <w:proofErr w:type="spellEnd"/>
      <w:r w:rsidRPr="00BE7297">
        <w:t xml:space="preserve"> atbalsta uzskaites veidlapu paraugiem” 1.pielikumam, vai norāda </w:t>
      </w:r>
      <w:proofErr w:type="spellStart"/>
      <w:r w:rsidRPr="00547E08">
        <w:rPr>
          <w:i/>
        </w:rPr>
        <w:t>de</w:t>
      </w:r>
      <w:proofErr w:type="spellEnd"/>
      <w:r w:rsidRPr="00547E08">
        <w:rPr>
          <w:i/>
        </w:rPr>
        <w:t xml:space="preserve"> </w:t>
      </w:r>
      <w:proofErr w:type="spellStart"/>
      <w:r w:rsidRPr="00547E08">
        <w:rPr>
          <w:i/>
        </w:rPr>
        <w:t>minimis</w:t>
      </w:r>
      <w:proofErr w:type="spellEnd"/>
      <w:r w:rsidRPr="00BE7297">
        <w:t xml:space="preserve"> atbalsta uzskaites sistēmā izveidotās un apstiprinātās veidlapas identifikācijas numuru:</w:t>
      </w:r>
      <w:r w:rsidRPr="0061054F">
        <w:t xml:space="preserve"> </w:t>
      </w:r>
    </w:p>
    <w:p w14:paraId="2E8B6BEC" w14:textId="77777777" w:rsidR="007326C8" w:rsidRPr="00B94634" w:rsidRDefault="007326C8" w:rsidP="007326C8">
      <w:pPr>
        <w:pStyle w:val="ListParagraph"/>
        <w:spacing w:after="120"/>
        <w:ind w:left="0"/>
        <w:jc w:val="both"/>
        <w:rPr>
          <w:sz w:val="10"/>
          <w:szCs w:val="10"/>
        </w:rPr>
      </w:pPr>
    </w:p>
    <w:tbl>
      <w:tblPr>
        <w:tblStyle w:val="TableGrid"/>
        <w:tblpPr w:leftFromText="180" w:rightFromText="180" w:vertAnchor="text" w:tblpX="75" w:tblpY="1"/>
        <w:tblOverlap w:val="never"/>
        <w:tblW w:w="0" w:type="auto"/>
        <w:tblLook w:val="04A0" w:firstRow="1" w:lastRow="0" w:firstColumn="1" w:lastColumn="0" w:noHBand="0" w:noVBand="1"/>
      </w:tblPr>
      <w:tblGrid>
        <w:gridCol w:w="4928"/>
        <w:gridCol w:w="3827"/>
      </w:tblGrid>
      <w:tr w:rsidR="007326C8" w14:paraId="15463DFC" w14:textId="77777777" w:rsidTr="00B94634">
        <w:tc>
          <w:tcPr>
            <w:tcW w:w="4928" w:type="dxa"/>
          </w:tcPr>
          <w:p w14:paraId="35B7F89A" w14:textId="77777777" w:rsidR="007326C8" w:rsidRPr="00CB029E" w:rsidRDefault="007326C8" w:rsidP="00AE239A">
            <w:r w:rsidRPr="00CB029E">
              <w:t xml:space="preserve">Elektroniski </w:t>
            </w:r>
            <w:r>
              <w:t>sagatavotās</w:t>
            </w:r>
            <w:r w:rsidRPr="00CB029E">
              <w:t xml:space="preserve"> </w:t>
            </w:r>
            <w:proofErr w:type="spellStart"/>
            <w:r w:rsidRPr="00CB029E">
              <w:rPr>
                <w:i/>
              </w:rPr>
              <w:t>de</w:t>
            </w:r>
            <w:proofErr w:type="spellEnd"/>
            <w:r w:rsidRPr="00CB029E">
              <w:rPr>
                <w:i/>
              </w:rPr>
              <w:t xml:space="preserve"> </w:t>
            </w:r>
            <w:proofErr w:type="spellStart"/>
            <w:r w:rsidRPr="00CB029E">
              <w:rPr>
                <w:i/>
              </w:rPr>
              <w:t>mi</w:t>
            </w:r>
            <w:r>
              <w:rPr>
                <w:i/>
              </w:rPr>
              <w:t>n</w:t>
            </w:r>
            <w:r w:rsidRPr="00CB029E">
              <w:rPr>
                <w:i/>
              </w:rPr>
              <w:t>i</w:t>
            </w:r>
            <w:r>
              <w:rPr>
                <w:i/>
              </w:rPr>
              <w:t>m</w:t>
            </w:r>
            <w:r w:rsidRPr="00CB029E">
              <w:rPr>
                <w:i/>
              </w:rPr>
              <w:t>is</w:t>
            </w:r>
            <w:proofErr w:type="spellEnd"/>
            <w:r w:rsidRPr="00CB029E">
              <w:t xml:space="preserve"> veidlapas n</w:t>
            </w:r>
            <w:r>
              <w:t>umurs, ja netiek iesniegta izdruka</w:t>
            </w:r>
            <w:r w:rsidRPr="00CB029E">
              <w:t>:</w:t>
            </w:r>
          </w:p>
          <w:p w14:paraId="6DC90ACD" w14:textId="77777777" w:rsidR="007326C8" w:rsidRPr="0061054F" w:rsidRDefault="007326C8" w:rsidP="00AE239A">
            <w:pPr>
              <w:pStyle w:val="ListParagraph"/>
              <w:spacing w:after="120"/>
              <w:ind w:left="0"/>
              <w:jc w:val="both"/>
              <w:rPr>
                <w:sz w:val="8"/>
                <w:szCs w:val="8"/>
              </w:rPr>
            </w:pPr>
          </w:p>
        </w:tc>
        <w:tc>
          <w:tcPr>
            <w:tcW w:w="3827" w:type="dxa"/>
          </w:tcPr>
          <w:p w14:paraId="0C543371" w14:textId="77777777" w:rsidR="007326C8" w:rsidRDefault="007326C8" w:rsidP="00B94634">
            <w:pPr>
              <w:pStyle w:val="ListParagraph"/>
              <w:spacing w:after="120"/>
              <w:ind w:left="0"/>
            </w:pPr>
          </w:p>
        </w:tc>
      </w:tr>
    </w:tbl>
    <w:p w14:paraId="42C4AE69" w14:textId="77777777" w:rsidR="007326C8" w:rsidRDefault="007326C8" w:rsidP="007326C8">
      <w:pPr>
        <w:ind w:right="-1"/>
        <w:jc w:val="both"/>
      </w:pPr>
    </w:p>
    <w:p w14:paraId="412C7738" w14:textId="77777777" w:rsidR="00B35AB9" w:rsidRPr="00A82A51" w:rsidRDefault="00A00B06" w:rsidP="001F4FD2">
      <w:pPr>
        <w:tabs>
          <w:tab w:val="left" w:pos="1365"/>
        </w:tabs>
        <w:rPr>
          <w:b/>
        </w:rPr>
      </w:pPr>
      <w:r w:rsidRPr="00A00B06">
        <w:rPr>
          <w:b/>
        </w:rPr>
        <w:t>3.2</w:t>
      </w:r>
      <w:r w:rsidR="00B35AB9" w:rsidRPr="00A00B06">
        <w:rPr>
          <w:b/>
        </w:rPr>
        <w:t>.</w:t>
      </w:r>
      <w:r w:rsidR="00B35AB9" w:rsidRPr="00A82A51">
        <w:rPr>
          <w:b/>
        </w:rPr>
        <w:t xml:space="preserve"> Deklarācija par komercsabiedrības atbilstību mazajai (sīkajai) vai vidējai komercsabiedrībai</w:t>
      </w:r>
    </w:p>
    <w:p w14:paraId="61E66ED7" w14:textId="1AC67B54" w:rsidR="00B35AB9" w:rsidRPr="00A82A51" w:rsidRDefault="00B35AB9" w:rsidP="00655B0A">
      <w:pPr>
        <w:tabs>
          <w:tab w:val="left" w:pos="1365"/>
        </w:tabs>
        <w:jc w:val="both"/>
      </w:pPr>
      <w:r w:rsidRPr="00A82A51">
        <w:t xml:space="preserve">Atbalsta </w:t>
      </w:r>
      <w:r w:rsidR="00C20ED2">
        <w:t>pieteikuma iesniedzējs</w:t>
      </w:r>
      <w:r w:rsidRPr="00A82A51">
        <w:t xml:space="preserve"> kopā ar šo iesniegumu iesniedz aizpildītu Ministru kabineta 2014.gada 16.decembra noteikumu Nr.776 „Deklarācija par komercsabiedrības atbilstību mazajai (sīkajai) vai vidējai komercsabiedrībai” atbilstošo pielikumu</w:t>
      </w:r>
      <w:r w:rsidR="00B63A08" w:rsidRPr="00A82A51">
        <w:t xml:space="preserve"> (oriģināls)</w:t>
      </w:r>
      <w:r w:rsidR="00AE0889" w:rsidRPr="00A82A51">
        <w:t>.</w:t>
      </w:r>
    </w:p>
    <w:p w14:paraId="60372397" w14:textId="77777777" w:rsidR="00655B0A" w:rsidRPr="00A82A51" w:rsidRDefault="00655B0A" w:rsidP="001F4FD2">
      <w:pPr>
        <w:tabs>
          <w:tab w:val="left" w:pos="1365"/>
        </w:tabs>
      </w:pPr>
    </w:p>
    <w:tbl>
      <w:tblPr>
        <w:tblpPr w:leftFromText="180" w:rightFromText="180" w:vertAnchor="page" w:horzAnchor="margin" w:tblpXSpec="center" w:tblpY="1699"/>
        <w:tblW w:w="8789" w:type="dxa"/>
        <w:tblCellSpacing w:w="0" w:type="dxa"/>
        <w:tblLayout w:type="fixed"/>
        <w:tblCellMar>
          <w:left w:w="0" w:type="dxa"/>
          <w:right w:w="0" w:type="dxa"/>
        </w:tblCellMar>
        <w:tblLook w:val="04A0" w:firstRow="1" w:lastRow="0" w:firstColumn="1" w:lastColumn="0" w:noHBand="0" w:noVBand="1"/>
      </w:tblPr>
      <w:tblGrid>
        <w:gridCol w:w="8789"/>
      </w:tblGrid>
      <w:tr w:rsidR="009058DD" w:rsidRPr="00A82A51" w14:paraId="22A5ACAE" w14:textId="77777777" w:rsidTr="009F1492">
        <w:trPr>
          <w:trHeight w:val="4678"/>
          <w:tblCellSpacing w:w="0" w:type="dxa"/>
        </w:trPr>
        <w:tc>
          <w:tcPr>
            <w:tcW w:w="8789" w:type="dxa"/>
          </w:tcPr>
          <w:tbl>
            <w:tblPr>
              <w:tblW w:w="879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97"/>
            </w:tblGrid>
            <w:tr w:rsidR="00AC2267" w:rsidRPr="00A82A51" w14:paraId="1F22744C" w14:textId="77777777" w:rsidTr="00B94634">
              <w:trPr>
                <w:trHeight w:val="568"/>
              </w:trPr>
              <w:tc>
                <w:tcPr>
                  <w:tcW w:w="8797" w:type="dxa"/>
                  <w:shd w:val="pct25" w:color="auto" w:fill="auto"/>
                  <w:vAlign w:val="center"/>
                  <w:hideMark/>
                </w:tcPr>
                <w:p w14:paraId="6F07F3D7" w14:textId="5DB8620D" w:rsidR="00AC2267" w:rsidRPr="00AC2267" w:rsidRDefault="00AC2267" w:rsidP="00AC2267">
                  <w:pPr>
                    <w:pStyle w:val="Heading1"/>
                    <w:framePr w:hSpace="180" w:wrap="around" w:vAnchor="page" w:hAnchor="margin" w:xAlign="center" w:y="1699"/>
                    <w:spacing w:before="0" w:after="0"/>
                    <w:rPr>
                      <w:rFonts w:ascii="Times New Roman" w:hAnsi="Times New Roman"/>
                      <w:sz w:val="28"/>
                      <w:szCs w:val="28"/>
                      <w:lang w:val="lv-LV"/>
                    </w:rPr>
                  </w:pPr>
                  <w:r w:rsidRPr="00AC2267">
                    <w:rPr>
                      <w:rFonts w:ascii="Times New Roman" w:hAnsi="Times New Roman"/>
                      <w:smallCaps/>
                      <w:sz w:val="28"/>
                      <w:szCs w:val="28"/>
                      <w:lang w:val="lv-LV"/>
                    </w:rPr>
                    <w:lastRenderedPageBreak/>
                    <w:t>4.sadaļa – APLIECINĀJUMS</w:t>
                  </w:r>
                </w:p>
              </w:tc>
            </w:tr>
          </w:tbl>
          <w:p w14:paraId="754234EE" w14:textId="77777777" w:rsidR="00AC2267" w:rsidRPr="00A82A51" w:rsidRDefault="00AC2267" w:rsidP="00225B31"/>
          <w:p w14:paraId="0E067886" w14:textId="77777777" w:rsidR="009058DD" w:rsidRPr="00A82A51" w:rsidRDefault="009058DD" w:rsidP="00225B31">
            <w:r w:rsidRPr="00A82A51">
              <w:t>Es, apakšā parakstījies (-</w:t>
            </w:r>
            <w:proofErr w:type="spellStart"/>
            <w:r w:rsidRPr="00A82A51">
              <w:t>usies</w:t>
            </w:r>
            <w:proofErr w:type="spellEnd"/>
            <w:r w:rsidRPr="00A82A51">
              <w:t>),</w:t>
            </w:r>
          </w:p>
          <w:tbl>
            <w:tblPr>
              <w:tblW w:w="8505" w:type="dxa"/>
              <w:tblCellSpacing w:w="0" w:type="dxa"/>
              <w:tblLayout w:type="fixed"/>
              <w:tblCellMar>
                <w:left w:w="0" w:type="dxa"/>
                <w:right w:w="0" w:type="dxa"/>
              </w:tblCellMar>
              <w:tblLook w:val="04A0" w:firstRow="1" w:lastRow="0" w:firstColumn="1" w:lastColumn="0" w:noHBand="0" w:noVBand="1"/>
            </w:tblPr>
            <w:tblGrid>
              <w:gridCol w:w="2444"/>
              <w:gridCol w:w="2199"/>
              <w:gridCol w:w="3862"/>
            </w:tblGrid>
            <w:tr w:rsidR="009058DD" w:rsidRPr="00A82A51" w14:paraId="0E642F06" w14:textId="77777777" w:rsidTr="00225B31">
              <w:trPr>
                <w:tblCellSpacing w:w="0" w:type="dxa"/>
              </w:trPr>
              <w:tc>
                <w:tcPr>
                  <w:tcW w:w="2444" w:type="dxa"/>
                </w:tcPr>
                <w:p w14:paraId="294A67E0" w14:textId="77777777" w:rsidR="009058DD" w:rsidRPr="00A82A51" w:rsidRDefault="003960AA" w:rsidP="00AC2267">
                  <w:pPr>
                    <w:framePr w:hSpace="180" w:wrap="around" w:vAnchor="page" w:hAnchor="margin" w:xAlign="center" w:y="1699"/>
                  </w:pPr>
                  <w:r w:rsidRPr="00A82A51">
                    <w:t>atbalsta pieteikuma iesniedzējs</w:t>
                  </w:r>
                </w:p>
              </w:tc>
              <w:tc>
                <w:tcPr>
                  <w:tcW w:w="6061" w:type="dxa"/>
                  <w:gridSpan w:val="2"/>
                </w:tcPr>
                <w:p w14:paraId="267FC2E2" w14:textId="77777777" w:rsidR="009058DD" w:rsidRPr="00A82A51" w:rsidRDefault="009058DD" w:rsidP="00AC2267">
                  <w:pPr>
                    <w:framePr w:hSpace="180" w:wrap="around" w:vAnchor="page" w:hAnchor="margin" w:xAlign="center" w:y="1699"/>
                  </w:pPr>
                  <w:r w:rsidRPr="00A82A51">
                    <w:t> _______________________________________________</w:t>
                  </w:r>
                </w:p>
              </w:tc>
            </w:tr>
            <w:tr w:rsidR="009058DD" w:rsidRPr="00A82A51" w14:paraId="5A294566" w14:textId="77777777" w:rsidTr="00225B31">
              <w:trPr>
                <w:tblCellSpacing w:w="0" w:type="dxa"/>
              </w:trPr>
              <w:tc>
                <w:tcPr>
                  <w:tcW w:w="2444" w:type="dxa"/>
                </w:tcPr>
                <w:p w14:paraId="346CA144" w14:textId="77777777" w:rsidR="009058DD" w:rsidRPr="00A82A51" w:rsidRDefault="009058DD" w:rsidP="00AC2267">
                  <w:pPr>
                    <w:framePr w:hSpace="180" w:wrap="around" w:vAnchor="page" w:hAnchor="margin" w:xAlign="center" w:y="1699"/>
                  </w:pPr>
                  <w:r w:rsidRPr="00A82A51">
                    <w:t>  </w:t>
                  </w:r>
                </w:p>
              </w:tc>
              <w:tc>
                <w:tcPr>
                  <w:tcW w:w="6061" w:type="dxa"/>
                  <w:gridSpan w:val="2"/>
                </w:tcPr>
                <w:p w14:paraId="46738E5C" w14:textId="77777777" w:rsidR="009058DD" w:rsidRPr="00A82A51" w:rsidRDefault="009058DD" w:rsidP="00AC2267">
                  <w:pPr>
                    <w:framePr w:hSpace="180" w:wrap="around" w:vAnchor="page" w:hAnchor="margin" w:xAlign="center" w:y="1699"/>
                  </w:pPr>
                  <w:r w:rsidRPr="00A82A51">
                    <w:t> </w:t>
                  </w:r>
                  <w:r w:rsidR="003960AA" w:rsidRPr="00A82A51">
                    <w:t xml:space="preserve"> </w:t>
                  </w:r>
                  <w:r w:rsidR="003960AA" w:rsidRPr="00A82A51">
                    <w:rPr>
                      <w:i/>
                      <w:iCs/>
                    </w:rPr>
                    <w:t xml:space="preserve">atbalsta pieteikuma </w:t>
                  </w:r>
                  <w:r w:rsidRPr="00A82A51">
                    <w:rPr>
                      <w:i/>
                      <w:iCs/>
                    </w:rPr>
                    <w:t>iesniedzēja nosaukums</w:t>
                  </w:r>
                </w:p>
              </w:tc>
            </w:tr>
            <w:tr w:rsidR="009058DD" w:rsidRPr="00A82A51" w14:paraId="3A3B72D5" w14:textId="77777777" w:rsidTr="00225B31">
              <w:trPr>
                <w:tblCellSpacing w:w="0" w:type="dxa"/>
              </w:trPr>
              <w:tc>
                <w:tcPr>
                  <w:tcW w:w="2444" w:type="dxa"/>
                </w:tcPr>
                <w:p w14:paraId="7C583C0F" w14:textId="77777777" w:rsidR="009058DD" w:rsidRPr="00A82A51" w:rsidRDefault="009058DD" w:rsidP="00AC2267">
                  <w:pPr>
                    <w:framePr w:hSpace="180" w:wrap="around" w:vAnchor="page" w:hAnchor="margin" w:xAlign="center" w:y="1699"/>
                  </w:pPr>
                  <w:r w:rsidRPr="00A82A51">
                    <w:t> atbildīgā amatpersona,</w:t>
                  </w:r>
                </w:p>
              </w:tc>
              <w:tc>
                <w:tcPr>
                  <w:tcW w:w="6061" w:type="dxa"/>
                  <w:gridSpan w:val="2"/>
                </w:tcPr>
                <w:p w14:paraId="6004FBC4" w14:textId="77777777" w:rsidR="009058DD" w:rsidRPr="00A82A51" w:rsidRDefault="009058DD" w:rsidP="00AC2267">
                  <w:pPr>
                    <w:framePr w:hSpace="180" w:wrap="around" w:vAnchor="page" w:hAnchor="margin" w:xAlign="center" w:y="1699"/>
                  </w:pPr>
                  <w:r w:rsidRPr="00A82A51">
                    <w:t> _______________________________________________,</w:t>
                  </w:r>
                </w:p>
              </w:tc>
            </w:tr>
            <w:tr w:rsidR="009058DD" w:rsidRPr="00A82A51" w14:paraId="029CF904" w14:textId="77777777" w:rsidTr="00225B31">
              <w:trPr>
                <w:tblCellSpacing w:w="0" w:type="dxa"/>
              </w:trPr>
              <w:tc>
                <w:tcPr>
                  <w:tcW w:w="2444" w:type="dxa"/>
                </w:tcPr>
                <w:p w14:paraId="15B12D0C" w14:textId="77777777" w:rsidR="009058DD" w:rsidRPr="00A82A51" w:rsidRDefault="009058DD" w:rsidP="00AC2267">
                  <w:pPr>
                    <w:framePr w:hSpace="180" w:wrap="around" w:vAnchor="page" w:hAnchor="margin" w:xAlign="center" w:y="1699"/>
                  </w:pPr>
                  <w:r w:rsidRPr="00A82A51">
                    <w:t>  </w:t>
                  </w:r>
                </w:p>
              </w:tc>
              <w:tc>
                <w:tcPr>
                  <w:tcW w:w="6061" w:type="dxa"/>
                  <w:gridSpan w:val="2"/>
                </w:tcPr>
                <w:p w14:paraId="4919ECC4" w14:textId="77777777" w:rsidR="009058DD" w:rsidRPr="00A82A51" w:rsidRDefault="009058DD" w:rsidP="00AC2267">
                  <w:pPr>
                    <w:framePr w:hSpace="180" w:wrap="around" w:vAnchor="page" w:hAnchor="margin" w:xAlign="center" w:y="1699"/>
                  </w:pPr>
                  <w:r w:rsidRPr="00A82A51">
                    <w:t> </w:t>
                  </w:r>
                  <w:r w:rsidRPr="00A82A51">
                    <w:rPr>
                      <w:i/>
                      <w:iCs/>
                    </w:rPr>
                    <w:t>vārds, uzvārds</w:t>
                  </w:r>
                </w:p>
              </w:tc>
            </w:tr>
            <w:tr w:rsidR="009058DD" w:rsidRPr="00A82A51" w14:paraId="2D8C4E91" w14:textId="77777777" w:rsidTr="00225B31">
              <w:trPr>
                <w:tblCellSpacing w:w="0" w:type="dxa"/>
              </w:trPr>
              <w:tc>
                <w:tcPr>
                  <w:tcW w:w="2444" w:type="dxa"/>
                </w:tcPr>
                <w:p w14:paraId="5B09D1D0" w14:textId="77777777" w:rsidR="009058DD" w:rsidRPr="00A82A51" w:rsidRDefault="009058DD" w:rsidP="00AC2267">
                  <w:pPr>
                    <w:framePr w:hSpace="180" w:wrap="around" w:vAnchor="page" w:hAnchor="margin" w:xAlign="center" w:y="1699"/>
                  </w:pPr>
                  <w:r w:rsidRPr="00A82A51">
                    <w:t>  </w:t>
                  </w:r>
                </w:p>
              </w:tc>
              <w:tc>
                <w:tcPr>
                  <w:tcW w:w="6061" w:type="dxa"/>
                  <w:gridSpan w:val="2"/>
                </w:tcPr>
                <w:p w14:paraId="22C2FDB8" w14:textId="77777777" w:rsidR="009058DD" w:rsidRPr="00A82A51" w:rsidRDefault="009058DD" w:rsidP="00AC2267">
                  <w:pPr>
                    <w:framePr w:hSpace="180" w:wrap="around" w:vAnchor="page" w:hAnchor="margin" w:xAlign="center" w:y="1699"/>
                  </w:pPr>
                  <w:r w:rsidRPr="00A82A51">
                    <w:t> _______________________________________________,</w:t>
                  </w:r>
                </w:p>
              </w:tc>
            </w:tr>
            <w:tr w:rsidR="009058DD" w:rsidRPr="00A82A51" w14:paraId="76C6DCE7" w14:textId="77777777" w:rsidTr="00225B31">
              <w:trPr>
                <w:tblCellSpacing w:w="0" w:type="dxa"/>
              </w:trPr>
              <w:tc>
                <w:tcPr>
                  <w:tcW w:w="2444" w:type="dxa"/>
                </w:tcPr>
                <w:p w14:paraId="7AAED887" w14:textId="77777777" w:rsidR="009058DD" w:rsidRPr="00A82A51" w:rsidRDefault="009058DD" w:rsidP="00AC2267">
                  <w:pPr>
                    <w:framePr w:hSpace="180" w:wrap="around" w:vAnchor="page" w:hAnchor="margin" w:xAlign="center" w:y="1699"/>
                  </w:pPr>
                  <w:r w:rsidRPr="00A82A51">
                    <w:t>  </w:t>
                  </w:r>
                </w:p>
              </w:tc>
              <w:tc>
                <w:tcPr>
                  <w:tcW w:w="6061" w:type="dxa"/>
                  <w:gridSpan w:val="2"/>
                </w:tcPr>
                <w:p w14:paraId="20B5BAAA" w14:textId="77777777" w:rsidR="009058DD" w:rsidRPr="00A82A51" w:rsidRDefault="009058DD" w:rsidP="00AC2267">
                  <w:pPr>
                    <w:framePr w:hSpace="180" w:wrap="around" w:vAnchor="page" w:hAnchor="margin" w:xAlign="center" w:y="1699"/>
                  </w:pPr>
                  <w:r w:rsidRPr="00A82A51">
                    <w:t> </w:t>
                  </w:r>
                  <w:r w:rsidRPr="00A82A51">
                    <w:rPr>
                      <w:i/>
                      <w:iCs/>
                    </w:rPr>
                    <w:t>amata nosaukums</w:t>
                  </w:r>
                </w:p>
              </w:tc>
            </w:tr>
            <w:tr w:rsidR="009058DD" w:rsidRPr="00A82A51" w14:paraId="75FBA7CE" w14:textId="77777777" w:rsidTr="00225B31">
              <w:trPr>
                <w:tblCellSpacing w:w="0" w:type="dxa"/>
              </w:trPr>
              <w:tc>
                <w:tcPr>
                  <w:tcW w:w="4643" w:type="dxa"/>
                  <w:gridSpan w:val="2"/>
                </w:tcPr>
                <w:p w14:paraId="46157F41" w14:textId="4B76116B" w:rsidR="009058DD" w:rsidRPr="00A82A51" w:rsidRDefault="009058DD" w:rsidP="00AC2267">
                  <w:pPr>
                    <w:framePr w:hSpace="180" w:wrap="around" w:vAnchor="page" w:hAnchor="margin" w:xAlign="center" w:y="1699"/>
                  </w:pPr>
                  <w:r w:rsidRPr="00A82A51">
                    <w:t xml:space="preserve">apliecinu, ka uz </w:t>
                  </w:r>
                  <w:r w:rsidR="003960AA" w:rsidRPr="00A82A51">
                    <w:t xml:space="preserve">atbalsta pieteikuma </w:t>
                  </w:r>
                  <w:r w:rsidRPr="00A82A51">
                    <w:t>iesniegšanas brīdi,</w:t>
                  </w:r>
                </w:p>
              </w:tc>
              <w:tc>
                <w:tcPr>
                  <w:tcW w:w="3862" w:type="dxa"/>
                </w:tcPr>
                <w:p w14:paraId="41BFCBD6" w14:textId="77777777" w:rsidR="009058DD" w:rsidRPr="00A82A51" w:rsidRDefault="009058DD" w:rsidP="00AC2267">
                  <w:pPr>
                    <w:framePr w:hSpace="180" w:wrap="around" w:vAnchor="page" w:hAnchor="margin" w:xAlign="center" w:y="1699"/>
                  </w:pPr>
                  <w:r w:rsidRPr="00A82A51">
                    <w:t> ____________________________:</w:t>
                  </w:r>
                </w:p>
              </w:tc>
            </w:tr>
            <w:tr w:rsidR="009058DD" w:rsidRPr="00A82A51" w14:paraId="5C2640E1" w14:textId="77777777" w:rsidTr="00225B31">
              <w:trPr>
                <w:tblCellSpacing w:w="0" w:type="dxa"/>
              </w:trPr>
              <w:tc>
                <w:tcPr>
                  <w:tcW w:w="4643" w:type="dxa"/>
                  <w:gridSpan w:val="2"/>
                </w:tcPr>
                <w:p w14:paraId="52618C96" w14:textId="77777777" w:rsidR="009058DD" w:rsidRPr="00A82A51" w:rsidRDefault="009058DD" w:rsidP="00AC2267">
                  <w:pPr>
                    <w:framePr w:hSpace="180" w:wrap="around" w:vAnchor="page" w:hAnchor="margin" w:xAlign="center" w:y="1699"/>
                  </w:pPr>
                  <w:r w:rsidRPr="00A82A51">
                    <w:t>  </w:t>
                  </w:r>
                </w:p>
              </w:tc>
              <w:tc>
                <w:tcPr>
                  <w:tcW w:w="3862" w:type="dxa"/>
                </w:tcPr>
                <w:p w14:paraId="035B2EFD" w14:textId="77777777" w:rsidR="009058DD" w:rsidRPr="00A82A51" w:rsidRDefault="009058DD" w:rsidP="00AC2267">
                  <w:pPr>
                    <w:framePr w:hSpace="180" w:wrap="around" w:vAnchor="page" w:hAnchor="margin" w:xAlign="center" w:y="1699"/>
                  </w:pPr>
                  <w:r w:rsidRPr="00A82A51">
                    <w:t> </w:t>
                  </w:r>
                  <w:proofErr w:type="spellStart"/>
                  <w:r w:rsidRPr="00A82A51">
                    <w:rPr>
                      <w:i/>
                      <w:iCs/>
                    </w:rPr>
                    <w:t>dd</w:t>
                  </w:r>
                  <w:proofErr w:type="spellEnd"/>
                  <w:r w:rsidRPr="00A82A51">
                    <w:rPr>
                      <w:i/>
                      <w:iCs/>
                    </w:rPr>
                    <w:t>/mm/</w:t>
                  </w:r>
                  <w:proofErr w:type="spellStart"/>
                  <w:r w:rsidRPr="00A82A51">
                    <w:rPr>
                      <w:i/>
                      <w:iCs/>
                    </w:rPr>
                    <w:t>gggg</w:t>
                  </w:r>
                  <w:proofErr w:type="spellEnd"/>
                </w:p>
              </w:tc>
            </w:tr>
            <w:tr w:rsidR="009058DD" w:rsidRPr="00A82A51" w14:paraId="47DB6B61" w14:textId="77777777" w:rsidTr="00225B31">
              <w:trPr>
                <w:tblCellSpacing w:w="0" w:type="dxa"/>
              </w:trPr>
              <w:tc>
                <w:tcPr>
                  <w:tcW w:w="2444" w:type="dxa"/>
                  <w:vAlign w:val="center"/>
                </w:tcPr>
                <w:p w14:paraId="4293CE95" w14:textId="77777777" w:rsidR="009058DD" w:rsidRPr="00A82A51" w:rsidRDefault="009058DD" w:rsidP="00AC2267">
                  <w:pPr>
                    <w:framePr w:hSpace="180" w:wrap="around" w:vAnchor="page" w:hAnchor="margin" w:xAlign="center" w:y="1699"/>
                  </w:pPr>
                  <w:r w:rsidRPr="00A82A51">
                    <w:t> </w:t>
                  </w:r>
                </w:p>
              </w:tc>
              <w:tc>
                <w:tcPr>
                  <w:tcW w:w="2199" w:type="dxa"/>
                  <w:vAlign w:val="center"/>
                </w:tcPr>
                <w:p w14:paraId="3B68F19C" w14:textId="77777777" w:rsidR="009058DD" w:rsidRPr="00A82A51" w:rsidRDefault="009058DD" w:rsidP="00AC2267">
                  <w:pPr>
                    <w:framePr w:hSpace="180" w:wrap="around" w:vAnchor="page" w:hAnchor="margin" w:xAlign="center" w:y="1699"/>
                  </w:pPr>
                  <w:r w:rsidRPr="00A82A51">
                    <w:t> </w:t>
                  </w:r>
                </w:p>
              </w:tc>
              <w:tc>
                <w:tcPr>
                  <w:tcW w:w="3862" w:type="dxa"/>
                  <w:vAlign w:val="center"/>
                </w:tcPr>
                <w:p w14:paraId="4409D273" w14:textId="77777777" w:rsidR="009058DD" w:rsidRPr="00A82A51" w:rsidRDefault="009058DD" w:rsidP="00AC2267">
                  <w:pPr>
                    <w:framePr w:hSpace="180" w:wrap="around" w:vAnchor="page" w:hAnchor="margin" w:xAlign="center" w:y="1699"/>
                  </w:pPr>
                  <w:r w:rsidRPr="00A82A51">
                    <w:t> </w:t>
                  </w:r>
                </w:p>
              </w:tc>
            </w:tr>
          </w:tbl>
          <w:p w14:paraId="47B34DC4" w14:textId="77777777" w:rsidR="009058DD" w:rsidRPr="00CD69D7" w:rsidRDefault="00FC2C63" w:rsidP="00CD69D7">
            <w:pPr>
              <w:pStyle w:val="ListParagraph"/>
              <w:numPr>
                <w:ilvl w:val="1"/>
                <w:numId w:val="15"/>
              </w:numPr>
              <w:ind w:left="709"/>
              <w:jc w:val="both"/>
              <w:outlineLvl w:val="0"/>
              <w:rPr>
                <w:b/>
              </w:rPr>
            </w:pPr>
            <w:r w:rsidRPr="00CD69D7">
              <w:rPr>
                <w:b/>
              </w:rPr>
              <w:t>Atbalsta pieteikuma</w:t>
            </w:r>
            <w:r w:rsidR="009058DD" w:rsidRPr="00CD69D7">
              <w:rPr>
                <w:b/>
              </w:rPr>
              <w:t xml:space="preserve"> iesniedzēja atbilstība:</w:t>
            </w:r>
          </w:p>
          <w:p w14:paraId="44BB36C3" w14:textId="57756AA9" w:rsidR="00CD69D7" w:rsidRDefault="00FC2C63" w:rsidP="00CD69D7">
            <w:pPr>
              <w:pStyle w:val="ListParagraph"/>
              <w:numPr>
                <w:ilvl w:val="2"/>
                <w:numId w:val="15"/>
              </w:numPr>
              <w:spacing w:before="100" w:beforeAutospacing="1" w:after="100" w:afterAutospacing="1"/>
              <w:ind w:left="1276"/>
              <w:jc w:val="both"/>
            </w:pPr>
            <w:r>
              <w:t>a</w:t>
            </w:r>
            <w:r w:rsidRPr="00FC2C63">
              <w:t xml:space="preserve">tbalsta pieteikuma </w:t>
            </w:r>
            <w:r w:rsidR="009058DD" w:rsidRPr="00FC2C63">
              <w:t>iesniedzējs</w:t>
            </w:r>
            <w:r w:rsidR="009058DD" w:rsidRPr="00A82A51">
              <w:t xml:space="preserve"> atbilst sīkā (</w:t>
            </w:r>
            <w:proofErr w:type="spellStart"/>
            <w:r w:rsidR="009058DD" w:rsidRPr="00A82A51">
              <w:t>mikro</w:t>
            </w:r>
            <w:proofErr w:type="spellEnd"/>
            <w:r w:rsidR="009058DD" w:rsidRPr="00A82A51">
              <w:t>), mazā vai vidējā komersanta statusam saskaņā ar Komisijas 2014.gada 17.jūnija regulas (ES) Nr.651/2014, ar ko noteiktas atbalsta kategorijas atzīst par saderīgām ar iekšējo tirgu, piemērojot Līguma 107. un 108.pantu 1.pielikumā noteikto uzņēmuma definīciju;</w:t>
            </w:r>
          </w:p>
          <w:p w14:paraId="5D30B985" w14:textId="1F015A0A" w:rsidR="00CD69D7" w:rsidRDefault="009058DD" w:rsidP="00CD69D7">
            <w:pPr>
              <w:pStyle w:val="ListParagraph"/>
              <w:numPr>
                <w:ilvl w:val="2"/>
                <w:numId w:val="15"/>
              </w:numPr>
              <w:spacing w:before="100" w:beforeAutospacing="1" w:after="100" w:afterAutospacing="1"/>
              <w:ind w:left="1276"/>
              <w:jc w:val="both"/>
            </w:pPr>
            <w:r w:rsidRPr="00A82A51">
              <w:t xml:space="preserve">uz </w:t>
            </w:r>
            <w:r w:rsidR="00FC2C63">
              <w:t>atbalsta pieteikuma</w:t>
            </w:r>
            <w:r w:rsidRPr="00A82A51">
              <w:t xml:space="preserve"> iesniedzēju neattiecas Eiropas Savienības struktūrfondu un Kohēzijas fonda 2014.-2020.gada plānošanas perioda vadības likuma </w:t>
            </w:r>
            <w:r w:rsidR="00146D45">
              <w:t>23.pantā noteiktie</w:t>
            </w:r>
            <w:r w:rsidR="00FC2C63">
              <w:t xml:space="preserve"> </w:t>
            </w:r>
            <w:r w:rsidR="00C20ED2">
              <w:t xml:space="preserve">projektu iesniedzēju izslēgšanas </w:t>
            </w:r>
            <w:r w:rsidRPr="00A82A51">
              <w:t>noteikumi;</w:t>
            </w:r>
          </w:p>
          <w:p w14:paraId="314A05A0" w14:textId="77777777" w:rsidR="00CD69D7" w:rsidRDefault="009058DD" w:rsidP="00CD69D7">
            <w:pPr>
              <w:pStyle w:val="ListParagraph"/>
              <w:numPr>
                <w:ilvl w:val="2"/>
                <w:numId w:val="15"/>
              </w:numPr>
              <w:spacing w:before="100" w:beforeAutospacing="1" w:after="100" w:afterAutospacing="1"/>
              <w:ind w:left="1276"/>
              <w:jc w:val="both"/>
            </w:pPr>
            <w:r w:rsidRPr="00A82A51">
              <w:t xml:space="preserve">atbalsta saņēmējs </w:t>
            </w:r>
            <w:r w:rsidR="00E843F9" w:rsidRPr="00A82A51">
              <w:t xml:space="preserve">pasākuma ietvaros </w:t>
            </w:r>
            <w:r w:rsidRPr="00A82A51">
              <w:t>nav sniedzis nepatiesu informāciju vai tīši maldinājis LIAA vai citu Eiropas Savienības fondu administrējošu iestādi saistībā ar Eiropas Savienības fondu līdzfinansēto projektu īstenošanu;</w:t>
            </w:r>
          </w:p>
          <w:p w14:paraId="5185DFBC" w14:textId="77777777" w:rsidR="00EB6C25" w:rsidRDefault="00FC2C63" w:rsidP="00CD69D7">
            <w:pPr>
              <w:pStyle w:val="ListParagraph"/>
              <w:numPr>
                <w:ilvl w:val="2"/>
                <w:numId w:val="15"/>
              </w:numPr>
              <w:spacing w:before="100" w:beforeAutospacing="1" w:after="100" w:afterAutospacing="1"/>
              <w:ind w:left="1276"/>
              <w:jc w:val="both"/>
            </w:pPr>
            <w:r>
              <w:t>atbalsta pieteikuma iesniedzējs</w:t>
            </w:r>
            <w:r w:rsidRPr="00A82A51">
              <w:t xml:space="preserve"> </w:t>
            </w:r>
            <w:r w:rsidR="00E843F9" w:rsidRPr="00A82A51">
              <w:t>nav saņēmis vai neparedz saņemt finansējumu par tām pašām attiecināmajām izmaksām citu pasākumu ietvaros no vietējiem, reģionālajiem, valsts vai Eiropas Savienības līdzekļiem</w:t>
            </w:r>
            <w:r w:rsidR="00EB6C25">
              <w:t>;</w:t>
            </w:r>
          </w:p>
          <w:p w14:paraId="7FC68A96" w14:textId="5ECCE613" w:rsidR="00E843F9" w:rsidRDefault="00EB6C25" w:rsidP="009F1492">
            <w:pPr>
              <w:pStyle w:val="ListParagraph"/>
              <w:numPr>
                <w:ilvl w:val="2"/>
                <w:numId w:val="15"/>
              </w:numPr>
              <w:spacing w:before="100" w:beforeAutospacing="1" w:after="100" w:afterAutospacing="1"/>
              <w:ind w:left="1276"/>
              <w:jc w:val="both"/>
            </w:pPr>
            <w:r>
              <w:rPr>
                <w:szCs w:val="22"/>
              </w:rPr>
              <w:t>a</w:t>
            </w:r>
            <w:r w:rsidRPr="00EA1FC8">
              <w:rPr>
                <w:szCs w:val="22"/>
              </w:rPr>
              <w:t>tbalsta pieteikuma iesniedzējs ir veicis pieteiktās biznesa idej</w:t>
            </w:r>
            <w:r w:rsidR="002D12D8">
              <w:rPr>
                <w:szCs w:val="22"/>
              </w:rPr>
              <w:t>a</w:t>
            </w:r>
            <w:r w:rsidRPr="00EA1FC8">
              <w:rPr>
                <w:szCs w:val="22"/>
              </w:rPr>
              <w:t>s pamatā esošā produkta vai tehnoloģijas izstrādes darbus</w:t>
            </w:r>
            <w:r>
              <w:rPr>
                <w:szCs w:val="22"/>
              </w:rPr>
              <w:t xml:space="preserve"> vai tam </w:t>
            </w:r>
            <w:r w:rsidR="0026097D">
              <w:rPr>
                <w:szCs w:val="22"/>
              </w:rPr>
              <w:t xml:space="preserve">uz pieteikuma iesniegšanas brīdi </w:t>
            </w:r>
            <w:r w:rsidR="00C055DE">
              <w:rPr>
                <w:szCs w:val="22"/>
              </w:rPr>
              <w:t xml:space="preserve">ir </w:t>
            </w:r>
            <w:r w:rsidR="0086074A">
              <w:rPr>
                <w:szCs w:val="22"/>
              </w:rPr>
              <w:t xml:space="preserve">intelektuālā īpašuma </w:t>
            </w:r>
            <w:r>
              <w:rPr>
                <w:szCs w:val="22"/>
              </w:rPr>
              <w:t xml:space="preserve">tiesības </w:t>
            </w:r>
            <w:r w:rsidR="0086074A">
              <w:rPr>
                <w:szCs w:val="22"/>
              </w:rPr>
              <w:t xml:space="preserve">uz pieteiktās biznesa idejas pamatā esošo inovatīvo produktu vai tehnoloģiju  </w:t>
            </w:r>
            <w:r>
              <w:rPr>
                <w:szCs w:val="22"/>
              </w:rPr>
              <w:t xml:space="preserve">un </w:t>
            </w:r>
            <w:r w:rsidR="00C055DE">
              <w:rPr>
                <w:szCs w:val="22"/>
              </w:rPr>
              <w:t>šīs tiesības</w:t>
            </w:r>
            <w:r w:rsidR="00C055DE">
              <w:t xml:space="preserve"> </w:t>
            </w:r>
            <w:r w:rsidR="00C055DE" w:rsidRPr="00C055DE">
              <w:rPr>
                <w:szCs w:val="22"/>
              </w:rPr>
              <w:t xml:space="preserve">būs spēkā </w:t>
            </w:r>
            <w:r w:rsidR="0086074A">
              <w:rPr>
                <w:szCs w:val="22"/>
              </w:rPr>
              <w:t xml:space="preserve">visā atbalsta sniegšanas periodā. </w:t>
            </w:r>
          </w:p>
          <w:p w14:paraId="7EBF96EC" w14:textId="77777777" w:rsidR="00CD69D7" w:rsidRPr="00A82A51" w:rsidRDefault="00CD69D7" w:rsidP="00CD69D7">
            <w:pPr>
              <w:pStyle w:val="ListParagraph"/>
              <w:spacing w:before="100" w:beforeAutospacing="1" w:after="100" w:afterAutospacing="1"/>
              <w:ind w:left="709"/>
              <w:jc w:val="both"/>
            </w:pPr>
          </w:p>
          <w:p w14:paraId="170DD472" w14:textId="3496365C" w:rsidR="00CD69D7" w:rsidRDefault="009058DD" w:rsidP="00CD69D7">
            <w:pPr>
              <w:pStyle w:val="ListParagraph"/>
              <w:numPr>
                <w:ilvl w:val="1"/>
                <w:numId w:val="15"/>
              </w:numPr>
              <w:ind w:left="709"/>
              <w:jc w:val="both"/>
              <w:outlineLvl w:val="0"/>
              <w:rPr>
                <w:b/>
              </w:rPr>
            </w:pPr>
            <w:r w:rsidRPr="00A82A51">
              <w:rPr>
                <w:b/>
              </w:rPr>
              <w:t>Finansējuma saņemšanas nosacījumi</w:t>
            </w:r>
            <w:r w:rsidR="00DA2FAB">
              <w:rPr>
                <w:b/>
              </w:rPr>
              <w:t xml:space="preserve"> </w:t>
            </w:r>
            <w:r w:rsidR="00DA2FAB" w:rsidRPr="00AC2267">
              <w:t>(</w:t>
            </w:r>
            <w:r w:rsidR="00DA2FAB">
              <w:t xml:space="preserve">finansējums tiek piešķirts </w:t>
            </w:r>
            <w:r w:rsidR="00DA2FAB">
              <w:rPr>
                <w:bCs/>
                <w:color w:val="000000" w:themeColor="text1"/>
                <w:lang w:bidi="lo-LA"/>
              </w:rPr>
              <w:t xml:space="preserve">LIAA </w:t>
            </w:r>
            <w:r w:rsidR="00425BBB">
              <w:rPr>
                <w:bCs/>
                <w:color w:val="000000" w:themeColor="text1"/>
                <w:lang w:bidi="lo-LA"/>
              </w:rPr>
              <w:t xml:space="preserve">īstenotā </w:t>
            </w:r>
            <w:r w:rsidR="00DA2FAB">
              <w:t xml:space="preserve">projekta </w:t>
            </w:r>
            <w:r w:rsidR="00B730D0" w:rsidRPr="00A82A51">
              <w:t>„</w:t>
            </w:r>
            <w:r w:rsidR="00DA2FAB">
              <w:t xml:space="preserve">Tehnoloģiju pārneses programmas”, identifikācijas </w:t>
            </w:r>
            <w:r w:rsidR="00425BBB">
              <w:t>N</w:t>
            </w:r>
            <w:r w:rsidR="00DA2FAB">
              <w:t>r. 1.2.1.2/16/I/001 ietvaros)</w:t>
            </w:r>
            <w:r w:rsidRPr="00AC2267">
              <w:t>:</w:t>
            </w:r>
          </w:p>
          <w:p w14:paraId="1F487544" w14:textId="50550553" w:rsidR="007F25A6" w:rsidRDefault="00FC2C63" w:rsidP="00146D45">
            <w:pPr>
              <w:pStyle w:val="ListParagraph"/>
              <w:numPr>
                <w:ilvl w:val="2"/>
                <w:numId w:val="15"/>
              </w:numPr>
              <w:spacing w:before="100" w:beforeAutospacing="1" w:after="100" w:afterAutospacing="1"/>
              <w:ind w:left="1276"/>
              <w:jc w:val="both"/>
            </w:pPr>
            <w:r w:rsidRPr="00FC2C63">
              <w:t xml:space="preserve">atbalsta pieteikuma iesniedzēju </w:t>
            </w:r>
            <w:r w:rsidR="009058DD" w:rsidRPr="00A82A51">
              <w:t>projekta īstenošanas laikā un trīs gadus pēc projekta īstenošanas iesniegs pārskatus par pētniecības, attīstības un inovāciju izmaksām Centrālajai statistikas pārvaldei tās noteiktajā formā un termiņā;</w:t>
            </w:r>
          </w:p>
          <w:p w14:paraId="51A2022C" w14:textId="1F92DD05" w:rsidR="007F25A6" w:rsidRDefault="00C20ED2" w:rsidP="00146D45">
            <w:pPr>
              <w:spacing w:before="100" w:beforeAutospacing="1" w:after="100" w:afterAutospacing="1"/>
              <w:jc w:val="both"/>
            </w:pPr>
            <w:r>
              <w:t>un p</w:t>
            </w:r>
            <w:r w:rsidR="007F25A6">
              <w:t>iekrītu:</w:t>
            </w:r>
          </w:p>
          <w:p w14:paraId="0E390F28" w14:textId="5CD5E912" w:rsidR="007F25A6" w:rsidRDefault="00C20ED2" w:rsidP="00146D45">
            <w:pPr>
              <w:pStyle w:val="ListParagraph"/>
              <w:numPr>
                <w:ilvl w:val="0"/>
                <w:numId w:val="16"/>
              </w:numPr>
              <w:spacing w:before="100" w:beforeAutospacing="1" w:after="100" w:afterAutospacing="1"/>
              <w:jc w:val="both"/>
            </w:pPr>
            <w:r>
              <w:t xml:space="preserve">ka </w:t>
            </w:r>
            <w:r w:rsidR="007F25A6">
              <w:t xml:space="preserve">no LIAA uzaicinājuma saņemšanas 5 dienu laikā ieradīšos </w:t>
            </w:r>
            <w:r w:rsidR="00292876">
              <w:t>LIAA noteiktajā laikā</w:t>
            </w:r>
            <w:r w:rsidR="007F25A6">
              <w:t xml:space="preserve">, lai </w:t>
            </w:r>
            <w:r>
              <w:t xml:space="preserve">atbalsta pieteikuma vērtēšanas komisijai </w:t>
            </w:r>
            <w:r w:rsidR="007F25A6">
              <w:t>prezentē</w:t>
            </w:r>
            <w:r>
              <w:t>t</w:t>
            </w:r>
            <w:r w:rsidR="007F25A6">
              <w:t xml:space="preserve">u </w:t>
            </w:r>
            <w:r>
              <w:t>šajā pieteikumā norādīto</w:t>
            </w:r>
            <w:r w:rsidR="007F25A6">
              <w:t xml:space="preserve"> biznesa ideju;</w:t>
            </w:r>
          </w:p>
          <w:p w14:paraId="146A962A" w14:textId="462A9BB5" w:rsidR="00C20ED2" w:rsidRDefault="00C20ED2" w:rsidP="00AC2267">
            <w:pPr>
              <w:pStyle w:val="ListParagraph"/>
              <w:numPr>
                <w:ilvl w:val="0"/>
                <w:numId w:val="16"/>
              </w:numPr>
              <w:spacing w:before="100" w:beforeAutospacing="1" w:after="100" w:afterAutospacing="1"/>
              <w:jc w:val="both"/>
            </w:pPr>
            <w:r>
              <w:t xml:space="preserve">ka </w:t>
            </w:r>
            <w:r w:rsidRPr="00146D45">
              <w:t>LIAA</w:t>
            </w:r>
            <w:r w:rsidRPr="00146D45">
              <w:rPr>
                <w:i/>
              </w:rPr>
              <w:t xml:space="preserve"> </w:t>
            </w:r>
            <w:r w:rsidRPr="00146D45">
              <w:t>veiks šajā pieteikumā norādītās biznesa idejas prezentācijas audio un video ierakstu</w:t>
            </w:r>
            <w:r w:rsidRPr="00146D45">
              <w:rPr>
                <w:i/>
              </w:rPr>
              <w:t xml:space="preserve">, </w:t>
            </w:r>
            <w:r w:rsidRPr="00146D45">
              <w:t xml:space="preserve">pierādīšanas līdzekļu nodrošināšanas nolūkos LIAA pieņemtā lēmuma </w:t>
            </w:r>
            <w:r>
              <w:t xml:space="preserve">attiecībā uz šo atbalsta pieteikumu </w:t>
            </w:r>
            <w:r w:rsidRPr="00146D45">
              <w:t xml:space="preserve">apstrīdēšanas un pārsūdzēšanas gadījumā, minētie </w:t>
            </w:r>
            <w:r w:rsidRPr="00146D45">
              <w:lastRenderedPageBreak/>
              <w:t xml:space="preserve">dati tiks uzglabāti līdz brīdim, kad LIAA lēmums būs kļuvis neapstrīdams un nepārsūdzams vai līdz brīdim, kad būs stājies spēkā tiesas spriedums, </w:t>
            </w:r>
            <w:r w:rsidRPr="00C20ED2">
              <w:t>nodrošinot, ka datu apstrādē tiek ievērotas Eiropas Savienības un nacionālo normatīvo aktu prasības.</w:t>
            </w:r>
          </w:p>
          <w:p w14:paraId="580F813A" w14:textId="77777777" w:rsidR="00C20ED2" w:rsidRDefault="00C20ED2" w:rsidP="00146D45">
            <w:pPr>
              <w:pStyle w:val="ListParagraph"/>
              <w:spacing w:before="100" w:beforeAutospacing="1" w:after="100" w:afterAutospacing="1"/>
              <w:ind w:left="420"/>
              <w:jc w:val="both"/>
            </w:pPr>
          </w:p>
          <w:p w14:paraId="39C77896" w14:textId="4A592987" w:rsidR="007F25A6" w:rsidRDefault="00146D45" w:rsidP="00146D45">
            <w:pPr>
              <w:pStyle w:val="ListParagraph"/>
              <w:numPr>
                <w:ilvl w:val="0"/>
                <w:numId w:val="16"/>
              </w:numPr>
              <w:spacing w:before="100" w:beforeAutospacing="1" w:after="100" w:afterAutospacing="1"/>
              <w:jc w:val="both"/>
            </w:pPr>
            <w:r>
              <w:t>n</w:t>
            </w:r>
            <w:r w:rsidR="00C20ED2">
              <w:t>odrošināt, ka fiziskā persona, kas atbalsta pieteikuma iesniedzēja vārdā sniegs šajā pieteikumā norādītās biznesa idejas prezentāciju atbalsta pieteikuma vērtēšanas komisijai ir informēta un piekrīt šajā apliecinājumā norādīto datu apstrādei (audio un video ierakstu veikšanai) prezentācijas laikā.</w:t>
            </w:r>
            <w:r w:rsidR="007F25A6">
              <w:t xml:space="preserve"> </w:t>
            </w:r>
          </w:p>
          <w:p w14:paraId="7E4E3B81" w14:textId="77777777" w:rsidR="00C20ED2" w:rsidRPr="002551D4" w:rsidRDefault="00C20ED2" w:rsidP="00146D45">
            <w:pPr>
              <w:spacing w:before="100" w:beforeAutospacing="1" w:after="100" w:afterAutospacing="1"/>
              <w:jc w:val="both"/>
            </w:pPr>
          </w:p>
          <w:tbl>
            <w:tblPr>
              <w:tblW w:w="0" w:type="auto"/>
              <w:tblCellSpacing w:w="0" w:type="dxa"/>
              <w:tblLayout w:type="fixed"/>
              <w:tblCellMar>
                <w:left w:w="0" w:type="dxa"/>
                <w:right w:w="0" w:type="dxa"/>
              </w:tblCellMar>
              <w:tblLook w:val="04A0" w:firstRow="1" w:lastRow="0" w:firstColumn="1" w:lastColumn="0" w:noHBand="0" w:noVBand="1"/>
            </w:tblPr>
            <w:tblGrid>
              <w:gridCol w:w="1276"/>
              <w:gridCol w:w="3585"/>
            </w:tblGrid>
            <w:tr w:rsidR="009058DD" w:rsidRPr="00A82A51" w14:paraId="66DBB624" w14:textId="77777777" w:rsidTr="00225B31">
              <w:trPr>
                <w:trHeight w:val="178"/>
                <w:tblCellSpacing w:w="0" w:type="dxa"/>
              </w:trPr>
              <w:tc>
                <w:tcPr>
                  <w:tcW w:w="1276" w:type="dxa"/>
                </w:tcPr>
                <w:p w14:paraId="488D1CE7" w14:textId="77777777" w:rsidR="009058DD" w:rsidRPr="00A82A51" w:rsidRDefault="009058DD" w:rsidP="00AC2267">
                  <w:pPr>
                    <w:framePr w:hSpace="180" w:wrap="around" w:vAnchor="page" w:hAnchor="margin" w:xAlign="center" w:y="1699"/>
                  </w:pPr>
                  <w:r w:rsidRPr="00A82A51">
                    <w:t> </w:t>
                  </w:r>
                  <w:r w:rsidRPr="00A82A51">
                    <w:rPr>
                      <w:i/>
                      <w:iCs/>
                    </w:rPr>
                    <w:t>Paraksts</w:t>
                  </w:r>
                  <w:r w:rsidRPr="00A82A51">
                    <w:rPr>
                      <w:i/>
                      <w:iCs/>
                      <w:vertAlign w:val="superscript"/>
                    </w:rPr>
                    <w:t>1</w:t>
                  </w:r>
                  <w:r w:rsidRPr="00A82A51">
                    <w:rPr>
                      <w:i/>
                      <w:iCs/>
                    </w:rPr>
                    <w:t>:</w:t>
                  </w:r>
                </w:p>
              </w:tc>
              <w:tc>
                <w:tcPr>
                  <w:tcW w:w="3585" w:type="dxa"/>
                </w:tcPr>
                <w:p w14:paraId="689A9CF0" w14:textId="77777777" w:rsidR="009058DD" w:rsidRPr="00A82A51" w:rsidRDefault="009058DD" w:rsidP="00AC2267">
                  <w:pPr>
                    <w:framePr w:hSpace="180" w:wrap="around" w:vAnchor="page" w:hAnchor="margin" w:xAlign="center" w:y="1699"/>
                  </w:pPr>
                  <w:r w:rsidRPr="00A82A51">
                    <w:t>  </w:t>
                  </w:r>
                </w:p>
                <w:p w14:paraId="0E8386EC" w14:textId="77777777" w:rsidR="009058DD" w:rsidRPr="00A82A51" w:rsidRDefault="009058DD" w:rsidP="00AC2267">
                  <w:pPr>
                    <w:framePr w:hSpace="180" w:wrap="around" w:vAnchor="page" w:hAnchor="margin" w:xAlign="center" w:y="1699"/>
                  </w:pPr>
                  <w:r w:rsidRPr="00A82A51">
                    <w:t> </w:t>
                  </w:r>
                </w:p>
              </w:tc>
            </w:tr>
            <w:tr w:rsidR="009058DD" w:rsidRPr="00A82A51" w14:paraId="184A3F1F" w14:textId="77777777" w:rsidTr="00225B31">
              <w:trPr>
                <w:tblCellSpacing w:w="0" w:type="dxa"/>
              </w:trPr>
              <w:tc>
                <w:tcPr>
                  <w:tcW w:w="1276" w:type="dxa"/>
                  <w:vMerge w:val="restart"/>
                </w:tcPr>
                <w:p w14:paraId="15E77BF1" w14:textId="77777777" w:rsidR="009058DD" w:rsidRPr="00A82A51" w:rsidRDefault="009058DD" w:rsidP="00AC2267">
                  <w:pPr>
                    <w:framePr w:hSpace="180" w:wrap="around" w:vAnchor="page" w:hAnchor="margin" w:xAlign="center" w:y="1699"/>
                  </w:pPr>
                  <w:r w:rsidRPr="00A82A51">
                    <w:t> </w:t>
                  </w:r>
                  <w:r w:rsidRPr="00A82A51">
                    <w:rPr>
                      <w:i/>
                      <w:iCs/>
                    </w:rPr>
                    <w:t>Datums</w:t>
                  </w:r>
                  <w:r w:rsidRPr="00A82A51">
                    <w:rPr>
                      <w:i/>
                      <w:iCs/>
                      <w:vertAlign w:val="superscript"/>
                    </w:rPr>
                    <w:t>1</w:t>
                  </w:r>
                  <w:r w:rsidRPr="00A82A51">
                    <w:rPr>
                      <w:i/>
                      <w:iCs/>
                    </w:rPr>
                    <w:t>:</w:t>
                  </w:r>
                </w:p>
              </w:tc>
              <w:tc>
                <w:tcPr>
                  <w:tcW w:w="3585" w:type="dxa"/>
                </w:tcPr>
                <w:p w14:paraId="6C8A7F80" w14:textId="77777777" w:rsidR="009058DD" w:rsidRPr="00A82A51" w:rsidRDefault="009058DD" w:rsidP="00AC2267">
                  <w:pPr>
                    <w:framePr w:hSpace="180" w:wrap="around" w:vAnchor="page" w:hAnchor="margin" w:xAlign="center" w:y="1699"/>
                  </w:pPr>
                  <w:r w:rsidRPr="00A82A51">
                    <w:t>  </w:t>
                  </w:r>
                </w:p>
              </w:tc>
            </w:tr>
            <w:tr w:rsidR="009058DD" w:rsidRPr="00A82A51" w14:paraId="632A2BDE" w14:textId="77777777" w:rsidTr="00225B31">
              <w:trPr>
                <w:tblCellSpacing w:w="0" w:type="dxa"/>
              </w:trPr>
              <w:tc>
                <w:tcPr>
                  <w:tcW w:w="1276" w:type="dxa"/>
                  <w:vMerge/>
                  <w:vAlign w:val="center"/>
                </w:tcPr>
                <w:p w14:paraId="73645835" w14:textId="77777777" w:rsidR="009058DD" w:rsidRPr="00A82A51" w:rsidRDefault="009058DD" w:rsidP="00AC2267">
                  <w:pPr>
                    <w:framePr w:hSpace="180" w:wrap="around" w:vAnchor="page" w:hAnchor="margin" w:xAlign="center" w:y="1699"/>
                  </w:pPr>
                </w:p>
              </w:tc>
              <w:tc>
                <w:tcPr>
                  <w:tcW w:w="3585" w:type="dxa"/>
                </w:tcPr>
                <w:p w14:paraId="6B98E230" w14:textId="77777777" w:rsidR="009058DD" w:rsidRPr="00A82A51" w:rsidRDefault="009058DD" w:rsidP="00AC2267">
                  <w:pPr>
                    <w:framePr w:hSpace="180" w:wrap="around" w:vAnchor="page" w:hAnchor="margin" w:xAlign="center" w:y="1699"/>
                    <w:ind w:left="420"/>
                  </w:pPr>
                  <w:r w:rsidRPr="00A82A51">
                    <w:t> </w:t>
                  </w:r>
                  <w:proofErr w:type="spellStart"/>
                  <w:r w:rsidRPr="00A82A51">
                    <w:rPr>
                      <w:i/>
                      <w:iCs/>
                    </w:rPr>
                    <w:t>dd</w:t>
                  </w:r>
                  <w:proofErr w:type="spellEnd"/>
                  <w:r w:rsidRPr="00A82A51">
                    <w:rPr>
                      <w:i/>
                      <w:iCs/>
                    </w:rPr>
                    <w:t>/mm/</w:t>
                  </w:r>
                  <w:proofErr w:type="spellStart"/>
                  <w:r w:rsidRPr="00A82A51">
                    <w:rPr>
                      <w:i/>
                      <w:iCs/>
                    </w:rPr>
                    <w:t>gggg</w:t>
                  </w:r>
                  <w:proofErr w:type="spellEnd"/>
                </w:p>
              </w:tc>
            </w:tr>
            <w:tr w:rsidR="009058DD" w:rsidRPr="00A82A51" w14:paraId="512669B8" w14:textId="77777777" w:rsidTr="00225B31">
              <w:trPr>
                <w:tblCellSpacing w:w="0" w:type="dxa"/>
              </w:trPr>
              <w:tc>
                <w:tcPr>
                  <w:tcW w:w="4861" w:type="dxa"/>
                  <w:gridSpan w:val="2"/>
                </w:tcPr>
                <w:p w14:paraId="63E1DB28" w14:textId="77777777" w:rsidR="009058DD" w:rsidRPr="00A82A51" w:rsidRDefault="009058DD" w:rsidP="00AC2267">
                  <w:pPr>
                    <w:framePr w:hSpace="180" w:wrap="around" w:vAnchor="page" w:hAnchor="margin" w:xAlign="center" w:y="1699"/>
                  </w:pPr>
                  <w:r w:rsidRPr="00A82A51">
                    <w:t> </w:t>
                  </w:r>
                </w:p>
                <w:p w14:paraId="6AA182DE" w14:textId="77777777" w:rsidR="009058DD" w:rsidRPr="00A82A51" w:rsidRDefault="009058DD" w:rsidP="00AC2267">
                  <w:pPr>
                    <w:framePr w:hSpace="180" w:wrap="around" w:vAnchor="page" w:hAnchor="margin" w:xAlign="center" w:y="1699"/>
                  </w:pPr>
                  <w:r w:rsidRPr="00A82A51">
                    <w:rPr>
                      <w:i/>
                      <w:iCs/>
                    </w:rPr>
                    <w:t>Zīmoga vieta</w:t>
                  </w:r>
                </w:p>
              </w:tc>
            </w:tr>
          </w:tbl>
          <w:p w14:paraId="49B2A756" w14:textId="77777777" w:rsidR="009058DD" w:rsidRPr="00A82A51" w:rsidRDefault="009058DD" w:rsidP="00225B31">
            <w:pPr>
              <w:rPr>
                <w:vertAlign w:val="superscript"/>
              </w:rPr>
            </w:pPr>
          </w:p>
          <w:p w14:paraId="528405C1" w14:textId="77777777" w:rsidR="009058DD" w:rsidRDefault="009058DD" w:rsidP="00225B31">
            <w:pPr>
              <w:jc w:val="both"/>
              <w:rPr>
                <w:sz w:val="20"/>
                <w:szCs w:val="20"/>
              </w:rPr>
            </w:pPr>
            <w:r w:rsidRPr="00A82A51">
              <w:rPr>
                <w:vertAlign w:val="superscript"/>
              </w:rPr>
              <w:t>1</w:t>
            </w:r>
            <w:r w:rsidRPr="00A82A51">
              <w:t xml:space="preserve"> </w:t>
            </w:r>
            <w:r w:rsidRPr="00A82A51">
              <w:rPr>
                <w:sz w:val="20"/>
                <w:szCs w:val="20"/>
              </w:rPr>
              <w:t>Elektroniskas iesniegšanas gadījumā, ja ir ievērotas normatīvajos aktos elektronisko dokumentu noformēšanai noteiktās prasības, veidlapas rekvizītus “Paraksts” un “Datums” neaizpilda</w:t>
            </w:r>
          </w:p>
          <w:p w14:paraId="65CA72DE" w14:textId="2A1714C1" w:rsidR="002551D4" w:rsidRPr="00A82A51" w:rsidRDefault="002551D4" w:rsidP="00225B31">
            <w:pPr>
              <w:jc w:val="both"/>
            </w:pPr>
          </w:p>
        </w:tc>
      </w:tr>
    </w:tbl>
    <w:p w14:paraId="6A0CDFFA" w14:textId="77777777" w:rsidR="00AE0889" w:rsidRPr="00A82A51" w:rsidRDefault="00AE0889" w:rsidP="00EC5D56">
      <w:pPr>
        <w:jc w:val="both"/>
      </w:pPr>
    </w:p>
    <w:sectPr w:rsidR="00AE0889" w:rsidRPr="00A82A51" w:rsidSect="00AC2267">
      <w:footerReference w:type="default" r:id="rId11"/>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8AAF3" w14:textId="77777777" w:rsidR="001958A3" w:rsidRDefault="001958A3" w:rsidP="00B07E3A">
      <w:r>
        <w:separator/>
      </w:r>
    </w:p>
  </w:endnote>
  <w:endnote w:type="continuationSeparator" w:id="0">
    <w:p w14:paraId="07A62FD5" w14:textId="77777777" w:rsidR="001958A3" w:rsidRDefault="001958A3" w:rsidP="00B0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104340"/>
      <w:docPartObj>
        <w:docPartGallery w:val="Page Numbers (Bottom of Page)"/>
        <w:docPartUnique/>
      </w:docPartObj>
    </w:sdtPr>
    <w:sdtEndPr>
      <w:rPr>
        <w:noProof/>
      </w:rPr>
    </w:sdtEndPr>
    <w:sdtContent>
      <w:p w14:paraId="7EF1E726" w14:textId="54C59B93" w:rsidR="00AC2267" w:rsidRDefault="00AC2267">
        <w:pPr>
          <w:pStyle w:val="Footer"/>
          <w:jc w:val="right"/>
        </w:pPr>
        <w:r>
          <w:fldChar w:fldCharType="begin"/>
        </w:r>
        <w:r>
          <w:instrText xml:space="preserve"> PAGE   \* MERGEFORMAT </w:instrText>
        </w:r>
        <w:r>
          <w:fldChar w:fldCharType="separate"/>
        </w:r>
        <w:r w:rsidR="006A07A6">
          <w:rPr>
            <w:noProof/>
          </w:rPr>
          <w:t>1</w:t>
        </w:r>
        <w:r>
          <w:rPr>
            <w:noProof/>
          </w:rPr>
          <w:fldChar w:fldCharType="end"/>
        </w:r>
      </w:p>
    </w:sdtContent>
  </w:sdt>
  <w:p w14:paraId="20211C7D" w14:textId="77777777" w:rsidR="00AC2267" w:rsidRDefault="00AC2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D582A" w14:textId="77777777" w:rsidR="001958A3" w:rsidRDefault="001958A3" w:rsidP="00B07E3A">
      <w:r>
        <w:separator/>
      </w:r>
    </w:p>
  </w:footnote>
  <w:footnote w:type="continuationSeparator" w:id="0">
    <w:p w14:paraId="69E56038" w14:textId="77777777" w:rsidR="001958A3" w:rsidRDefault="001958A3" w:rsidP="00B07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BED"/>
    <w:multiLevelType w:val="multilevel"/>
    <w:tmpl w:val="0868F3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065164"/>
    <w:multiLevelType w:val="hybridMultilevel"/>
    <w:tmpl w:val="42DC7C8A"/>
    <w:lvl w:ilvl="0" w:tplc="0409000F">
      <w:start w:val="1"/>
      <w:numFmt w:val="decimal"/>
      <w:lvlText w:val="%1."/>
      <w:lvlJc w:val="left"/>
      <w:pPr>
        <w:ind w:left="2085" w:hanging="360"/>
      </w:pPr>
    </w:lvl>
    <w:lvl w:ilvl="1" w:tplc="04260019" w:tentative="1">
      <w:start w:val="1"/>
      <w:numFmt w:val="lowerLetter"/>
      <w:lvlText w:val="%2."/>
      <w:lvlJc w:val="left"/>
      <w:pPr>
        <w:ind w:left="2805" w:hanging="360"/>
      </w:pPr>
    </w:lvl>
    <w:lvl w:ilvl="2" w:tplc="0426001B" w:tentative="1">
      <w:start w:val="1"/>
      <w:numFmt w:val="lowerRoman"/>
      <w:lvlText w:val="%3."/>
      <w:lvlJc w:val="right"/>
      <w:pPr>
        <w:ind w:left="3525" w:hanging="180"/>
      </w:pPr>
    </w:lvl>
    <w:lvl w:ilvl="3" w:tplc="0426000F" w:tentative="1">
      <w:start w:val="1"/>
      <w:numFmt w:val="decimal"/>
      <w:lvlText w:val="%4."/>
      <w:lvlJc w:val="left"/>
      <w:pPr>
        <w:ind w:left="4245" w:hanging="360"/>
      </w:pPr>
    </w:lvl>
    <w:lvl w:ilvl="4" w:tplc="04260019" w:tentative="1">
      <w:start w:val="1"/>
      <w:numFmt w:val="lowerLetter"/>
      <w:lvlText w:val="%5."/>
      <w:lvlJc w:val="left"/>
      <w:pPr>
        <w:ind w:left="4965" w:hanging="360"/>
      </w:pPr>
    </w:lvl>
    <w:lvl w:ilvl="5" w:tplc="0426001B" w:tentative="1">
      <w:start w:val="1"/>
      <w:numFmt w:val="lowerRoman"/>
      <w:lvlText w:val="%6."/>
      <w:lvlJc w:val="right"/>
      <w:pPr>
        <w:ind w:left="5685" w:hanging="180"/>
      </w:pPr>
    </w:lvl>
    <w:lvl w:ilvl="6" w:tplc="0426000F" w:tentative="1">
      <w:start w:val="1"/>
      <w:numFmt w:val="decimal"/>
      <w:lvlText w:val="%7."/>
      <w:lvlJc w:val="left"/>
      <w:pPr>
        <w:ind w:left="6405" w:hanging="360"/>
      </w:pPr>
    </w:lvl>
    <w:lvl w:ilvl="7" w:tplc="04260019" w:tentative="1">
      <w:start w:val="1"/>
      <w:numFmt w:val="lowerLetter"/>
      <w:lvlText w:val="%8."/>
      <w:lvlJc w:val="left"/>
      <w:pPr>
        <w:ind w:left="7125" w:hanging="360"/>
      </w:pPr>
    </w:lvl>
    <w:lvl w:ilvl="8" w:tplc="0426001B" w:tentative="1">
      <w:start w:val="1"/>
      <w:numFmt w:val="lowerRoman"/>
      <w:lvlText w:val="%9."/>
      <w:lvlJc w:val="right"/>
      <w:pPr>
        <w:ind w:left="7845" w:hanging="180"/>
      </w:pPr>
    </w:lvl>
  </w:abstractNum>
  <w:abstractNum w:abstractNumId="2">
    <w:nsid w:val="066617EE"/>
    <w:multiLevelType w:val="hybridMultilevel"/>
    <w:tmpl w:val="8BFEF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E0C17A4"/>
    <w:multiLevelType w:val="hybridMultilevel"/>
    <w:tmpl w:val="670A5936"/>
    <w:lvl w:ilvl="0" w:tplc="16FE551C">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nsid w:val="0E5C0E99"/>
    <w:multiLevelType w:val="multilevel"/>
    <w:tmpl w:val="89003148"/>
    <w:lvl w:ilvl="0">
      <w:start w:val="4"/>
      <w:numFmt w:val="decimal"/>
      <w:lvlText w:val="%1"/>
      <w:lvlJc w:val="left"/>
      <w:pPr>
        <w:ind w:left="360" w:hanging="360"/>
      </w:pPr>
      <w:rPr>
        <w:rFonts w:hint="default"/>
      </w:rPr>
    </w:lvl>
    <w:lvl w:ilvl="1">
      <w:start w:val="1"/>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5">
    <w:nsid w:val="0E8E0F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7A4060"/>
    <w:multiLevelType w:val="multilevel"/>
    <w:tmpl w:val="CD246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33362D"/>
    <w:multiLevelType w:val="multilevel"/>
    <w:tmpl w:val="35A43DB6"/>
    <w:lvl w:ilvl="0">
      <w:start w:val="4"/>
      <w:numFmt w:val="decimal"/>
      <w:lvlText w:val="%1."/>
      <w:lvlJc w:val="left"/>
      <w:pPr>
        <w:ind w:left="360" w:hanging="360"/>
      </w:pPr>
      <w:rPr>
        <w:rFonts w:hint="default"/>
      </w:rPr>
    </w:lvl>
    <w:lvl w:ilvl="1">
      <w:start w:val="1"/>
      <w:numFmt w:val="decimal"/>
      <w:lvlText w:val="%1.%2."/>
      <w:lvlJc w:val="left"/>
      <w:pPr>
        <w:ind w:left="2445" w:hanging="360"/>
      </w:pPr>
      <w:rPr>
        <w:rFonts w:hint="default"/>
      </w:rPr>
    </w:lvl>
    <w:lvl w:ilvl="2">
      <w:start w:val="1"/>
      <w:numFmt w:val="decimal"/>
      <w:lvlText w:val="%1.%2.%3."/>
      <w:lvlJc w:val="left"/>
      <w:pPr>
        <w:ind w:left="4890" w:hanging="720"/>
      </w:pPr>
      <w:rPr>
        <w:rFonts w:hint="default"/>
      </w:rPr>
    </w:lvl>
    <w:lvl w:ilvl="3">
      <w:start w:val="1"/>
      <w:numFmt w:val="decimal"/>
      <w:lvlText w:val="%1.%2.%3.%4."/>
      <w:lvlJc w:val="left"/>
      <w:pPr>
        <w:ind w:left="6975" w:hanging="720"/>
      </w:pPr>
      <w:rPr>
        <w:rFonts w:hint="default"/>
      </w:rPr>
    </w:lvl>
    <w:lvl w:ilvl="4">
      <w:start w:val="1"/>
      <w:numFmt w:val="decimal"/>
      <w:lvlText w:val="%1.%2.%3.%4.%5."/>
      <w:lvlJc w:val="left"/>
      <w:pPr>
        <w:ind w:left="9420" w:hanging="1080"/>
      </w:pPr>
      <w:rPr>
        <w:rFonts w:hint="default"/>
      </w:rPr>
    </w:lvl>
    <w:lvl w:ilvl="5">
      <w:start w:val="1"/>
      <w:numFmt w:val="decimal"/>
      <w:lvlText w:val="%1.%2.%3.%4.%5.%6."/>
      <w:lvlJc w:val="left"/>
      <w:pPr>
        <w:ind w:left="11505" w:hanging="1080"/>
      </w:pPr>
      <w:rPr>
        <w:rFonts w:hint="default"/>
      </w:rPr>
    </w:lvl>
    <w:lvl w:ilvl="6">
      <w:start w:val="1"/>
      <w:numFmt w:val="decimal"/>
      <w:lvlText w:val="%1.%2.%3.%4.%5.%6.%7."/>
      <w:lvlJc w:val="left"/>
      <w:pPr>
        <w:ind w:left="13950" w:hanging="1440"/>
      </w:pPr>
      <w:rPr>
        <w:rFonts w:hint="default"/>
      </w:rPr>
    </w:lvl>
    <w:lvl w:ilvl="7">
      <w:start w:val="1"/>
      <w:numFmt w:val="decimal"/>
      <w:lvlText w:val="%1.%2.%3.%4.%5.%6.%7.%8."/>
      <w:lvlJc w:val="left"/>
      <w:pPr>
        <w:ind w:left="16035" w:hanging="1440"/>
      </w:pPr>
      <w:rPr>
        <w:rFonts w:hint="default"/>
      </w:rPr>
    </w:lvl>
    <w:lvl w:ilvl="8">
      <w:start w:val="1"/>
      <w:numFmt w:val="decimal"/>
      <w:lvlText w:val="%1.%2.%3.%4.%5.%6.%7.%8.%9."/>
      <w:lvlJc w:val="left"/>
      <w:pPr>
        <w:ind w:left="18480" w:hanging="1800"/>
      </w:pPr>
      <w:rPr>
        <w:rFonts w:hint="default"/>
      </w:rPr>
    </w:lvl>
  </w:abstractNum>
  <w:abstractNum w:abstractNumId="8">
    <w:nsid w:val="3EF21111"/>
    <w:multiLevelType w:val="multilevel"/>
    <w:tmpl w:val="78E6809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706630"/>
    <w:multiLevelType w:val="multilevel"/>
    <w:tmpl w:val="273A452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4E067170"/>
    <w:multiLevelType w:val="hybridMultilevel"/>
    <w:tmpl w:val="B59003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3015E32"/>
    <w:multiLevelType w:val="multilevel"/>
    <w:tmpl w:val="CBBEC80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F61BCF"/>
    <w:multiLevelType w:val="multilevel"/>
    <w:tmpl w:val="FF0E4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08A3373"/>
    <w:multiLevelType w:val="multilevel"/>
    <w:tmpl w:val="FD6C9FD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E61194D"/>
    <w:multiLevelType w:val="multilevel"/>
    <w:tmpl w:val="A8BCB3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F1E03D4"/>
    <w:multiLevelType w:val="multilevel"/>
    <w:tmpl w:val="072EAE9A"/>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5"/>
  </w:num>
  <w:num w:numId="3">
    <w:abstractNumId w:val="11"/>
  </w:num>
  <w:num w:numId="4">
    <w:abstractNumId w:val="12"/>
  </w:num>
  <w:num w:numId="5">
    <w:abstractNumId w:val="1"/>
  </w:num>
  <w:num w:numId="6">
    <w:abstractNumId w:val="4"/>
  </w:num>
  <w:num w:numId="7">
    <w:abstractNumId w:val="7"/>
  </w:num>
  <w:num w:numId="8">
    <w:abstractNumId w:val="14"/>
  </w:num>
  <w:num w:numId="9">
    <w:abstractNumId w:val="8"/>
  </w:num>
  <w:num w:numId="10">
    <w:abstractNumId w:val="2"/>
  </w:num>
  <w:num w:numId="11">
    <w:abstractNumId w:val="6"/>
  </w:num>
  <w:num w:numId="12">
    <w:abstractNumId w:val="9"/>
  </w:num>
  <w:num w:numId="13">
    <w:abstractNumId w:val="13"/>
  </w:num>
  <w:num w:numId="14">
    <w:abstractNumId w:val="10"/>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C93"/>
    <w:rsid w:val="0003219D"/>
    <w:rsid w:val="000428F0"/>
    <w:rsid w:val="000F31D9"/>
    <w:rsid w:val="00142692"/>
    <w:rsid w:val="00146D45"/>
    <w:rsid w:val="00160047"/>
    <w:rsid w:val="001958A3"/>
    <w:rsid w:val="001D4D8C"/>
    <w:rsid w:val="001D6012"/>
    <w:rsid w:val="001E179C"/>
    <w:rsid w:val="001F4FD2"/>
    <w:rsid w:val="001F7666"/>
    <w:rsid w:val="00202050"/>
    <w:rsid w:val="00210F17"/>
    <w:rsid w:val="00220018"/>
    <w:rsid w:val="00220E2C"/>
    <w:rsid w:val="00254FAC"/>
    <w:rsid w:val="002551D4"/>
    <w:rsid w:val="0026097D"/>
    <w:rsid w:val="00272C8A"/>
    <w:rsid w:val="0027792A"/>
    <w:rsid w:val="00292876"/>
    <w:rsid w:val="00296FCF"/>
    <w:rsid w:val="002A1B1A"/>
    <w:rsid w:val="002B7550"/>
    <w:rsid w:val="002D12D8"/>
    <w:rsid w:val="002D174B"/>
    <w:rsid w:val="002E1164"/>
    <w:rsid w:val="002F5743"/>
    <w:rsid w:val="002F7328"/>
    <w:rsid w:val="00301805"/>
    <w:rsid w:val="00306136"/>
    <w:rsid w:val="00317565"/>
    <w:rsid w:val="003678F3"/>
    <w:rsid w:val="003715A6"/>
    <w:rsid w:val="003960AA"/>
    <w:rsid w:val="003B6AD9"/>
    <w:rsid w:val="003D3E4B"/>
    <w:rsid w:val="003E4E69"/>
    <w:rsid w:val="003E7191"/>
    <w:rsid w:val="00403F98"/>
    <w:rsid w:val="00404894"/>
    <w:rsid w:val="0042586A"/>
    <w:rsid w:val="00425BBB"/>
    <w:rsid w:val="00451842"/>
    <w:rsid w:val="00465FE5"/>
    <w:rsid w:val="004743A5"/>
    <w:rsid w:val="0048351C"/>
    <w:rsid w:val="004A14AF"/>
    <w:rsid w:val="004B3095"/>
    <w:rsid w:val="004C0A2B"/>
    <w:rsid w:val="004C21EA"/>
    <w:rsid w:val="00512B6C"/>
    <w:rsid w:val="00570438"/>
    <w:rsid w:val="00580FFA"/>
    <w:rsid w:val="005D72AD"/>
    <w:rsid w:val="005E278E"/>
    <w:rsid w:val="00605C93"/>
    <w:rsid w:val="00641191"/>
    <w:rsid w:val="00655B0A"/>
    <w:rsid w:val="006A07A6"/>
    <w:rsid w:val="006D319D"/>
    <w:rsid w:val="00712C6D"/>
    <w:rsid w:val="007326C8"/>
    <w:rsid w:val="0075265C"/>
    <w:rsid w:val="007A2828"/>
    <w:rsid w:val="007C193A"/>
    <w:rsid w:val="007F25A6"/>
    <w:rsid w:val="008510F3"/>
    <w:rsid w:val="0086074A"/>
    <w:rsid w:val="00872870"/>
    <w:rsid w:val="00883BA8"/>
    <w:rsid w:val="00896A39"/>
    <w:rsid w:val="00897D83"/>
    <w:rsid w:val="008F6259"/>
    <w:rsid w:val="009058DD"/>
    <w:rsid w:val="00956CA6"/>
    <w:rsid w:val="0097101F"/>
    <w:rsid w:val="009E29AE"/>
    <w:rsid w:val="009F1492"/>
    <w:rsid w:val="009F5F49"/>
    <w:rsid w:val="00A00B06"/>
    <w:rsid w:val="00A82A51"/>
    <w:rsid w:val="00AA3302"/>
    <w:rsid w:val="00AC2267"/>
    <w:rsid w:val="00AE0889"/>
    <w:rsid w:val="00B07E3A"/>
    <w:rsid w:val="00B105B4"/>
    <w:rsid w:val="00B263DD"/>
    <w:rsid w:val="00B35AB9"/>
    <w:rsid w:val="00B51A93"/>
    <w:rsid w:val="00B56A45"/>
    <w:rsid w:val="00B63A08"/>
    <w:rsid w:val="00B730AF"/>
    <w:rsid w:val="00B730D0"/>
    <w:rsid w:val="00B94634"/>
    <w:rsid w:val="00BE0DE1"/>
    <w:rsid w:val="00C055DE"/>
    <w:rsid w:val="00C20ED2"/>
    <w:rsid w:val="00C447EF"/>
    <w:rsid w:val="00C9426B"/>
    <w:rsid w:val="00CA32E4"/>
    <w:rsid w:val="00CB1F28"/>
    <w:rsid w:val="00CD2BB0"/>
    <w:rsid w:val="00CD69D7"/>
    <w:rsid w:val="00D20678"/>
    <w:rsid w:val="00D706FD"/>
    <w:rsid w:val="00D72701"/>
    <w:rsid w:val="00DA2FAB"/>
    <w:rsid w:val="00DF79F7"/>
    <w:rsid w:val="00E113F3"/>
    <w:rsid w:val="00E405A6"/>
    <w:rsid w:val="00E622CF"/>
    <w:rsid w:val="00E62BFA"/>
    <w:rsid w:val="00E843F9"/>
    <w:rsid w:val="00EB6C25"/>
    <w:rsid w:val="00EC5D56"/>
    <w:rsid w:val="00FC2C63"/>
    <w:rsid w:val="00FD20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20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6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641191"/>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1191"/>
    <w:rPr>
      <w:rFonts w:ascii="Arial" w:eastAsia="Calibri" w:hAnsi="Arial" w:cs="Times New Roman"/>
      <w:b/>
      <w:bCs/>
      <w:kern w:val="32"/>
      <w:sz w:val="32"/>
      <w:szCs w:val="32"/>
      <w:lang w:val="x-none" w:eastAsia="x-none"/>
    </w:rPr>
  </w:style>
  <w:style w:type="paragraph" w:styleId="ListParagraph">
    <w:name w:val="List Paragraph"/>
    <w:aliases w:val="2,H&amp;P List Paragraph,Strip"/>
    <w:basedOn w:val="Normal"/>
    <w:link w:val="ListParagraphChar"/>
    <w:uiPriority w:val="99"/>
    <w:qFormat/>
    <w:rsid w:val="00641191"/>
    <w:pPr>
      <w:ind w:left="720"/>
      <w:contextualSpacing/>
    </w:pPr>
  </w:style>
  <w:style w:type="table" w:styleId="TableGrid">
    <w:name w:val="Table Grid"/>
    <w:basedOn w:val="TableNormal"/>
    <w:uiPriority w:val="59"/>
    <w:rsid w:val="0089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0047"/>
    <w:rPr>
      <w:color w:val="808080"/>
    </w:rPr>
  </w:style>
  <w:style w:type="paragraph" w:styleId="Header">
    <w:name w:val="header"/>
    <w:basedOn w:val="Normal"/>
    <w:link w:val="HeaderChar"/>
    <w:unhideWhenUsed/>
    <w:rsid w:val="00B07E3A"/>
    <w:pPr>
      <w:tabs>
        <w:tab w:val="center" w:pos="4153"/>
        <w:tab w:val="right" w:pos="8306"/>
      </w:tabs>
    </w:pPr>
  </w:style>
  <w:style w:type="character" w:customStyle="1" w:styleId="HeaderChar">
    <w:name w:val="Header Char"/>
    <w:basedOn w:val="DefaultParagraphFont"/>
    <w:link w:val="Header"/>
    <w:rsid w:val="00B07E3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07E3A"/>
    <w:pPr>
      <w:tabs>
        <w:tab w:val="center" w:pos="4153"/>
        <w:tab w:val="right" w:pos="8306"/>
      </w:tabs>
    </w:pPr>
  </w:style>
  <w:style w:type="character" w:customStyle="1" w:styleId="FooterChar">
    <w:name w:val="Footer Char"/>
    <w:basedOn w:val="DefaultParagraphFont"/>
    <w:link w:val="Footer"/>
    <w:uiPriority w:val="99"/>
    <w:rsid w:val="00B07E3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63A08"/>
    <w:rPr>
      <w:rFonts w:ascii="Tahoma" w:hAnsi="Tahoma" w:cs="Tahoma"/>
      <w:sz w:val="16"/>
      <w:szCs w:val="16"/>
    </w:rPr>
  </w:style>
  <w:style w:type="character" w:customStyle="1" w:styleId="BalloonTextChar">
    <w:name w:val="Balloon Text Char"/>
    <w:basedOn w:val="DefaultParagraphFont"/>
    <w:link w:val="BalloonText"/>
    <w:uiPriority w:val="99"/>
    <w:semiHidden/>
    <w:rsid w:val="00B63A08"/>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B63A08"/>
    <w:rPr>
      <w:sz w:val="16"/>
      <w:szCs w:val="16"/>
    </w:rPr>
  </w:style>
  <w:style w:type="paragraph" w:styleId="CommentText">
    <w:name w:val="annotation text"/>
    <w:basedOn w:val="Normal"/>
    <w:link w:val="CommentTextChar"/>
    <w:uiPriority w:val="99"/>
    <w:semiHidden/>
    <w:unhideWhenUsed/>
    <w:rsid w:val="00B63A08"/>
    <w:rPr>
      <w:sz w:val="20"/>
      <w:szCs w:val="20"/>
    </w:rPr>
  </w:style>
  <w:style w:type="character" w:customStyle="1" w:styleId="CommentTextChar">
    <w:name w:val="Comment Text Char"/>
    <w:basedOn w:val="DefaultParagraphFont"/>
    <w:link w:val="CommentText"/>
    <w:uiPriority w:val="99"/>
    <w:semiHidden/>
    <w:rsid w:val="00B63A0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63A08"/>
    <w:rPr>
      <w:b/>
      <w:bCs/>
    </w:rPr>
  </w:style>
  <w:style w:type="character" w:customStyle="1" w:styleId="CommentSubjectChar">
    <w:name w:val="Comment Subject Char"/>
    <w:basedOn w:val="CommentTextChar"/>
    <w:link w:val="CommentSubject"/>
    <w:uiPriority w:val="99"/>
    <w:semiHidden/>
    <w:rsid w:val="00B63A08"/>
    <w:rPr>
      <w:rFonts w:ascii="Times New Roman" w:eastAsia="Times New Roman" w:hAnsi="Times New Roman" w:cs="Times New Roman"/>
      <w:b/>
      <w:bCs/>
      <w:sz w:val="20"/>
      <w:szCs w:val="20"/>
      <w:lang w:eastAsia="lv-LV"/>
    </w:rPr>
  </w:style>
  <w:style w:type="paragraph" w:styleId="Title">
    <w:name w:val="Title"/>
    <w:basedOn w:val="Normal"/>
    <w:link w:val="TitleChar"/>
    <w:uiPriority w:val="99"/>
    <w:qFormat/>
    <w:rsid w:val="00AE0889"/>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99"/>
    <w:rsid w:val="00AE0889"/>
    <w:rPr>
      <w:rFonts w:ascii="Times New Roman" w:eastAsia="Times New Roman" w:hAnsi="Times New Roman" w:cs="Times New Roman"/>
      <w:b/>
      <w:sz w:val="48"/>
      <w:szCs w:val="20"/>
      <w:lang w:val="en-US"/>
    </w:rPr>
  </w:style>
  <w:style w:type="paragraph" w:customStyle="1" w:styleId="Default">
    <w:name w:val="Default"/>
    <w:rsid w:val="00AE0889"/>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apple-style-span">
    <w:name w:val="apple-style-span"/>
    <w:basedOn w:val="DefaultParagraphFont"/>
    <w:rsid w:val="009058DD"/>
  </w:style>
  <w:style w:type="character" w:customStyle="1" w:styleId="ListParagraphChar">
    <w:name w:val="List Paragraph Char"/>
    <w:aliases w:val="2 Char,H&amp;P List Paragraph Char,Strip Char"/>
    <w:link w:val="ListParagraph"/>
    <w:uiPriority w:val="99"/>
    <w:locked/>
    <w:rsid w:val="009058DD"/>
    <w:rPr>
      <w:rFonts w:ascii="Times New Roman" w:eastAsia="Times New Roman" w:hAnsi="Times New Roman" w:cs="Times New Roman"/>
      <w:sz w:val="24"/>
      <w:szCs w:val="24"/>
      <w:lang w:eastAsia="lv-LV"/>
    </w:rPr>
  </w:style>
  <w:style w:type="paragraph" w:styleId="NoSpacing">
    <w:name w:val="No Spacing"/>
    <w:uiPriority w:val="1"/>
    <w:qFormat/>
    <w:rsid w:val="009058DD"/>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82A51"/>
    <w:pPr>
      <w:spacing w:after="0" w:line="240" w:lineRule="auto"/>
    </w:pPr>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6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641191"/>
    <w:pPr>
      <w:keepNext/>
      <w:spacing w:before="240" w:after="60"/>
      <w:outlineLvl w:val="0"/>
    </w:pPr>
    <w:rPr>
      <w:rFonts w:ascii="Arial" w:eastAsia="Calibri"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1191"/>
    <w:rPr>
      <w:rFonts w:ascii="Arial" w:eastAsia="Calibri" w:hAnsi="Arial" w:cs="Times New Roman"/>
      <w:b/>
      <w:bCs/>
      <w:kern w:val="32"/>
      <w:sz w:val="32"/>
      <w:szCs w:val="32"/>
      <w:lang w:val="x-none" w:eastAsia="x-none"/>
    </w:rPr>
  </w:style>
  <w:style w:type="paragraph" w:styleId="ListParagraph">
    <w:name w:val="List Paragraph"/>
    <w:aliases w:val="2,H&amp;P List Paragraph,Strip"/>
    <w:basedOn w:val="Normal"/>
    <w:link w:val="ListParagraphChar"/>
    <w:uiPriority w:val="99"/>
    <w:qFormat/>
    <w:rsid w:val="00641191"/>
    <w:pPr>
      <w:ind w:left="720"/>
      <w:contextualSpacing/>
    </w:pPr>
  </w:style>
  <w:style w:type="table" w:styleId="TableGrid">
    <w:name w:val="Table Grid"/>
    <w:basedOn w:val="TableNormal"/>
    <w:uiPriority w:val="59"/>
    <w:rsid w:val="00896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0047"/>
    <w:rPr>
      <w:color w:val="808080"/>
    </w:rPr>
  </w:style>
  <w:style w:type="paragraph" w:styleId="Header">
    <w:name w:val="header"/>
    <w:basedOn w:val="Normal"/>
    <w:link w:val="HeaderChar"/>
    <w:unhideWhenUsed/>
    <w:rsid w:val="00B07E3A"/>
    <w:pPr>
      <w:tabs>
        <w:tab w:val="center" w:pos="4153"/>
        <w:tab w:val="right" w:pos="8306"/>
      </w:tabs>
    </w:pPr>
  </w:style>
  <w:style w:type="character" w:customStyle="1" w:styleId="HeaderChar">
    <w:name w:val="Header Char"/>
    <w:basedOn w:val="DefaultParagraphFont"/>
    <w:link w:val="Header"/>
    <w:rsid w:val="00B07E3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07E3A"/>
    <w:pPr>
      <w:tabs>
        <w:tab w:val="center" w:pos="4153"/>
        <w:tab w:val="right" w:pos="8306"/>
      </w:tabs>
    </w:pPr>
  </w:style>
  <w:style w:type="character" w:customStyle="1" w:styleId="FooterChar">
    <w:name w:val="Footer Char"/>
    <w:basedOn w:val="DefaultParagraphFont"/>
    <w:link w:val="Footer"/>
    <w:uiPriority w:val="99"/>
    <w:rsid w:val="00B07E3A"/>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63A08"/>
    <w:rPr>
      <w:rFonts w:ascii="Tahoma" w:hAnsi="Tahoma" w:cs="Tahoma"/>
      <w:sz w:val="16"/>
      <w:szCs w:val="16"/>
    </w:rPr>
  </w:style>
  <w:style w:type="character" w:customStyle="1" w:styleId="BalloonTextChar">
    <w:name w:val="Balloon Text Char"/>
    <w:basedOn w:val="DefaultParagraphFont"/>
    <w:link w:val="BalloonText"/>
    <w:uiPriority w:val="99"/>
    <w:semiHidden/>
    <w:rsid w:val="00B63A08"/>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B63A08"/>
    <w:rPr>
      <w:sz w:val="16"/>
      <w:szCs w:val="16"/>
    </w:rPr>
  </w:style>
  <w:style w:type="paragraph" w:styleId="CommentText">
    <w:name w:val="annotation text"/>
    <w:basedOn w:val="Normal"/>
    <w:link w:val="CommentTextChar"/>
    <w:uiPriority w:val="99"/>
    <w:semiHidden/>
    <w:unhideWhenUsed/>
    <w:rsid w:val="00B63A08"/>
    <w:rPr>
      <w:sz w:val="20"/>
      <w:szCs w:val="20"/>
    </w:rPr>
  </w:style>
  <w:style w:type="character" w:customStyle="1" w:styleId="CommentTextChar">
    <w:name w:val="Comment Text Char"/>
    <w:basedOn w:val="DefaultParagraphFont"/>
    <w:link w:val="CommentText"/>
    <w:uiPriority w:val="99"/>
    <w:semiHidden/>
    <w:rsid w:val="00B63A0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63A08"/>
    <w:rPr>
      <w:b/>
      <w:bCs/>
    </w:rPr>
  </w:style>
  <w:style w:type="character" w:customStyle="1" w:styleId="CommentSubjectChar">
    <w:name w:val="Comment Subject Char"/>
    <w:basedOn w:val="CommentTextChar"/>
    <w:link w:val="CommentSubject"/>
    <w:uiPriority w:val="99"/>
    <w:semiHidden/>
    <w:rsid w:val="00B63A08"/>
    <w:rPr>
      <w:rFonts w:ascii="Times New Roman" w:eastAsia="Times New Roman" w:hAnsi="Times New Roman" w:cs="Times New Roman"/>
      <w:b/>
      <w:bCs/>
      <w:sz w:val="20"/>
      <w:szCs w:val="20"/>
      <w:lang w:eastAsia="lv-LV"/>
    </w:rPr>
  </w:style>
  <w:style w:type="paragraph" w:styleId="Title">
    <w:name w:val="Title"/>
    <w:basedOn w:val="Normal"/>
    <w:link w:val="TitleChar"/>
    <w:uiPriority w:val="99"/>
    <w:qFormat/>
    <w:rsid w:val="00AE0889"/>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99"/>
    <w:rsid w:val="00AE0889"/>
    <w:rPr>
      <w:rFonts w:ascii="Times New Roman" w:eastAsia="Times New Roman" w:hAnsi="Times New Roman" w:cs="Times New Roman"/>
      <w:b/>
      <w:sz w:val="48"/>
      <w:szCs w:val="20"/>
      <w:lang w:val="en-US"/>
    </w:rPr>
  </w:style>
  <w:style w:type="paragraph" w:customStyle="1" w:styleId="Default">
    <w:name w:val="Default"/>
    <w:rsid w:val="00AE0889"/>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customStyle="1" w:styleId="apple-style-span">
    <w:name w:val="apple-style-span"/>
    <w:basedOn w:val="DefaultParagraphFont"/>
    <w:rsid w:val="009058DD"/>
  </w:style>
  <w:style w:type="character" w:customStyle="1" w:styleId="ListParagraphChar">
    <w:name w:val="List Paragraph Char"/>
    <w:aliases w:val="2 Char,H&amp;P List Paragraph Char,Strip Char"/>
    <w:link w:val="ListParagraph"/>
    <w:uiPriority w:val="99"/>
    <w:locked/>
    <w:rsid w:val="009058DD"/>
    <w:rPr>
      <w:rFonts w:ascii="Times New Roman" w:eastAsia="Times New Roman" w:hAnsi="Times New Roman" w:cs="Times New Roman"/>
      <w:sz w:val="24"/>
      <w:szCs w:val="24"/>
      <w:lang w:eastAsia="lv-LV"/>
    </w:rPr>
  </w:style>
  <w:style w:type="paragraph" w:styleId="NoSpacing">
    <w:name w:val="No Spacing"/>
    <w:uiPriority w:val="1"/>
    <w:qFormat/>
    <w:rsid w:val="009058DD"/>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A82A5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CC9F0-75CE-4269-A5A4-69364D2B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3926</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 Lazdiņš</dc:creator>
  <cp:lastModifiedBy>Ineta Purauska</cp:lastModifiedBy>
  <cp:revision>12</cp:revision>
  <cp:lastPrinted>2017-11-29T11:47:00Z</cp:lastPrinted>
  <dcterms:created xsi:type="dcterms:W3CDTF">2018-12-06T13:54:00Z</dcterms:created>
  <dcterms:modified xsi:type="dcterms:W3CDTF">2019-12-18T08:39:00Z</dcterms:modified>
</cp:coreProperties>
</file>