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756FF8" w:rsidRPr="00376422" w:rsidP="00756FF8" w14:paraId="0F405E70" w14:textId="6FBA53E0">
      <w:pPr>
        <w:jc w:val="right"/>
        <w:rPr>
          <w:sz w:val="22"/>
          <w:szCs w:val="22"/>
        </w:rPr>
      </w:pPr>
      <w:r>
        <w:rPr>
          <w:sz w:val="22"/>
          <w:szCs w:val="22"/>
        </w:rPr>
        <w:t>2</w:t>
      </w:r>
      <w:r w:rsidRPr="00376422">
        <w:rPr>
          <w:sz w:val="22"/>
          <w:szCs w:val="22"/>
        </w:rPr>
        <w:t>.pielikums</w:t>
      </w:r>
    </w:p>
    <w:p w:rsidR="00483CAB" w:rsidRPr="00483CAB" w:rsidP="00483CAB" w14:paraId="7116A28D" w14:textId="0213E1EF">
      <w:pPr>
        <w:pStyle w:val="Header"/>
        <w:tabs>
          <w:tab w:val="center" w:pos="11160"/>
        </w:tabs>
        <w:jc w:val="right"/>
        <w:rPr>
          <w:sz w:val="22"/>
          <w:szCs w:val="22"/>
        </w:rPr>
      </w:pPr>
      <w:r w:rsidRPr="00376422">
        <w:rPr>
          <w:sz w:val="22"/>
          <w:szCs w:val="22"/>
        </w:rPr>
        <w:t>Latvijas Investīciju un attīstības aģentūras</w:t>
      </w:r>
      <w:r w:rsidRPr="00376422">
        <w:rPr>
          <w:sz w:val="22"/>
          <w:szCs w:val="22"/>
        </w:rPr>
        <w:br/>
        <w:t xml:space="preserve">iekšējiem noteikumiem </w:t>
      </w:r>
      <w:r>
        <w:rPr>
          <w:szCs w:val="28"/>
          <w:lang w:val="lv-LV" w:eastAsia="lv-LV"/>
        </w:rPr>
        <w:t xml:space="preserve">Nr. </w:t>
      </w:r>
      <w:r>
        <w:rPr>
          <w:noProof/>
          <w:szCs w:val="28"/>
          <w:lang w:val="lv-LV" w:eastAsia="lv-LV"/>
        </w:rPr>
        <w:t>1.1-29.1/2023/2</w:t>
      </w:r>
    </w:p>
    <w:p w:rsidR="00756FF8" w:rsidRPr="00376422" w:rsidP="00756FF8" w14:paraId="7812408E" w14:textId="0C66F4FC">
      <w:pPr>
        <w:pStyle w:val="Header"/>
        <w:jc w:val="right"/>
        <w:rPr>
          <w:sz w:val="22"/>
          <w:szCs w:val="22"/>
        </w:rPr>
      </w:pPr>
    </w:p>
    <w:p w:rsidR="00756FF8" w:rsidRPr="00376422" w:rsidP="00756FF8" w14:paraId="6F4370EF" w14:textId="77777777">
      <w:pPr>
        <w:pStyle w:val="Header"/>
        <w:jc w:val="right"/>
        <w:rPr>
          <w:sz w:val="22"/>
          <w:szCs w:val="22"/>
        </w:rPr>
      </w:pPr>
    </w:p>
    <w:p w:rsidR="009B12AC" w:rsidRPr="00376422" w:rsidP="00E70C76" w14:paraId="0003F1FE" w14:textId="65AA1E58">
      <w:pPr>
        <w:jc w:val="center"/>
        <w:outlineLvl w:val="0"/>
        <w:rPr>
          <w:b/>
          <w:sz w:val="22"/>
          <w:szCs w:val="22"/>
        </w:rPr>
      </w:pPr>
      <w:r w:rsidRPr="00376422">
        <w:rPr>
          <w:b/>
          <w:sz w:val="22"/>
          <w:szCs w:val="22"/>
        </w:rPr>
        <w:t xml:space="preserve">Komersanta iesnieguma par investīciju projekta atbilstību prioritārajam statusam </w:t>
      </w:r>
      <w:r w:rsidRPr="00376422" w:rsidR="00024E44">
        <w:rPr>
          <w:b/>
          <w:sz w:val="22"/>
          <w:szCs w:val="22"/>
        </w:rPr>
        <w:t>vērtēšanas procedūra</w:t>
      </w:r>
    </w:p>
    <w:p w:rsidR="00BB2F25" w:rsidRPr="00376422" w:rsidP="00E70C76" w14:paraId="4A5AFA73" w14:textId="1F46D782">
      <w:pPr>
        <w:jc w:val="center"/>
        <w:outlineLvl w:val="0"/>
        <w:rPr>
          <w:b/>
          <w:sz w:val="22"/>
          <w:szCs w:val="22"/>
        </w:rPr>
      </w:pPr>
    </w:p>
    <w:p w:rsidR="00966800" w:rsidRPr="00376422" w:rsidP="00A234CD" w14:paraId="2EB50BA3" w14:textId="54C5CF73">
      <w:pPr>
        <w:ind w:firstLine="720"/>
        <w:jc w:val="both"/>
        <w:outlineLvl w:val="0"/>
        <w:rPr>
          <w:bCs/>
          <w:sz w:val="22"/>
          <w:szCs w:val="22"/>
        </w:rPr>
      </w:pPr>
      <w:r w:rsidRPr="00376422">
        <w:rPr>
          <w:bCs/>
          <w:sz w:val="22"/>
          <w:szCs w:val="22"/>
        </w:rPr>
        <w:t>Sākotnēji</w:t>
      </w:r>
      <w:r w:rsidRPr="00376422">
        <w:rPr>
          <w:bCs/>
          <w:sz w:val="22"/>
          <w:szCs w:val="22"/>
        </w:rPr>
        <w:t xml:space="preserve">, pārbaudot </w:t>
      </w:r>
      <w:r w:rsidRPr="00376422" w:rsidR="00E215C3">
        <w:rPr>
          <w:bCs/>
          <w:sz w:val="22"/>
          <w:szCs w:val="22"/>
        </w:rPr>
        <w:t xml:space="preserve">iesniegumā ietvertajā </w:t>
      </w:r>
      <w:r w:rsidRPr="00376422">
        <w:rPr>
          <w:bCs/>
          <w:sz w:val="22"/>
          <w:szCs w:val="22"/>
        </w:rPr>
        <w:t xml:space="preserve">investīciju projekta aprakstā norādīto informāciju, </w:t>
      </w:r>
      <w:r w:rsidRPr="00376422">
        <w:rPr>
          <w:bCs/>
          <w:sz w:val="22"/>
          <w:szCs w:val="22"/>
        </w:rPr>
        <w:t>p</w:t>
      </w:r>
      <w:r w:rsidRPr="00376422" w:rsidR="00BB2F25">
        <w:rPr>
          <w:bCs/>
          <w:sz w:val="22"/>
          <w:szCs w:val="22"/>
        </w:rPr>
        <w:t>ār</w:t>
      </w:r>
      <w:r w:rsidRPr="00376422">
        <w:rPr>
          <w:bCs/>
          <w:sz w:val="22"/>
          <w:szCs w:val="22"/>
        </w:rPr>
        <w:t>liecinās</w:t>
      </w:r>
      <w:r w:rsidRPr="00376422" w:rsidR="00BB2F25">
        <w:rPr>
          <w:bCs/>
          <w:sz w:val="22"/>
          <w:szCs w:val="22"/>
        </w:rPr>
        <w:t>, kur</w:t>
      </w:r>
      <w:r w:rsidRPr="00376422">
        <w:rPr>
          <w:bCs/>
          <w:sz w:val="22"/>
          <w:szCs w:val="22"/>
        </w:rPr>
        <w:t>ā no prioritārajiem investīciju projektu sektoriem</w:t>
      </w:r>
      <w:r w:rsidRPr="00376422" w:rsidR="00BB2F25">
        <w:rPr>
          <w:bCs/>
          <w:sz w:val="22"/>
          <w:szCs w:val="22"/>
        </w:rPr>
        <w:t xml:space="preserve"> tiek veikti ieguldījumi</w:t>
      </w:r>
      <w:r w:rsidRPr="00376422" w:rsidR="00B10184">
        <w:rPr>
          <w:bCs/>
          <w:sz w:val="22"/>
          <w:szCs w:val="22"/>
        </w:rPr>
        <w:t>:</w:t>
      </w:r>
    </w:p>
    <w:p w:rsidR="00A234CD" w:rsidRPr="00376422" w:rsidP="00966800" w14:paraId="5B8957C8" w14:textId="43B464B7">
      <w:pPr>
        <w:pStyle w:val="ListParagraph"/>
        <w:numPr>
          <w:ilvl w:val="0"/>
          <w:numId w:val="20"/>
        </w:numPr>
        <w:jc w:val="both"/>
        <w:outlineLvl w:val="0"/>
        <w:rPr>
          <w:bCs/>
          <w:sz w:val="22"/>
          <w:szCs w:val="22"/>
        </w:rPr>
      </w:pPr>
      <w:r w:rsidRPr="00376422">
        <w:rPr>
          <w:bCs/>
          <w:sz w:val="22"/>
          <w:szCs w:val="22"/>
        </w:rPr>
        <w:t xml:space="preserve">Ja ieguldījumi tiek veikti kādā no </w:t>
      </w:r>
      <w:r w:rsidRPr="00376422" w:rsidR="00C07318">
        <w:rPr>
          <w:bCs/>
          <w:sz w:val="22"/>
          <w:szCs w:val="22"/>
        </w:rPr>
        <w:t xml:space="preserve">Ministru kabineta 2021.gada 4.februāra noteikumu Nr.83 “Noteikumi par prioritāro investīciju projektu apkalpošanu” (turpmāk – </w:t>
      </w:r>
      <w:r w:rsidRPr="00376422">
        <w:rPr>
          <w:bCs/>
          <w:sz w:val="22"/>
          <w:szCs w:val="22"/>
        </w:rPr>
        <w:t>Noteikum</w:t>
      </w:r>
      <w:r w:rsidRPr="00376422" w:rsidR="00C07318">
        <w:rPr>
          <w:bCs/>
          <w:sz w:val="22"/>
          <w:szCs w:val="22"/>
        </w:rPr>
        <w:t>i)</w:t>
      </w:r>
      <w:r w:rsidRPr="00376422" w:rsidR="00BB2F25">
        <w:rPr>
          <w:bCs/>
          <w:sz w:val="22"/>
          <w:szCs w:val="22"/>
        </w:rPr>
        <w:t xml:space="preserve"> 2.1.-2.6.</w:t>
      </w:r>
      <w:r w:rsidRPr="00376422" w:rsidR="00966800">
        <w:rPr>
          <w:bCs/>
          <w:sz w:val="22"/>
          <w:szCs w:val="22"/>
        </w:rPr>
        <w:t> </w:t>
      </w:r>
      <w:r w:rsidRPr="00376422">
        <w:rPr>
          <w:bCs/>
          <w:sz w:val="22"/>
          <w:szCs w:val="22"/>
        </w:rPr>
        <w:t>apakšpunktā minētajām nozarēm, turpmāk vērtēšanas procedūru veic atbilstoši tabulai Nr. 1.</w:t>
      </w:r>
    </w:p>
    <w:p w:rsidR="00A234CD" w:rsidRPr="00376422" w:rsidP="00966800" w14:paraId="1DF1F39D" w14:textId="04A1D74F">
      <w:pPr>
        <w:pStyle w:val="ListParagraph"/>
        <w:numPr>
          <w:ilvl w:val="0"/>
          <w:numId w:val="20"/>
        </w:numPr>
        <w:jc w:val="both"/>
        <w:outlineLvl w:val="0"/>
        <w:rPr>
          <w:bCs/>
          <w:sz w:val="22"/>
          <w:szCs w:val="22"/>
        </w:rPr>
      </w:pPr>
      <w:r w:rsidRPr="00376422">
        <w:rPr>
          <w:bCs/>
          <w:sz w:val="22"/>
          <w:szCs w:val="22"/>
        </w:rPr>
        <w:t>Ja ieguldījumi tiek veikti</w:t>
      </w:r>
      <w:r w:rsidRPr="00376422" w:rsidR="00BB2F25">
        <w:rPr>
          <w:bCs/>
          <w:sz w:val="22"/>
          <w:szCs w:val="22"/>
        </w:rPr>
        <w:t xml:space="preserve"> </w:t>
      </w:r>
      <w:r w:rsidRPr="00376422">
        <w:rPr>
          <w:bCs/>
          <w:sz w:val="22"/>
          <w:szCs w:val="22"/>
        </w:rPr>
        <w:t>kādā no Noteikumu</w:t>
      </w:r>
      <w:r w:rsidRPr="00376422" w:rsidR="00BB2F25">
        <w:rPr>
          <w:bCs/>
          <w:sz w:val="22"/>
          <w:szCs w:val="22"/>
        </w:rPr>
        <w:t xml:space="preserve"> 2.7.</w:t>
      </w:r>
      <w:r w:rsidRPr="00376422" w:rsidR="00966800">
        <w:rPr>
          <w:bCs/>
          <w:sz w:val="22"/>
          <w:szCs w:val="22"/>
        </w:rPr>
        <w:t> </w:t>
      </w:r>
      <w:r w:rsidRPr="00376422">
        <w:rPr>
          <w:bCs/>
          <w:sz w:val="22"/>
          <w:szCs w:val="22"/>
        </w:rPr>
        <w:t>apakšpunktā minētajām nozarēm, turpmāk vērtēšanas procedūru veic atbilstoši tabulai Nr. 2</w:t>
      </w:r>
      <w:r w:rsidRPr="00376422" w:rsidR="00BB2F25">
        <w:rPr>
          <w:bCs/>
          <w:sz w:val="22"/>
          <w:szCs w:val="22"/>
        </w:rPr>
        <w:t>.</w:t>
      </w:r>
    </w:p>
    <w:p w:rsidR="00BB2F25" w:rsidRPr="00376422" w:rsidP="00966800" w14:paraId="7BC665DF" w14:textId="079220BD">
      <w:pPr>
        <w:pStyle w:val="ListParagraph"/>
        <w:numPr>
          <w:ilvl w:val="0"/>
          <w:numId w:val="20"/>
        </w:numPr>
        <w:jc w:val="both"/>
        <w:outlineLvl w:val="0"/>
        <w:rPr>
          <w:bCs/>
          <w:sz w:val="22"/>
          <w:szCs w:val="22"/>
        </w:rPr>
      </w:pPr>
      <w:r w:rsidRPr="00376422">
        <w:rPr>
          <w:bCs/>
          <w:sz w:val="22"/>
          <w:szCs w:val="22"/>
        </w:rPr>
        <w:t>Ja ieguldījumi tiek veikti Noteikumu 2.4.</w:t>
      </w:r>
      <w:r w:rsidRPr="00376422" w:rsidR="00966800">
        <w:rPr>
          <w:bCs/>
          <w:sz w:val="22"/>
          <w:szCs w:val="22"/>
        </w:rPr>
        <w:t> </w:t>
      </w:r>
      <w:r w:rsidRPr="00376422">
        <w:rPr>
          <w:bCs/>
          <w:sz w:val="22"/>
          <w:szCs w:val="22"/>
        </w:rPr>
        <w:t>apakšpunktā minētajā nozarē “viedā enerģētika”, un investīciju projekta ietvaros plānotais pamatieguldījums ir saistīts ar jaunu elektroenerģijas ražošanas iekārtu ieviešanu (piemēram, vēja vai saules elektrostaciju ieviešanu) vai elektroenerģijas ražošanas jaudu palielināšanu un nodrošināšanu atjaunojamo energoresursu jomā</w:t>
      </w:r>
      <w:r w:rsidRPr="00376422" w:rsidR="00966800">
        <w:rPr>
          <w:bCs/>
          <w:sz w:val="22"/>
          <w:szCs w:val="22"/>
        </w:rPr>
        <w:t>, turpmāk vērtēšanas procedūru veic atbilstoši tabulai Nr. 3.</w:t>
      </w:r>
    </w:p>
    <w:p w:rsidR="00756FF8" w:rsidRPr="00376422" w:rsidP="00756FF8" w14:paraId="095069A7" w14:textId="3B29D0EC">
      <w:pPr>
        <w:jc w:val="center"/>
        <w:outlineLvl w:val="0"/>
        <w:rPr>
          <w:b/>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0"/>
        <w:gridCol w:w="6300"/>
        <w:gridCol w:w="3948"/>
      </w:tblGrid>
      <w:tr w14:paraId="3B583A95" w14:textId="77777777" w:rsidTr="06574220">
        <w:tblPrEx>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748" w:type="dxa"/>
            <w:gridSpan w:val="4"/>
            <w:shd w:val="clear" w:color="auto" w:fill="C0C0C0"/>
          </w:tcPr>
          <w:p w:rsidR="00235A39" w:rsidRPr="00376422" w:rsidP="009F2DA2" w14:paraId="2CA46F8D" w14:textId="31D86B0E">
            <w:pPr>
              <w:pStyle w:val="BodyText"/>
              <w:jc w:val="center"/>
              <w:rPr>
                <w:b/>
                <w:sz w:val="22"/>
                <w:szCs w:val="22"/>
              </w:rPr>
            </w:pPr>
            <w:bookmarkStart w:id="0" w:name="_Hlk116547521"/>
            <w:r w:rsidRPr="00376422">
              <w:rPr>
                <w:b/>
                <w:sz w:val="22"/>
                <w:szCs w:val="22"/>
              </w:rPr>
              <w:t xml:space="preserve">Tabula </w:t>
            </w:r>
            <w:r w:rsidRPr="00376422" w:rsidR="00E70C76">
              <w:rPr>
                <w:b/>
                <w:sz w:val="22"/>
                <w:szCs w:val="22"/>
              </w:rPr>
              <w:t>N</w:t>
            </w:r>
            <w:r w:rsidRPr="00376422">
              <w:rPr>
                <w:b/>
                <w:sz w:val="22"/>
                <w:szCs w:val="22"/>
              </w:rPr>
              <w:t>r. 1 - Vērtēšanas procedūra saskaņā ar Noteikumu 4.punktu</w:t>
            </w:r>
          </w:p>
        </w:tc>
      </w:tr>
      <w:tr w14:paraId="1C35940C" w14:textId="77777777" w:rsidTr="06574220">
        <w:tblPrEx>
          <w:tblW w:w="14748" w:type="dxa"/>
          <w:tblInd w:w="108" w:type="dxa"/>
          <w:tblLayout w:type="fixed"/>
          <w:tblLook w:val="0000"/>
        </w:tblPrEx>
        <w:tc>
          <w:tcPr>
            <w:tcW w:w="720" w:type="dxa"/>
            <w:shd w:val="clear" w:color="auto" w:fill="C0C0C0"/>
          </w:tcPr>
          <w:p w:rsidR="00756FF8" w:rsidRPr="00376422" w:rsidP="009F2DA2" w14:paraId="5AA30B3B" w14:textId="77777777">
            <w:pPr>
              <w:pStyle w:val="BodyText"/>
              <w:spacing w:before="60" w:after="60"/>
              <w:jc w:val="center"/>
              <w:rPr>
                <w:b/>
                <w:sz w:val="22"/>
                <w:szCs w:val="22"/>
              </w:rPr>
            </w:pPr>
            <w:r w:rsidRPr="00376422">
              <w:rPr>
                <w:b/>
                <w:sz w:val="22"/>
                <w:szCs w:val="22"/>
              </w:rPr>
              <w:t>Nr.</w:t>
            </w:r>
          </w:p>
        </w:tc>
        <w:tc>
          <w:tcPr>
            <w:tcW w:w="3780" w:type="dxa"/>
            <w:shd w:val="clear" w:color="auto" w:fill="C0C0C0"/>
          </w:tcPr>
          <w:p w:rsidR="00756FF8" w:rsidRPr="00376422" w:rsidP="009F2DA2" w14:paraId="3BF2ACFA" w14:textId="77777777">
            <w:pPr>
              <w:pStyle w:val="BodyText"/>
              <w:jc w:val="center"/>
              <w:rPr>
                <w:b/>
                <w:sz w:val="22"/>
                <w:szCs w:val="22"/>
              </w:rPr>
            </w:pPr>
            <w:r w:rsidRPr="00376422">
              <w:rPr>
                <w:b/>
                <w:sz w:val="22"/>
                <w:szCs w:val="22"/>
              </w:rPr>
              <w:t>Kritēriji</w:t>
            </w:r>
          </w:p>
        </w:tc>
        <w:tc>
          <w:tcPr>
            <w:tcW w:w="6300" w:type="dxa"/>
            <w:shd w:val="clear" w:color="auto" w:fill="C0C0C0"/>
          </w:tcPr>
          <w:p w:rsidR="00756FF8" w:rsidRPr="00376422" w:rsidP="009F2DA2" w14:paraId="67E2C4CA" w14:textId="77777777">
            <w:pPr>
              <w:pStyle w:val="BodyText"/>
              <w:jc w:val="center"/>
              <w:rPr>
                <w:b/>
                <w:sz w:val="22"/>
                <w:szCs w:val="22"/>
              </w:rPr>
            </w:pPr>
            <w:r w:rsidRPr="00376422">
              <w:rPr>
                <w:b/>
                <w:sz w:val="22"/>
                <w:szCs w:val="22"/>
              </w:rPr>
              <w:t>Procedūra</w:t>
            </w:r>
          </w:p>
        </w:tc>
        <w:tc>
          <w:tcPr>
            <w:tcW w:w="3948" w:type="dxa"/>
            <w:shd w:val="clear" w:color="auto" w:fill="C0C0C0"/>
          </w:tcPr>
          <w:p w:rsidR="00756FF8" w:rsidRPr="00376422" w:rsidP="009F2DA2" w14:paraId="01A46EA6" w14:textId="77777777">
            <w:pPr>
              <w:pStyle w:val="BodyText"/>
              <w:jc w:val="center"/>
              <w:rPr>
                <w:b/>
                <w:sz w:val="22"/>
                <w:szCs w:val="22"/>
              </w:rPr>
            </w:pPr>
            <w:r w:rsidRPr="00376422">
              <w:rPr>
                <w:b/>
                <w:sz w:val="22"/>
                <w:szCs w:val="22"/>
              </w:rPr>
              <w:t>Informācijas avots</w:t>
            </w:r>
          </w:p>
        </w:tc>
      </w:tr>
      <w:tr w14:paraId="009C30B4" w14:textId="77777777" w:rsidTr="06574220">
        <w:tblPrEx>
          <w:tblW w:w="14748" w:type="dxa"/>
          <w:tblInd w:w="108" w:type="dxa"/>
          <w:tblLayout w:type="fixed"/>
          <w:tblLook w:val="0000"/>
        </w:tblPrEx>
        <w:trPr>
          <w:trHeight w:val="519"/>
        </w:trPr>
        <w:tc>
          <w:tcPr>
            <w:tcW w:w="720" w:type="dxa"/>
          </w:tcPr>
          <w:p w:rsidR="00C446F5" w:rsidRPr="00376422" w:rsidP="00AC2AFC" w14:paraId="20F76985" w14:textId="7CBC537D">
            <w:pPr>
              <w:jc w:val="center"/>
              <w:rPr>
                <w:b/>
                <w:bCs/>
                <w:sz w:val="22"/>
                <w:szCs w:val="22"/>
              </w:rPr>
            </w:pPr>
            <w:r w:rsidRPr="00376422">
              <w:rPr>
                <w:b/>
                <w:bCs/>
                <w:sz w:val="22"/>
                <w:szCs w:val="22"/>
              </w:rPr>
              <w:t>1.</w:t>
            </w:r>
          </w:p>
        </w:tc>
        <w:tc>
          <w:tcPr>
            <w:tcW w:w="3780" w:type="dxa"/>
          </w:tcPr>
          <w:p w:rsidR="00C446F5" w:rsidRPr="00376422" w:rsidP="009F7DAA" w14:paraId="4E97C4FE" w14:textId="1B80A88D">
            <w:pPr>
              <w:jc w:val="both"/>
              <w:rPr>
                <w:sz w:val="22"/>
                <w:szCs w:val="22"/>
              </w:rPr>
            </w:pPr>
            <w:r w:rsidRPr="00376422">
              <w:rPr>
                <w:sz w:val="22"/>
                <w:szCs w:val="22"/>
              </w:rPr>
              <w:t>Iesniegts</w:t>
            </w:r>
            <w:r w:rsidRPr="00376422" w:rsidR="00B10184">
              <w:rPr>
                <w:sz w:val="22"/>
                <w:szCs w:val="22"/>
              </w:rPr>
              <w:t xml:space="preserve"> </w:t>
            </w:r>
            <w:r w:rsidRPr="00376422" w:rsidR="009812FE">
              <w:rPr>
                <w:sz w:val="22"/>
                <w:szCs w:val="22"/>
              </w:rPr>
              <w:t>parakstīts iesniegums atbilstoši Valsts valodas likuma prasībām</w:t>
            </w:r>
            <w:r w:rsidRPr="00376422" w:rsidR="00B94FDD">
              <w:rPr>
                <w:sz w:val="22"/>
                <w:szCs w:val="22"/>
              </w:rPr>
              <w:t>.</w:t>
            </w:r>
          </w:p>
        </w:tc>
        <w:tc>
          <w:tcPr>
            <w:tcW w:w="6300" w:type="dxa"/>
          </w:tcPr>
          <w:p w:rsidR="00F61D6E" w:rsidRPr="00376422" w:rsidP="00DB5876" w14:paraId="003BC384" w14:textId="5DFBE80F">
            <w:pPr>
              <w:pStyle w:val="BodyText"/>
              <w:numPr>
                <w:ilvl w:val="0"/>
                <w:numId w:val="15"/>
              </w:numPr>
              <w:ind w:left="238" w:hanging="238"/>
              <w:rPr>
                <w:sz w:val="22"/>
                <w:szCs w:val="22"/>
              </w:rPr>
            </w:pPr>
            <w:r w:rsidRPr="00376422">
              <w:rPr>
                <w:sz w:val="22"/>
                <w:szCs w:val="22"/>
              </w:rPr>
              <w:t>Pārbauda, vai iesniegums ir parakstīts:</w:t>
            </w:r>
          </w:p>
          <w:p w:rsidR="00DB5876" w:rsidRPr="00376422" w:rsidP="00F61D6E" w14:paraId="22C6A38F" w14:textId="7CAAB626">
            <w:pPr>
              <w:pStyle w:val="BodyText"/>
              <w:numPr>
                <w:ilvl w:val="0"/>
                <w:numId w:val="21"/>
              </w:numPr>
              <w:rPr>
                <w:sz w:val="22"/>
                <w:szCs w:val="22"/>
              </w:rPr>
            </w:pPr>
            <w:r w:rsidRPr="00376422">
              <w:rPr>
                <w:color w:val="000000" w:themeColor="text1"/>
                <w:sz w:val="22"/>
                <w:szCs w:val="22"/>
              </w:rPr>
              <w:t>j</w:t>
            </w:r>
            <w:r w:rsidRPr="00376422">
              <w:rPr>
                <w:color w:val="000000" w:themeColor="text1"/>
                <w:sz w:val="22"/>
                <w:szCs w:val="22"/>
              </w:rPr>
              <w:t>a iesniegums ir saņemts LIAA e-pastā, pārbauda, vai iesniegums ir parakstīts ar drošu elektronisko parakstu  un apliecināts ar laika zīmogu</w:t>
            </w:r>
            <w:r w:rsidRPr="00376422">
              <w:rPr>
                <w:color w:val="000000" w:themeColor="text1"/>
                <w:sz w:val="22"/>
                <w:szCs w:val="22"/>
              </w:rPr>
              <w:t>;</w:t>
            </w:r>
          </w:p>
          <w:p w:rsidR="00F61D6E" w:rsidRPr="00376422" w:rsidP="00126A34" w14:paraId="769CCA2D" w14:textId="003AE2E0">
            <w:pPr>
              <w:pStyle w:val="BodyText"/>
              <w:numPr>
                <w:ilvl w:val="0"/>
                <w:numId w:val="21"/>
              </w:numPr>
              <w:rPr>
                <w:sz w:val="22"/>
                <w:szCs w:val="22"/>
              </w:rPr>
            </w:pPr>
            <w:r w:rsidRPr="00376422">
              <w:rPr>
                <w:sz w:val="22"/>
                <w:szCs w:val="22"/>
              </w:rPr>
              <w:t xml:space="preserve">ja iesniegums ir saņemts LIAA pa pastu vai klātienē, pārbauda, vai uz iesnieguma ir pašrocīgs paraksta oriģināls. </w:t>
            </w:r>
          </w:p>
          <w:p w:rsidR="00DF1C3A" w:rsidRPr="00376422" w:rsidP="00DB5876" w14:paraId="08A93BB8" w14:textId="77777777">
            <w:pPr>
              <w:pStyle w:val="ListParagraph"/>
              <w:numPr>
                <w:ilvl w:val="0"/>
                <w:numId w:val="15"/>
              </w:numPr>
              <w:ind w:left="238" w:hanging="219"/>
              <w:jc w:val="both"/>
            </w:pPr>
            <w:r w:rsidRPr="00376422">
              <w:rPr>
                <w:color w:val="000000" w:themeColor="text1"/>
                <w:sz w:val="22"/>
                <w:szCs w:val="22"/>
              </w:rPr>
              <w:t xml:space="preserve">Pārbauda, vai iesniegumu ir parakstījusi komersanta paraksttiesīgā persona. Informāciju par paraksttiesīgo personu pārbauda Lursoft pilnās izziņas sadaļā “Valde” un “Prokūru saraksts”. </w:t>
            </w:r>
          </w:p>
          <w:p w:rsidR="003C0E21" w:rsidRPr="00376422" w:rsidP="00126A34" w14:paraId="2EC6AE5D" w14:textId="2E2AF10C">
            <w:pPr>
              <w:pStyle w:val="ListParagraph"/>
              <w:ind w:left="238"/>
              <w:jc w:val="both"/>
            </w:pPr>
            <w:r w:rsidRPr="00376422">
              <w:rPr>
                <w:color w:val="000000" w:themeColor="text1"/>
                <w:sz w:val="22"/>
                <w:szCs w:val="22"/>
              </w:rPr>
              <w:t xml:space="preserve">Elektroniski aizpildītai pārbaudes lapai </w:t>
            </w:r>
            <w:r w:rsidRPr="00376422" w:rsidR="00DB5876">
              <w:rPr>
                <w:color w:val="000000" w:themeColor="text1"/>
                <w:sz w:val="22"/>
                <w:szCs w:val="22"/>
              </w:rPr>
              <w:t>pievieno izdruku no Lursoft</w:t>
            </w:r>
            <w:r w:rsidRPr="00376422">
              <w:rPr>
                <w:color w:val="000000" w:themeColor="text1"/>
                <w:sz w:val="22"/>
                <w:szCs w:val="22"/>
              </w:rPr>
              <w:t xml:space="preserve">, </w:t>
            </w:r>
            <w:r w:rsidRPr="00376422">
              <w:rPr>
                <w:color w:val="000000" w:themeColor="text1"/>
                <w:sz w:val="22"/>
                <w:szCs w:val="22"/>
              </w:rPr>
              <w:t xml:space="preserve">no kuras redzams, kas ir </w:t>
            </w:r>
            <w:r w:rsidRPr="00376422">
              <w:rPr>
                <w:color w:val="000000" w:themeColor="text1"/>
                <w:sz w:val="22"/>
                <w:szCs w:val="22"/>
              </w:rPr>
              <w:t>komersanta paraksttiesīgās personas</w:t>
            </w:r>
            <w:r w:rsidRPr="00376422" w:rsidR="00DB5876">
              <w:rPr>
                <w:color w:val="000000" w:themeColor="text1"/>
                <w:sz w:val="22"/>
                <w:szCs w:val="22"/>
              </w:rPr>
              <w:t xml:space="preserve">. Ja iesniegumu nav parakstījusi paraksttiesīgā persona, pārbauda, vai iesniegumam ir pievienota pilnvara. </w:t>
            </w:r>
          </w:p>
          <w:p w:rsidR="003C0E21" w:rsidRPr="00376422" w:rsidP="00DB5876" w14:paraId="46A7BC27" w14:textId="5128AC33">
            <w:pPr>
              <w:pStyle w:val="ListParagraph"/>
              <w:numPr>
                <w:ilvl w:val="0"/>
                <w:numId w:val="15"/>
              </w:numPr>
              <w:ind w:left="238" w:hanging="219"/>
              <w:jc w:val="both"/>
            </w:pPr>
            <w:r w:rsidRPr="00376422">
              <w:rPr>
                <w:color w:val="000000" w:themeColor="text1"/>
                <w:sz w:val="22"/>
                <w:szCs w:val="22"/>
              </w:rPr>
              <w:t>Pārbauda, vai iesniegums iesniegts, ievērojot Valsts valodas likuma prasība</w:t>
            </w:r>
            <w:r w:rsidRPr="00376422" w:rsidR="008B4D22">
              <w:rPr>
                <w:color w:val="000000" w:themeColor="text1"/>
                <w:sz w:val="22"/>
                <w:szCs w:val="22"/>
              </w:rPr>
              <w:t>s</w:t>
            </w:r>
            <w:r w:rsidRPr="00376422" w:rsidR="00D277D9">
              <w:rPr>
                <w:color w:val="000000" w:themeColor="text1"/>
                <w:sz w:val="22"/>
                <w:szCs w:val="22"/>
              </w:rPr>
              <w:t>, tajā skaitā, p</w:t>
            </w:r>
            <w:r w:rsidRPr="00376422" w:rsidR="008B4D22">
              <w:rPr>
                <w:color w:val="000000" w:themeColor="text1"/>
                <w:sz w:val="22"/>
                <w:szCs w:val="22"/>
              </w:rPr>
              <w:t xml:space="preserve">ārbauda, vai svešvalodā iesniegtajiem dokumentiem ir pievienoti šo dokumentu tulkojumi valsts valodā atbilstoši Ministru kabineta 2000.gada 22.augusta noteikumiem </w:t>
            </w:r>
            <w:r w:rsidRPr="00376422" w:rsidR="008B4D22">
              <w:rPr>
                <w:color w:val="000000" w:themeColor="text1"/>
                <w:sz w:val="22"/>
                <w:szCs w:val="22"/>
              </w:rPr>
              <w:t>Nr.291 „Kārtība, kādā apliecināmi dokumentu tulkojumi valsts valodā”.</w:t>
            </w:r>
          </w:p>
          <w:p w:rsidR="003C0E21" w:rsidRPr="00376422" w:rsidP="003C0E21" w14:paraId="0D2248B9" w14:textId="77777777">
            <w:pPr>
              <w:ind w:left="19"/>
              <w:jc w:val="both"/>
              <w:rPr>
                <w:color w:val="000000" w:themeColor="text1"/>
                <w:sz w:val="22"/>
                <w:szCs w:val="22"/>
              </w:rPr>
            </w:pPr>
          </w:p>
          <w:p w:rsidR="00C25956" w:rsidRPr="00376422" w:rsidP="00126A34" w14:paraId="2F6D2E86" w14:textId="3D750363">
            <w:pPr>
              <w:jc w:val="both"/>
              <w:rPr>
                <w:sz w:val="22"/>
                <w:szCs w:val="22"/>
              </w:rPr>
            </w:pPr>
            <w:r w:rsidRPr="00376422">
              <w:rPr>
                <w:color w:val="000000" w:themeColor="text1"/>
                <w:sz w:val="22"/>
                <w:szCs w:val="22"/>
              </w:rPr>
              <w:t xml:space="preserve">Ja </w:t>
            </w:r>
            <w:r w:rsidRPr="00376422" w:rsidR="003C0E21">
              <w:rPr>
                <w:color w:val="000000" w:themeColor="text1"/>
                <w:sz w:val="22"/>
                <w:szCs w:val="22"/>
              </w:rPr>
              <w:t>tiek konstatēts, ka iesniegums nav parakstīts, ir iesniegts, neievērojot Valsts valodas likuma prasības, vai tam nav pievienoti pilnvarojumu apliecinoši dokumenti</w:t>
            </w:r>
            <w:r w:rsidRPr="00376422">
              <w:rPr>
                <w:color w:val="000000" w:themeColor="text1"/>
                <w:sz w:val="22"/>
                <w:szCs w:val="22"/>
              </w:rPr>
              <w:t>, sagatavo lēmumu par iesnieguma atstāšanu bez virzības, nosakot termiņu konstatēto trūkumu novēršanai.</w:t>
            </w:r>
            <w:r w:rsidRPr="00376422" w:rsidR="00B10184">
              <w:t xml:space="preserve"> </w:t>
            </w:r>
            <w:r w:rsidRPr="00376422" w:rsidR="00B10184">
              <w:rPr>
                <w:color w:val="000000" w:themeColor="text1"/>
                <w:sz w:val="22"/>
                <w:szCs w:val="22"/>
              </w:rPr>
              <w:t>Ja norādītie trūkumi noteiktajā termiņā netiek novērsti, LIAA iesniegumu atzīst par neiesniegtu.</w:t>
            </w:r>
          </w:p>
        </w:tc>
        <w:tc>
          <w:tcPr>
            <w:tcW w:w="3948" w:type="dxa"/>
          </w:tcPr>
          <w:p w:rsidR="00C446F5" w:rsidRPr="00376422" w:rsidP="0065421C" w14:paraId="3400641B" w14:textId="77777777">
            <w:pPr>
              <w:ind w:left="33"/>
              <w:jc w:val="both"/>
              <w:rPr>
                <w:sz w:val="22"/>
                <w:szCs w:val="22"/>
              </w:rPr>
            </w:pPr>
            <w:r w:rsidRPr="00376422">
              <w:rPr>
                <w:sz w:val="22"/>
                <w:szCs w:val="22"/>
              </w:rPr>
              <w:t>Iesniegums</w:t>
            </w:r>
          </w:p>
          <w:p w:rsidR="009A5E5B" w:rsidRPr="00376422" w:rsidP="0065421C" w14:paraId="4304BDEE" w14:textId="060823D6">
            <w:pPr>
              <w:ind w:left="33"/>
              <w:jc w:val="both"/>
              <w:rPr>
                <w:sz w:val="22"/>
                <w:szCs w:val="22"/>
              </w:rPr>
            </w:pPr>
            <w:r w:rsidRPr="00376422">
              <w:rPr>
                <w:sz w:val="22"/>
                <w:szCs w:val="22"/>
              </w:rPr>
              <w:t>Iesniegumam pievienotie dokumenti</w:t>
            </w:r>
          </w:p>
          <w:p w:rsidR="00AA2C07" w:rsidRPr="00376422" w:rsidP="0065421C" w14:paraId="0A9E93E3" w14:textId="7B7BE911">
            <w:pPr>
              <w:ind w:left="33"/>
              <w:jc w:val="both"/>
              <w:rPr>
                <w:sz w:val="22"/>
                <w:szCs w:val="22"/>
              </w:rPr>
            </w:pPr>
            <w:r w:rsidRPr="00376422">
              <w:rPr>
                <w:sz w:val="22"/>
                <w:szCs w:val="22"/>
              </w:rPr>
              <w:t>Lursoft</w:t>
            </w:r>
            <w:r w:rsidRPr="00376422" w:rsidR="003D639D">
              <w:rPr>
                <w:sz w:val="22"/>
                <w:szCs w:val="22"/>
              </w:rPr>
              <w:t xml:space="preserve"> </w:t>
            </w:r>
            <w:r w:rsidRPr="00376422" w:rsidR="0077667D">
              <w:rPr>
                <w:sz w:val="22"/>
                <w:szCs w:val="22"/>
              </w:rPr>
              <w:t xml:space="preserve">publiski pieejamā </w:t>
            </w:r>
            <w:r w:rsidRPr="00376422" w:rsidR="003D639D">
              <w:rPr>
                <w:sz w:val="22"/>
                <w:szCs w:val="22"/>
              </w:rPr>
              <w:t>datu bāze</w:t>
            </w:r>
            <w:r w:rsidRPr="00376422" w:rsidR="0077667D">
              <w:rPr>
                <w:sz w:val="22"/>
                <w:szCs w:val="22"/>
              </w:rPr>
              <w:t xml:space="preserve"> (turpmāk – Lursoft)</w:t>
            </w:r>
          </w:p>
        </w:tc>
      </w:tr>
      <w:tr w14:paraId="71117541" w14:textId="77777777" w:rsidTr="06574220">
        <w:tblPrEx>
          <w:tblW w:w="14748" w:type="dxa"/>
          <w:tblInd w:w="108" w:type="dxa"/>
          <w:tblLayout w:type="fixed"/>
          <w:tblLook w:val="0000"/>
        </w:tblPrEx>
        <w:trPr>
          <w:trHeight w:val="519"/>
        </w:trPr>
        <w:tc>
          <w:tcPr>
            <w:tcW w:w="720" w:type="dxa"/>
          </w:tcPr>
          <w:p w:rsidR="00B10184" w:rsidRPr="00376422" w:rsidP="00AC2AFC" w14:paraId="711DBE39" w14:textId="2BB5AE50">
            <w:pPr>
              <w:jc w:val="center"/>
              <w:rPr>
                <w:b/>
                <w:bCs/>
                <w:sz w:val="22"/>
                <w:szCs w:val="22"/>
              </w:rPr>
            </w:pPr>
            <w:r w:rsidRPr="00376422">
              <w:rPr>
                <w:b/>
                <w:bCs/>
                <w:sz w:val="22"/>
                <w:szCs w:val="22"/>
              </w:rPr>
              <w:t>2.</w:t>
            </w:r>
          </w:p>
        </w:tc>
        <w:tc>
          <w:tcPr>
            <w:tcW w:w="3780" w:type="dxa"/>
          </w:tcPr>
          <w:p w:rsidR="00B10184" w:rsidRPr="00376422" w:rsidP="009F7DAA" w14:paraId="1D177E1B" w14:textId="31CED894">
            <w:pPr>
              <w:jc w:val="both"/>
              <w:rPr>
                <w:sz w:val="22"/>
                <w:szCs w:val="22"/>
                <w:lang w:val="x-none"/>
              </w:rPr>
            </w:pPr>
            <w:r w:rsidRPr="00376422">
              <w:rPr>
                <w:sz w:val="22"/>
                <w:szCs w:val="22"/>
              </w:rPr>
              <w:t>Iesniegts korekti aizpildīts iesniegums atbilstoši Noteikumu 8. punktā noteiktajam</w:t>
            </w:r>
            <w:r w:rsidRPr="00376422" w:rsidR="00B94FDD">
              <w:rPr>
                <w:sz w:val="22"/>
                <w:szCs w:val="22"/>
              </w:rPr>
              <w:t>.</w:t>
            </w:r>
          </w:p>
        </w:tc>
        <w:tc>
          <w:tcPr>
            <w:tcW w:w="6300" w:type="dxa"/>
          </w:tcPr>
          <w:p w:rsidR="00B10184" w:rsidRPr="00376422" w:rsidP="00126A34" w14:paraId="2270E48C" w14:textId="77777777">
            <w:pPr>
              <w:jc w:val="both"/>
            </w:pPr>
          </w:p>
          <w:p w:rsidR="00B10184" w:rsidRPr="00376422" w:rsidP="00126A34" w14:paraId="5FFC9FC8" w14:textId="67A7E0D1">
            <w:pPr>
              <w:pStyle w:val="BodyText"/>
              <w:rPr>
                <w:sz w:val="22"/>
                <w:szCs w:val="22"/>
              </w:rPr>
            </w:pPr>
            <w:r w:rsidRPr="00376422">
              <w:rPr>
                <w:sz w:val="22"/>
                <w:szCs w:val="22"/>
              </w:rPr>
              <w:t xml:space="preserve">1) </w:t>
            </w:r>
            <w:r w:rsidRPr="00376422">
              <w:rPr>
                <w:sz w:val="22"/>
                <w:szCs w:val="22"/>
              </w:rPr>
              <w:t>Pārbauda vai iesniegumā norādīta šāda informācija:</w:t>
            </w:r>
          </w:p>
          <w:p w:rsidR="00B10184" w:rsidRPr="00376422" w:rsidP="00B10184" w14:paraId="798A9C16" w14:textId="77777777">
            <w:pPr>
              <w:pStyle w:val="BodyText"/>
              <w:numPr>
                <w:ilvl w:val="0"/>
                <w:numId w:val="8"/>
              </w:numPr>
              <w:ind w:left="521" w:hanging="283"/>
              <w:rPr>
                <w:i/>
                <w:iCs/>
                <w:sz w:val="22"/>
                <w:szCs w:val="22"/>
              </w:rPr>
            </w:pPr>
            <w:r w:rsidRPr="00376422">
              <w:rPr>
                <w:i/>
                <w:iCs/>
                <w:sz w:val="22"/>
                <w:szCs w:val="22"/>
              </w:rPr>
              <w:t>saimnieciskās darbības veicēja nosaukums;</w:t>
            </w:r>
          </w:p>
          <w:p w:rsidR="00B10184" w:rsidRPr="00376422" w:rsidP="00B10184" w14:paraId="5592EF6D" w14:textId="77777777">
            <w:pPr>
              <w:pStyle w:val="BodyText"/>
              <w:numPr>
                <w:ilvl w:val="0"/>
                <w:numId w:val="8"/>
              </w:numPr>
              <w:ind w:left="521" w:hanging="283"/>
              <w:rPr>
                <w:i/>
                <w:iCs/>
                <w:sz w:val="22"/>
                <w:szCs w:val="22"/>
              </w:rPr>
            </w:pPr>
            <w:r w:rsidRPr="00376422">
              <w:rPr>
                <w:i/>
                <w:iCs/>
                <w:sz w:val="22"/>
                <w:szCs w:val="22"/>
              </w:rPr>
              <w:t>nodokļu maksātāja reģistrācijas numurs;</w:t>
            </w:r>
          </w:p>
          <w:p w:rsidR="00B10184" w:rsidRPr="00376422" w:rsidP="00B10184" w14:paraId="00F8171F" w14:textId="77777777">
            <w:pPr>
              <w:pStyle w:val="BodyText"/>
              <w:numPr>
                <w:ilvl w:val="0"/>
                <w:numId w:val="8"/>
              </w:numPr>
              <w:ind w:left="521" w:hanging="283"/>
              <w:rPr>
                <w:i/>
                <w:iCs/>
                <w:sz w:val="22"/>
                <w:szCs w:val="22"/>
              </w:rPr>
            </w:pPr>
            <w:r w:rsidRPr="00376422">
              <w:rPr>
                <w:i/>
                <w:iCs/>
                <w:sz w:val="22"/>
                <w:szCs w:val="22"/>
              </w:rPr>
              <w:t>e-pasta adrese;</w:t>
            </w:r>
          </w:p>
          <w:p w:rsidR="00B10184" w:rsidRPr="00376422" w:rsidP="00B10184" w14:paraId="489BB0AA" w14:textId="77777777">
            <w:pPr>
              <w:pStyle w:val="BodyText"/>
              <w:numPr>
                <w:ilvl w:val="0"/>
                <w:numId w:val="8"/>
              </w:numPr>
              <w:ind w:left="521" w:hanging="283"/>
              <w:rPr>
                <w:i/>
                <w:iCs/>
                <w:sz w:val="22"/>
                <w:szCs w:val="22"/>
              </w:rPr>
            </w:pPr>
            <w:r w:rsidRPr="00376422">
              <w:rPr>
                <w:i/>
                <w:iCs/>
                <w:sz w:val="22"/>
                <w:szCs w:val="22"/>
              </w:rPr>
              <w:t>klasifikācijas kods atbilstoši Saimniecisko darbību statistiskās klasifikācijas Eiropas Kopienā 2. redakcijai (NACE 2. red.).</w:t>
            </w:r>
          </w:p>
          <w:p w:rsidR="008B4D22" w:rsidRPr="00376422" w:rsidP="008B4D22" w14:paraId="6579E997" w14:textId="77777777">
            <w:pPr>
              <w:pStyle w:val="BodyText"/>
              <w:rPr>
                <w:sz w:val="22"/>
                <w:szCs w:val="22"/>
              </w:rPr>
            </w:pPr>
          </w:p>
          <w:p w:rsidR="00B10184" w:rsidRPr="00376422" w:rsidP="00126A34" w14:paraId="17D550A3" w14:textId="2B9FF9A4">
            <w:pPr>
              <w:pStyle w:val="BodyText"/>
              <w:rPr>
                <w:sz w:val="22"/>
                <w:szCs w:val="22"/>
              </w:rPr>
            </w:pPr>
            <w:r w:rsidRPr="00376422">
              <w:rPr>
                <w:sz w:val="22"/>
                <w:szCs w:val="22"/>
              </w:rPr>
              <w:t xml:space="preserve">2) </w:t>
            </w:r>
            <w:r w:rsidRPr="00376422">
              <w:rPr>
                <w:sz w:val="22"/>
                <w:szCs w:val="22"/>
              </w:rPr>
              <w:t>Pārbauda vai iesniegum</w:t>
            </w:r>
            <w:r w:rsidR="002F3EB2">
              <w:rPr>
                <w:sz w:val="22"/>
                <w:szCs w:val="22"/>
              </w:rPr>
              <w:t xml:space="preserve">ā ietverts </w:t>
            </w:r>
            <w:r w:rsidRPr="00376422">
              <w:rPr>
                <w:sz w:val="22"/>
                <w:szCs w:val="22"/>
              </w:rPr>
              <w:t>investīciju projekta apraksts.</w:t>
            </w:r>
          </w:p>
          <w:p w:rsidR="00B10184" w:rsidRPr="00376422" w:rsidP="00B10184" w14:paraId="6D834B36" w14:textId="3AC34767">
            <w:pPr>
              <w:pStyle w:val="BodyText"/>
              <w:rPr>
                <w:sz w:val="22"/>
                <w:szCs w:val="22"/>
              </w:rPr>
            </w:pPr>
            <w:r>
              <w:rPr>
                <w:sz w:val="22"/>
                <w:szCs w:val="22"/>
              </w:rPr>
              <w:t xml:space="preserve">Pārbauda, vai </w:t>
            </w:r>
            <w:r w:rsidRPr="00376422">
              <w:rPr>
                <w:sz w:val="22"/>
                <w:szCs w:val="22"/>
              </w:rPr>
              <w:t xml:space="preserve"> investīciju projekta aprakst</w:t>
            </w:r>
            <w:r>
              <w:rPr>
                <w:sz w:val="22"/>
                <w:szCs w:val="22"/>
              </w:rPr>
              <w:t>ā</w:t>
            </w:r>
            <w:r w:rsidRPr="00376422">
              <w:rPr>
                <w:sz w:val="22"/>
                <w:szCs w:val="22"/>
              </w:rPr>
              <w:t xml:space="preserve"> norādīta šāda informācija:</w:t>
            </w:r>
          </w:p>
          <w:p w:rsidR="00B10184" w:rsidRPr="00376422" w:rsidP="00B10184" w14:paraId="60E95A31"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prioritāro investīciju projekta sektors, kurā tiek veikti ieguldījumi;</w:t>
            </w:r>
          </w:p>
          <w:p w:rsidR="00B10184" w:rsidRPr="00376422" w:rsidP="00B10184" w14:paraId="7335E223" w14:textId="70971800">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plānoto ieguldījumu apmērs un projekta īstenošanas vieta (</w:t>
            </w:r>
            <w:r w:rsidRPr="00376422" w:rsidR="00DE0B05">
              <w:rPr>
                <w:rFonts w:eastAsia="Times New Roman"/>
                <w:i/>
                <w:iCs/>
                <w:sz w:val="22"/>
                <w:szCs w:val="22"/>
              </w:rPr>
              <w:t>p</w:t>
            </w:r>
            <w:r w:rsidRPr="00376422">
              <w:rPr>
                <w:rFonts w:eastAsia="Times New Roman"/>
                <w:i/>
                <w:iCs/>
                <w:sz w:val="22"/>
                <w:szCs w:val="22"/>
              </w:rPr>
              <w:t xml:space="preserve">rojekta īstenošanas vieta </w:t>
            </w:r>
            <w:r w:rsidR="00436C83">
              <w:rPr>
                <w:rFonts w:eastAsia="Times New Roman"/>
                <w:i/>
                <w:iCs/>
                <w:sz w:val="22"/>
                <w:szCs w:val="22"/>
              </w:rPr>
              <w:t>N</w:t>
            </w:r>
            <w:r w:rsidRPr="00376422">
              <w:rPr>
                <w:rFonts w:eastAsia="Times New Roman"/>
                <w:i/>
                <w:iCs/>
                <w:sz w:val="22"/>
                <w:szCs w:val="22"/>
              </w:rPr>
              <w:t>oteikumu izpratnē ir vieta, kur projekta iesniedzējs ražo (tai skaitā ražošanas apstākļos testē) savu produkciju vai sniedz pakalpojumus (tai skaitā izstrādā prototipu). Projektu var īstenot vairākās adresēs, ja šajās adresēs ir izvietota vienota ražošanas vai pakalpojumu sniegšanas ķēde);</w:t>
            </w:r>
          </w:p>
          <w:p w:rsidR="00B10184" w:rsidRPr="00376422" w:rsidP="00B10184" w14:paraId="75315ED5"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projekta īstenošanas laika ietvars, tai skaitā investīciju projekta īstenošanas laiks;</w:t>
            </w:r>
          </w:p>
          <w:p w:rsidR="00B10184" w:rsidRPr="00376422" w:rsidP="00B10184" w14:paraId="021016FB"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plānotais darba vietu skaits, kuras tiks izveidotas investīciju projekta īstenošanas rezultātā, kā arī informācija par plānoto darba samaksas vidējo bruto apmēru (paredzamo algu izmaksu apmēru), sniedzot ziņas par plānotajām amata vietām un nepieciešamajām kompetencēm investīciju projekta īstenošanai;</w:t>
            </w:r>
          </w:p>
          <w:p w:rsidR="00B10184" w:rsidRPr="00376422" w:rsidP="00B10184" w14:paraId="3E4E4991" w14:textId="3ADE6CB5">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w:t>
            </w:r>
            <w:r w:rsidR="00436C83">
              <w:rPr>
                <w:rFonts w:eastAsia="Times New Roman"/>
                <w:i/>
                <w:iCs/>
                <w:sz w:val="22"/>
                <w:szCs w:val="22"/>
              </w:rPr>
              <w:t>ais</w:t>
            </w:r>
            <w:r w:rsidRPr="00376422">
              <w:rPr>
                <w:rFonts w:eastAsia="Times New Roman"/>
                <w:i/>
                <w:iCs/>
                <w:sz w:val="22"/>
                <w:szCs w:val="22"/>
              </w:rPr>
              <w:t xml:space="preserve"> preču un pakalpojumu eksporta apjoms triju gadu </w:t>
            </w:r>
            <w:r w:rsidRPr="00376422">
              <w:rPr>
                <w:rFonts w:eastAsia="Times New Roman"/>
                <w:i/>
                <w:iCs/>
                <w:sz w:val="22"/>
                <w:szCs w:val="22"/>
              </w:rPr>
              <w:t>periodā pēc projekta īstenošanas pabeigšanas, sniedzot ziņas par plānotajiem eksporta tirgiem un preču un pakalpojumu segmentiem, kas tiks nodrošināti projekta īstenošanas rezultātā;</w:t>
            </w:r>
          </w:p>
          <w:p w:rsidR="00B10184" w:rsidRPr="00376422" w:rsidP="00B10184" w14:paraId="5C6903DD"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plānotais ieguldījumu apjoms pētniecībā un attīstībā (ja šādi ieguldījumi tiek plānoti investīciju projekta ietvaros);</w:t>
            </w:r>
          </w:p>
          <w:p w:rsidR="00B10184" w:rsidRPr="00376422" w:rsidP="00B10184" w14:paraId="43C60B01"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valsts pārvaldes uzdevumu ietvaros sniedzamie pakalpojumi, kuri ir būtiski investīciju projekta īstenošanai un attiecībā uz kuriem ir nepieciešama paātrināta lēmuma pieņemšana, un kuri ir iekļauti Noteikumu pielikumā;</w:t>
            </w:r>
          </w:p>
          <w:p w:rsidR="00B10184" w:rsidRPr="00376422" w:rsidP="00B10184" w14:paraId="1FA0F769" w14:textId="77777777">
            <w:pPr>
              <w:pStyle w:val="BodyText"/>
              <w:numPr>
                <w:ilvl w:val="0"/>
                <w:numId w:val="8"/>
              </w:numPr>
              <w:ind w:left="521" w:hanging="283"/>
              <w:rPr>
                <w:sz w:val="22"/>
                <w:szCs w:val="22"/>
              </w:rPr>
            </w:pPr>
            <w:r w:rsidRPr="00376422">
              <w:rPr>
                <w:i/>
                <w:iCs/>
                <w:sz w:val="22"/>
                <w:szCs w:val="22"/>
              </w:rPr>
              <w:t>valsts pārvaldes uzdevumu ietvaros sniedzamie pakalpojumi, kuri ir būtiski investīciju projekta īstenošanai un attiecībā uz kuriem ir nepieciešama paātrināta lēmuma pieņemšana, bet kuri nav iekļauti Noteikumu pielikumā (ja tādi ir).</w:t>
            </w:r>
          </w:p>
          <w:p w:rsidR="008B4D22" w:rsidRPr="00376422" w:rsidP="008B4D22" w14:paraId="42A59BFD" w14:textId="3DF11E05">
            <w:pPr>
              <w:pStyle w:val="BodyText"/>
              <w:rPr>
                <w:sz w:val="22"/>
                <w:szCs w:val="22"/>
              </w:rPr>
            </w:pPr>
            <w:r w:rsidRPr="00376422">
              <w:rPr>
                <w:sz w:val="22"/>
                <w:szCs w:val="22"/>
              </w:rPr>
              <w:t xml:space="preserve">3) </w:t>
            </w:r>
            <w:r w:rsidRPr="00376422" w:rsidR="00B10184">
              <w:rPr>
                <w:sz w:val="22"/>
                <w:szCs w:val="22"/>
              </w:rPr>
              <w:t>Pārbauda vai komersants iesniegum</w:t>
            </w:r>
            <w:r w:rsidRPr="00376422" w:rsidR="005C29EF">
              <w:rPr>
                <w:sz w:val="22"/>
                <w:szCs w:val="22"/>
              </w:rPr>
              <w:t xml:space="preserve">ā ir apliecinājis </w:t>
            </w:r>
            <w:r w:rsidRPr="00376422" w:rsidR="00B10184">
              <w:rPr>
                <w:sz w:val="22"/>
                <w:szCs w:val="22"/>
              </w:rPr>
              <w:t>atbilstību Noteikumu 4. punktā minētajiem kritērijiem.</w:t>
            </w:r>
          </w:p>
          <w:p w:rsidR="00B255C3" w:rsidRPr="00376422" w:rsidP="008B4D22" w14:paraId="2C801F5A" w14:textId="77777777">
            <w:pPr>
              <w:pStyle w:val="BodyText"/>
              <w:rPr>
                <w:sz w:val="22"/>
                <w:szCs w:val="22"/>
                <w:lang w:eastAsia="en-US"/>
              </w:rPr>
            </w:pPr>
          </w:p>
          <w:p w:rsidR="00B10184" w:rsidRPr="00376422" w:rsidP="00126A34" w14:paraId="294D8CC7" w14:textId="32FC59F2">
            <w:pPr>
              <w:pStyle w:val="BodyText"/>
              <w:rPr>
                <w:sz w:val="22"/>
                <w:szCs w:val="22"/>
              </w:rPr>
            </w:pPr>
            <w:r w:rsidRPr="00376422">
              <w:rPr>
                <w:sz w:val="22"/>
                <w:szCs w:val="22"/>
              </w:rPr>
              <w:t>Ja kāds no dokumentiem nav pievienots vai nepieciešamā informācija nav norādīta, komersantam lūdz iesniegt attiecīgo informāciju vai dokumentu.</w:t>
            </w:r>
          </w:p>
        </w:tc>
        <w:tc>
          <w:tcPr>
            <w:tcW w:w="3948" w:type="dxa"/>
          </w:tcPr>
          <w:p w:rsidR="005C29EF" w:rsidRPr="00376422" w:rsidP="005C29EF" w14:paraId="2A0E0F21" w14:textId="77777777">
            <w:pPr>
              <w:ind w:left="33"/>
              <w:jc w:val="both"/>
              <w:rPr>
                <w:sz w:val="22"/>
                <w:szCs w:val="22"/>
              </w:rPr>
            </w:pPr>
            <w:r w:rsidRPr="00376422">
              <w:rPr>
                <w:sz w:val="22"/>
                <w:szCs w:val="22"/>
              </w:rPr>
              <w:t>Iesniegums</w:t>
            </w:r>
          </w:p>
          <w:p w:rsidR="00B10184" w:rsidRPr="00376422" w:rsidP="006F473D" w14:paraId="1F1E8643" w14:textId="77777777">
            <w:pPr>
              <w:ind w:left="33"/>
              <w:jc w:val="both"/>
              <w:rPr>
                <w:sz w:val="22"/>
                <w:szCs w:val="22"/>
              </w:rPr>
            </w:pPr>
          </w:p>
        </w:tc>
      </w:tr>
      <w:tr w14:paraId="4213AF0E" w14:textId="77777777" w:rsidTr="06574220">
        <w:tblPrEx>
          <w:tblW w:w="14748" w:type="dxa"/>
          <w:tblInd w:w="108" w:type="dxa"/>
          <w:tblLayout w:type="fixed"/>
          <w:tblLook w:val="0000"/>
        </w:tblPrEx>
        <w:trPr>
          <w:trHeight w:val="519"/>
        </w:trPr>
        <w:tc>
          <w:tcPr>
            <w:tcW w:w="720" w:type="dxa"/>
          </w:tcPr>
          <w:p w:rsidR="00495A6E" w:rsidRPr="00376422" w:rsidP="00495A6E" w14:paraId="5113BE18" w14:textId="4D0FD018">
            <w:pPr>
              <w:jc w:val="center"/>
              <w:rPr>
                <w:b/>
                <w:bCs/>
                <w:sz w:val="22"/>
                <w:szCs w:val="22"/>
              </w:rPr>
            </w:pPr>
            <w:r w:rsidRPr="00376422">
              <w:rPr>
                <w:b/>
                <w:bCs/>
                <w:sz w:val="22"/>
                <w:szCs w:val="22"/>
              </w:rPr>
              <w:t>3</w:t>
            </w:r>
            <w:r w:rsidRPr="00376422">
              <w:rPr>
                <w:b/>
                <w:bCs/>
                <w:sz w:val="22"/>
                <w:szCs w:val="22"/>
              </w:rPr>
              <w:t>.</w:t>
            </w:r>
          </w:p>
        </w:tc>
        <w:tc>
          <w:tcPr>
            <w:tcW w:w="3780" w:type="dxa"/>
          </w:tcPr>
          <w:p w:rsidR="00495A6E" w:rsidRPr="00376422" w:rsidP="009F7DAA" w14:paraId="7D7072EF" w14:textId="3934F6C0">
            <w:pPr>
              <w:jc w:val="both"/>
              <w:rPr>
                <w:sz w:val="22"/>
                <w:szCs w:val="22"/>
              </w:rPr>
            </w:pPr>
            <w:r w:rsidRPr="00376422">
              <w:rPr>
                <w:sz w:val="22"/>
                <w:szCs w:val="22"/>
              </w:rPr>
              <w:t>Komersants ir reģistrēts Latvijā</w:t>
            </w:r>
            <w:r w:rsidRPr="00376422" w:rsidR="00B94FDD">
              <w:rPr>
                <w:sz w:val="22"/>
                <w:szCs w:val="22"/>
              </w:rPr>
              <w:t>.</w:t>
            </w:r>
          </w:p>
        </w:tc>
        <w:tc>
          <w:tcPr>
            <w:tcW w:w="6300" w:type="dxa"/>
          </w:tcPr>
          <w:p w:rsidR="00495A6E" w:rsidRPr="00376422" w:rsidP="00495A6E" w14:paraId="3E297CBD" w14:textId="72AF0E78">
            <w:pPr>
              <w:pStyle w:val="BodyText"/>
              <w:tabs>
                <w:tab w:val="num" w:pos="720"/>
                <w:tab w:val="num" w:pos="1440"/>
              </w:tabs>
              <w:ind w:left="-46"/>
              <w:rPr>
                <w:sz w:val="22"/>
                <w:szCs w:val="22"/>
              </w:rPr>
            </w:pPr>
            <w:r w:rsidRPr="00376422">
              <w:rPr>
                <w:sz w:val="22"/>
                <w:szCs w:val="22"/>
              </w:rPr>
              <w:t>Pārbauda</w:t>
            </w:r>
            <w:r w:rsidRPr="00376422" w:rsidR="001A5CA5">
              <w:rPr>
                <w:sz w:val="22"/>
                <w:szCs w:val="22"/>
              </w:rPr>
              <w:t xml:space="preserve"> </w:t>
            </w:r>
            <w:r w:rsidRPr="00376422" w:rsidR="009D4FC6">
              <w:rPr>
                <w:sz w:val="22"/>
                <w:szCs w:val="22"/>
              </w:rPr>
              <w:t>Lursoft</w:t>
            </w:r>
            <w:r w:rsidRPr="00376422" w:rsidR="00B255C3">
              <w:rPr>
                <w:sz w:val="22"/>
                <w:szCs w:val="22"/>
              </w:rPr>
              <w:t xml:space="preserve">, </w:t>
            </w:r>
            <w:r w:rsidRPr="00376422">
              <w:rPr>
                <w:sz w:val="22"/>
                <w:szCs w:val="22"/>
              </w:rPr>
              <w:t>vai komersants ir reģistrēts Latvijas Republikas komercreģistrā.</w:t>
            </w:r>
          </w:p>
          <w:p w:rsidR="000E7A9E" w:rsidRPr="00376422" w:rsidP="00495A6E" w14:paraId="5DF64152" w14:textId="7ACD4C92">
            <w:pPr>
              <w:pStyle w:val="BodyText"/>
              <w:tabs>
                <w:tab w:val="num" w:pos="720"/>
                <w:tab w:val="num" w:pos="1440"/>
              </w:tabs>
              <w:ind w:left="-46"/>
              <w:rPr>
                <w:sz w:val="22"/>
                <w:szCs w:val="22"/>
              </w:rPr>
            </w:pPr>
            <w:r w:rsidRPr="00376422">
              <w:rPr>
                <w:iCs/>
                <w:sz w:val="22"/>
                <w:szCs w:val="22"/>
              </w:rPr>
              <w:t xml:space="preserve">Elektroniski aizpildītai pārbaudes lapai pievieno izdruku no Lursoft, no kuras redzams, ka komersants ir reģistrēts Latvijas Republikas komercreģistrā. </w:t>
            </w:r>
          </w:p>
        </w:tc>
        <w:tc>
          <w:tcPr>
            <w:tcW w:w="3948" w:type="dxa"/>
          </w:tcPr>
          <w:p w:rsidR="00495A6E" w:rsidRPr="00376422" w:rsidP="00495A6E" w14:paraId="4B34C26D" w14:textId="478DE6D7">
            <w:pPr>
              <w:ind w:left="33"/>
              <w:jc w:val="both"/>
              <w:rPr>
                <w:sz w:val="22"/>
                <w:szCs w:val="22"/>
              </w:rPr>
            </w:pPr>
            <w:r w:rsidRPr="00376422">
              <w:rPr>
                <w:sz w:val="22"/>
                <w:szCs w:val="22"/>
              </w:rPr>
              <w:t>Lursoft</w:t>
            </w:r>
          </w:p>
        </w:tc>
      </w:tr>
      <w:tr w14:paraId="45E7635A" w14:textId="77777777" w:rsidTr="06574220">
        <w:tblPrEx>
          <w:tblW w:w="14748" w:type="dxa"/>
          <w:tblInd w:w="108" w:type="dxa"/>
          <w:tblLayout w:type="fixed"/>
          <w:tblLook w:val="0000"/>
        </w:tblPrEx>
        <w:trPr>
          <w:trHeight w:val="519"/>
        </w:trPr>
        <w:tc>
          <w:tcPr>
            <w:tcW w:w="720" w:type="dxa"/>
          </w:tcPr>
          <w:p w:rsidR="00495A6E" w:rsidRPr="00376422" w:rsidP="00495A6E" w14:paraId="79F242A7" w14:textId="29DDB081">
            <w:pPr>
              <w:jc w:val="center"/>
              <w:rPr>
                <w:b/>
                <w:bCs/>
                <w:sz w:val="22"/>
                <w:szCs w:val="22"/>
              </w:rPr>
            </w:pPr>
            <w:r w:rsidRPr="00376422">
              <w:rPr>
                <w:b/>
                <w:bCs/>
                <w:sz w:val="22"/>
                <w:szCs w:val="22"/>
              </w:rPr>
              <w:t>4</w:t>
            </w:r>
            <w:r w:rsidRPr="00376422" w:rsidR="00987A00">
              <w:rPr>
                <w:b/>
                <w:bCs/>
                <w:sz w:val="22"/>
                <w:szCs w:val="22"/>
              </w:rPr>
              <w:t>.</w:t>
            </w:r>
          </w:p>
        </w:tc>
        <w:tc>
          <w:tcPr>
            <w:tcW w:w="3780" w:type="dxa"/>
          </w:tcPr>
          <w:p w:rsidR="00495A6E" w:rsidRPr="00376422" w:rsidP="009F7DAA" w14:paraId="5DF3F7CD" w14:textId="3FEB0861">
            <w:pPr>
              <w:jc w:val="both"/>
              <w:rPr>
                <w:sz w:val="22"/>
                <w:szCs w:val="22"/>
              </w:rPr>
            </w:pPr>
            <w:r w:rsidRPr="00376422">
              <w:rPr>
                <w:sz w:val="22"/>
                <w:szCs w:val="22"/>
              </w:rPr>
              <w:t>Komersants plāno veikt ieguldījumus vismaz vienā no Noteikumu 2.</w:t>
            </w:r>
            <w:r w:rsidRPr="00376422" w:rsidR="00024A9D">
              <w:rPr>
                <w:sz w:val="22"/>
                <w:szCs w:val="22"/>
              </w:rPr>
              <w:t>1.-2.6.</w:t>
            </w:r>
            <w:r w:rsidRPr="00376422" w:rsidR="00C07318">
              <w:rPr>
                <w:sz w:val="22"/>
                <w:szCs w:val="22"/>
              </w:rPr>
              <w:t>apakš</w:t>
            </w:r>
            <w:r w:rsidRPr="00376422">
              <w:rPr>
                <w:sz w:val="22"/>
                <w:szCs w:val="22"/>
              </w:rPr>
              <w:t>punktā minētajiem prioritāro investīciju projektu sektoriem</w:t>
            </w:r>
            <w:r w:rsidRPr="00376422" w:rsidR="00B94FDD">
              <w:rPr>
                <w:sz w:val="22"/>
                <w:szCs w:val="22"/>
              </w:rPr>
              <w:t>.</w:t>
            </w:r>
          </w:p>
        </w:tc>
        <w:tc>
          <w:tcPr>
            <w:tcW w:w="6300" w:type="dxa"/>
          </w:tcPr>
          <w:p w:rsidR="00024A9D" w:rsidRPr="00376422" w:rsidP="00495A6E" w14:paraId="46A526C6" w14:textId="16CB8FF7">
            <w:pPr>
              <w:pStyle w:val="BodyText"/>
              <w:tabs>
                <w:tab w:val="num" w:pos="720"/>
                <w:tab w:val="num" w:pos="1440"/>
              </w:tabs>
              <w:ind w:left="-46"/>
              <w:rPr>
                <w:sz w:val="22"/>
                <w:szCs w:val="22"/>
              </w:rPr>
            </w:pPr>
            <w:r w:rsidRPr="00376422">
              <w:rPr>
                <w:sz w:val="22"/>
                <w:szCs w:val="22"/>
              </w:rPr>
              <w:t xml:space="preserve">Pārbauda </w:t>
            </w:r>
            <w:r w:rsidRPr="00376422" w:rsidR="0023232E">
              <w:rPr>
                <w:sz w:val="22"/>
                <w:szCs w:val="22"/>
              </w:rPr>
              <w:t xml:space="preserve">iesniegumā </w:t>
            </w:r>
            <w:r w:rsidR="00A514D8">
              <w:rPr>
                <w:sz w:val="22"/>
                <w:szCs w:val="22"/>
              </w:rPr>
              <w:t>ie</w:t>
            </w:r>
            <w:r w:rsidR="00380477">
              <w:rPr>
                <w:sz w:val="22"/>
                <w:szCs w:val="22"/>
              </w:rPr>
              <w:t>tvertajā</w:t>
            </w:r>
            <w:r w:rsidR="00A514D8">
              <w:rPr>
                <w:sz w:val="22"/>
                <w:szCs w:val="22"/>
              </w:rPr>
              <w:t xml:space="preserve"> </w:t>
            </w:r>
            <w:r w:rsidRPr="00376422">
              <w:rPr>
                <w:sz w:val="22"/>
                <w:szCs w:val="22"/>
              </w:rPr>
              <w:t>investīciju projekta aprakstā norādīto investīciju projekta sektoru, kurā plānots veikt ieguldījumus. Pārliecinās</w:t>
            </w:r>
            <w:r w:rsidRPr="00376422" w:rsidR="00AA2C07">
              <w:rPr>
                <w:sz w:val="22"/>
                <w:szCs w:val="22"/>
              </w:rPr>
              <w:t>,</w:t>
            </w:r>
            <w:r w:rsidRPr="00376422">
              <w:rPr>
                <w:sz w:val="22"/>
                <w:szCs w:val="22"/>
              </w:rPr>
              <w:t xml:space="preserve"> vai tas atbilst </w:t>
            </w:r>
            <w:r w:rsidRPr="00376422" w:rsidR="00472F7D">
              <w:rPr>
                <w:sz w:val="22"/>
                <w:szCs w:val="22"/>
              </w:rPr>
              <w:t>kādam no Noteikumu 2.</w:t>
            </w:r>
            <w:r w:rsidRPr="00376422">
              <w:rPr>
                <w:sz w:val="22"/>
                <w:szCs w:val="22"/>
              </w:rPr>
              <w:t>1.-2.6.</w:t>
            </w:r>
            <w:r w:rsidRPr="00376422" w:rsidR="00472F7D">
              <w:rPr>
                <w:sz w:val="22"/>
                <w:szCs w:val="22"/>
              </w:rPr>
              <w:t>punktā minētajiem sektoriem</w:t>
            </w:r>
            <w:r w:rsidRPr="00376422">
              <w:rPr>
                <w:sz w:val="22"/>
                <w:szCs w:val="22"/>
              </w:rPr>
              <w:t xml:space="preserve">: </w:t>
            </w:r>
          </w:p>
          <w:p w:rsidR="00024A9D" w:rsidRPr="00376422" w:rsidP="00024A9D" w14:paraId="461E7A10" w14:textId="06102904">
            <w:pPr>
              <w:pStyle w:val="BodyText"/>
              <w:tabs>
                <w:tab w:val="num" w:pos="720"/>
                <w:tab w:val="num" w:pos="1440"/>
              </w:tabs>
              <w:ind w:left="-46"/>
              <w:rPr>
                <w:sz w:val="22"/>
                <w:szCs w:val="22"/>
              </w:rPr>
            </w:pPr>
            <w:r w:rsidRPr="00376422">
              <w:rPr>
                <w:sz w:val="22"/>
                <w:szCs w:val="22"/>
              </w:rPr>
              <w:t>2.1. zināšanu ietilpīga bioekonomika</w:t>
            </w:r>
            <w:r w:rsidRPr="00376422">
              <w:rPr>
                <w:sz w:val="22"/>
                <w:szCs w:val="22"/>
              </w:rPr>
              <w:t>;</w:t>
            </w:r>
          </w:p>
          <w:p w:rsidR="00024A9D" w:rsidRPr="00376422" w:rsidP="00024A9D" w14:paraId="04109CAA" w14:textId="32B4ECF1">
            <w:pPr>
              <w:pStyle w:val="BodyText"/>
              <w:tabs>
                <w:tab w:val="num" w:pos="720"/>
                <w:tab w:val="num" w:pos="1440"/>
              </w:tabs>
              <w:ind w:left="-46"/>
              <w:rPr>
                <w:sz w:val="22"/>
                <w:szCs w:val="22"/>
              </w:rPr>
            </w:pPr>
            <w:r w:rsidRPr="00376422">
              <w:rPr>
                <w:sz w:val="22"/>
                <w:szCs w:val="22"/>
              </w:rPr>
              <w:t>2.2. biomedicīna, medicīnas tehnoloģijas, farmācija</w:t>
            </w:r>
            <w:r w:rsidRPr="00376422">
              <w:rPr>
                <w:sz w:val="22"/>
                <w:szCs w:val="22"/>
              </w:rPr>
              <w:t>;</w:t>
            </w:r>
          </w:p>
          <w:p w:rsidR="00024A9D" w:rsidRPr="00376422" w:rsidP="00024A9D" w14:paraId="7BA4BB49" w14:textId="34607174">
            <w:pPr>
              <w:pStyle w:val="BodyText"/>
              <w:tabs>
                <w:tab w:val="num" w:pos="720"/>
                <w:tab w:val="num" w:pos="1440"/>
              </w:tabs>
              <w:ind w:left="-46"/>
              <w:rPr>
                <w:sz w:val="22"/>
                <w:szCs w:val="22"/>
              </w:rPr>
            </w:pPr>
            <w:r w:rsidRPr="00376422">
              <w:rPr>
                <w:sz w:val="22"/>
                <w:szCs w:val="22"/>
              </w:rPr>
              <w:t>2.3. fotonika un viedie materiāli, tehnoloģijas un inženiersistēma</w:t>
            </w:r>
            <w:r w:rsidRPr="00376422">
              <w:rPr>
                <w:sz w:val="22"/>
                <w:szCs w:val="22"/>
              </w:rPr>
              <w:t>s;</w:t>
            </w:r>
          </w:p>
          <w:p w:rsidR="00024A9D" w:rsidRPr="00376422" w:rsidP="00024A9D" w14:paraId="0A34962D" w14:textId="11E7EFF3">
            <w:pPr>
              <w:pStyle w:val="BodyText"/>
              <w:tabs>
                <w:tab w:val="num" w:pos="720"/>
                <w:tab w:val="num" w:pos="1440"/>
              </w:tabs>
              <w:ind w:left="-46"/>
              <w:rPr>
                <w:sz w:val="22"/>
                <w:szCs w:val="22"/>
              </w:rPr>
            </w:pPr>
            <w:r w:rsidRPr="00376422">
              <w:rPr>
                <w:sz w:val="22"/>
                <w:szCs w:val="22"/>
              </w:rPr>
              <w:t>2.4. viedā enerģētika un mobilitāte</w:t>
            </w:r>
            <w:r w:rsidRPr="00376422">
              <w:rPr>
                <w:sz w:val="22"/>
                <w:szCs w:val="22"/>
              </w:rPr>
              <w:t>;</w:t>
            </w:r>
            <w:r w:rsidRPr="00376422">
              <w:rPr>
                <w:sz w:val="22"/>
                <w:szCs w:val="22"/>
              </w:rPr>
              <w:t xml:space="preserve"> </w:t>
            </w:r>
          </w:p>
          <w:p w:rsidR="00024A9D" w:rsidRPr="00376422" w:rsidP="00024A9D" w14:paraId="3892DD81" w14:textId="0B66AB09">
            <w:pPr>
              <w:pStyle w:val="BodyText"/>
              <w:tabs>
                <w:tab w:val="num" w:pos="720"/>
                <w:tab w:val="num" w:pos="1440"/>
              </w:tabs>
              <w:ind w:left="-46"/>
              <w:rPr>
                <w:sz w:val="22"/>
                <w:szCs w:val="22"/>
              </w:rPr>
            </w:pPr>
            <w:r w:rsidRPr="00376422">
              <w:rPr>
                <w:sz w:val="22"/>
                <w:szCs w:val="22"/>
              </w:rPr>
              <w:t>2.5. informācijas un komunikācijas tehnoloģijas</w:t>
            </w:r>
            <w:r w:rsidRPr="00376422">
              <w:rPr>
                <w:sz w:val="22"/>
                <w:szCs w:val="22"/>
              </w:rPr>
              <w:t>;</w:t>
            </w:r>
            <w:r w:rsidRPr="00376422">
              <w:rPr>
                <w:sz w:val="22"/>
                <w:szCs w:val="22"/>
              </w:rPr>
              <w:t xml:space="preserve"> </w:t>
            </w:r>
          </w:p>
          <w:p w:rsidR="00E954F1" w:rsidRPr="00376422" w14:paraId="5377A690" w14:textId="0FB0E75E">
            <w:pPr>
              <w:pStyle w:val="BodyText"/>
              <w:tabs>
                <w:tab w:val="num" w:pos="720"/>
                <w:tab w:val="num" w:pos="1440"/>
              </w:tabs>
              <w:ind w:left="-46"/>
              <w:rPr>
                <w:sz w:val="22"/>
                <w:szCs w:val="22"/>
              </w:rPr>
            </w:pPr>
            <w:r w:rsidRPr="00376422">
              <w:rPr>
                <w:sz w:val="22"/>
                <w:szCs w:val="22"/>
              </w:rPr>
              <w:t>2.6. starptautisko biznesa pakalpojumu centru darbības nodrošināšana un pakalpojumu sniegšana</w:t>
            </w:r>
            <w:r w:rsidRPr="00376422" w:rsidR="00024A9D">
              <w:rPr>
                <w:sz w:val="22"/>
                <w:szCs w:val="22"/>
              </w:rPr>
              <w:t xml:space="preserve">. </w:t>
            </w:r>
            <w:r w:rsidRPr="00376422">
              <w:rPr>
                <w:sz w:val="22"/>
                <w:szCs w:val="22"/>
              </w:rPr>
              <w:t xml:space="preserve"> </w:t>
            </w:r>
          </w:p>
          <w:p w:rsidR="00495A6E" w:rsidRPr="00376422" w:rsidP="00495A6E" w14:paraId="73766C7B" w14:textId="017DF96C">
            <w:pPr>
              <w:pStyle w:val="BodyText"/>
              <w:tabs>
                <w:tab w:val="num" w:pos="720"/>
                <w:tab w:val="num" w:pos="1440"/>
              </w:tabs>
              <w:ind w:left="-46"/>
              <w:rPr>
                <w:sz w:val="22"/>
                <w:szCs w:val="22"/>
              </w:rPr>
            </w:pPr>
            <w:r>
              <w:rPr>
                <w:sz w:val="22"/>
                <w:szCs w:val="22"/>
              </w:rPr>
              <w:t>LIAA</w:t>
            </w:r>
            <w:r w:rsidRPr="00376422" w:rsidR="008466C6">
              <w:rPr>
                <w:sz w:val="22"/>
                <w:szCs w:val="22"/>
              </w:rPr>
              <w:t xml:space="preserve"> izvērtē norādītā investīciju projekta sektora, kurā plānots veikt ieguldījumus, atbilstību </w:t>
            </w:r>
            <w:r w:rsidRPr="00376422" w:rsidR="00E954F1">
              <w:rPr>
                <w:sz w:val="22"/>
                <w:szCs w:val="22"/>
              </w:rPr>
              <w:t xml:space="preserve">Ministru kabineta </w:t>
            </w:r>
            <w:r w:rsidRPr="00376422" w:rsidR="00310776">
              <w:rPr>
                <w:sz w:val="22"/>
                <w:szCs w:val="22"/>
              </w:rPr>
              <w:t xml:space="preserve">2021.gada 16.februāra </w:t>
            </w:r>
            <w:r w:rsidRPr="00376422" w:rsidR="00E954F1">
              <w:rPr>
                <w:sz w:val="22"/>
                <w:szCs w:val="22"/>
              </w:rPr>
              <w:t>rīkojuma Nr.93 “Par Nacionālās industriālās politikas pamatnostādnēm 2021.-2027. gadam</w:t>
            </w:r>
            <w:r w:rsidRPr="00376422" w:rsidR="00AA70F8">
              <w:rPr>
                <w:sz w:val="22"/>
                <w:szCs w:val="22"/>
              </w:rPr>
              <w:t>” sadaļas “Nacionālās industriālās politikas pamatnostādnes 2021.-2027. gadam”</w:t>
            </w:r>
            <w:r w:rsidRPr="00376422" w:rsidR="008466C6">
              <w:rPr>
                <w:sz w:val="22"/>
                <w:szCs w:val="22"/>
              </w:rPr>
              <w:t xml:space="preserve"> </w:t>
            </w:r>
            <w:r w:rsidRPr="00376422" w:rsidR="00AA70F8">
              <w:rPr>
                <w:sz w:val="22"/>
                <w:szCs w:val="22"/>
              </w:rPr>
              <w:t>3.1.1. apakšpunktā sniegtajiem skaidrojumiem par RIS3 specializācijas jomām.</w:t>
            </w:r>
            <w:r w:rsidRPr="00376422" w:rsidR="00472F7D">
              <w:rPr>
                <w:sz w:val="22"/>
                <w:szCs w:val="22"/>
              </w:rPr>
              <w:t xml:space="preserve"> </w:t>
            </w:r>
          </w:p>
        </w:tc>
        <w:tc>
          <w:tcPr>
            <w:tcW w:w="3948" w:type="dxa"/>
          </w:tcPr>
          <w:p w:rsidR="0023232E" w:rsidRPr="00376422" w:rsidP="00495A6E" w14:paraId="52A748B5" w14:textId="77777777">
            <w:pPr>
              <w:ind w:left="33"/>
              <w:jc w:val="both"/>
              <w:rPr>
                <w:sz w:val="22"/>
                <w:szCs w:val="22"/>
              </w:rPr>
            </w:pPr>
            <w:r w:rsidRPr="00376422">
              <w:rPr>
                <w:sz w:val="22"/>
                <w:szCs w:val="22"/>
              </w:rPr>
              <w:t>Iesniegums</w:t>
            </w:r>
          </w:p>
          <w:p w:rsidR="00495A6E" w:rsidRPr="00376422" w:rsidP="00495A6E" w14:paraId="4AA6846F" w14:textId="4CAF9168">
            <w:pPr>
              <w:ind w:left="33"/>
              <w:jc w:val="both"/>
              <w:rPr>
                <w:sz w:val="22"/>
                <w:szCs w:val="22"/>
              </w:rPr>
            </w:pPr>
          </w:p>
          <w:p w:rsidR="00E9671F" w:rsidRPr="00376422" w:rsidP="00495A6E" w14:paraId="212C91F0" w14:textId="01FD2989">
            <w:pPr>
              <w:ind w:left="33"/>
              <w:jc w:val="both"/>
              <w:rPr>
                <w:sz w:val="22"/>
                <w:szCs w:val="22"/>
              </w:rPr>
            </w:pPr>
            <w:r w:rsidRPr="00376422">
              <w:rPr>
                <w:sz w:val="22"/>
                <w:szCs w:val="22"/>
              </w:rPr>
              <w:t xml:space="preserve">Ministru kabineta </w:t>
            </w:r>
            <w:r w:rsidRPr="00376422" w:rsidR="00310776">
              <w:rPr>
                <w:sz w:val="22"/>
                <w:szCs w:val="22"/>
              </w:rPr>
              <w:t xml:space="preserve">2021.gada 16.februāra </w:t>
            </w:r>
            <w:r w:rsidRPr="00376422">
              <w:rPr>
                <w:sz w:val="22"/>
                <w:szCs w:val="22"/>
              </w:rPr>
              <w:t>rīkojums Nr.93 “Par Nacionālās industriālās politikas pamatnostādnēm 2021.-2027. gadam”</w:t>
            </w:r>
          </w:p>
        </w:tc>
      </w:tr>
      <w:tr w14:paraId="3906CF98" w14:textId="77777777" w:rsidTr="06574220">
        <w:tblPrEx>
          <w:tblW w:w="14748" w:type="dxa"/>
          <w:tblInd w:w="108" w:type="dxa"/>
          <w:tblLayout w:type="fixed"/>
          <w:tblLook w:val="0000"/>
        </w:tblPrEx>
        <w:trPr>
          <w:trHeight w:val="519"/>
        </w:trPr>
        <w:tc>
          <w:tcPr>
            <w:tcW w:w="720" w:type="dxa"/>
          </w:tcPr>
          <w:p w:rsidR="00495A6E" w:rsidRPr="00376422" w:rsidP="00495A6E" w14:paraId="42F8E183" w14:textId="49891F34">
            <w:pPr>
              <w:jc w:val="center"/>
              <w:rPr>
                <w:b/>
                <w:bCs/>
                <w:sz w:val="22"/>
                <w:szCs w:val="22"/>
              </w:rPr>
            </w:pPr>
            <w:r w:rsidRPr="00376422">
              <w:rPr>
                <w:b/>
                <w:bCs/>
                <w:sz w:val="22"/>
                <w:szCs w:val="22"/>
              </w:rPr>
              <w:t>5</w:t>
            </w:r>
            <w:r w:rsidRPr="00376422">
              <w:rPr>
                <w:b/>
                <w:bCs/>
                <w:sz w:val="22"/>
                <w:szCs w:val="22"/>
              </w:rPr>
              <w:t>.</w:t>
            </w:r>
          </w:p>
        </w:tc>
        <w:tc>
          <w:tcPr>
            <w:tcW w:w="3780" w:type="dxa"/>
          </w:tcPr>
          <w:p w:rsidR="00495A6E" w:rsidRPr="00376422" w:rsidP="009F7DAA" w14:paraId="60F047DD" w14:textId="36AD48E8">
            <w:pPr>
              <w:jc w:val="both"/>
              <w:rPr>
                <w:sz w:val="22"/>
                <w:szCs w:val="22"/>
              </w:rPr>
            </w:pPr>
            <w:r w:rsidRPr="00376422">
              <w:rPr>
                <w:sz w:val="22"/>
                <w:szCs w:val="22"/>
              </w:rPr>
              <w:t>Komersantam a</w:t>
            </w:r>
            <w:r w:rsidRPr="00376422">
              <w:rPr>
                <w:sz w:val="22"/>
                <w:szCs w:val="22"/>
              </w:rPr>
              <w:t>r tiesas spriedumu nav pasludināts maksātnespējas process, ar tiesas spriedumu netiek īstenots tiesiskās aizsardzības process vai ar tiesas lēmumu netiek īstenots ārpustiesas tiesiskās aizsardzības process, nav uzsākta bankrota procedūra, piemērota sanācija vai mierizlīgums,</w:t>
            </w:r>
            <w:r w:rsidRPr="00376422" w:rsidR="00E21ED5">
              <w:rPr>
                <w:sz w:val="22"/>
                <w:szCs w:val="22"/>
              </w:rPr>
              <w:t xml:space="preserve"> tā</w:t>
            </w:r>
            <w:r w:rsidRPr="00376422" w:rsidR="005C29EF">
              <w:rPr>
                <w:sz w:val="22"/>
                <w:szCs w:val="22"/>
              </w:rPr>
              <w:t xml:space="preserve"> </w:t>
            </w:r>
            <w:r w:rsidRPr="00376422">
              <w:rPr>
                <w:sz w:val="22"/>
                <w:szCs w:val="22"/>
              </w:rPr>
              <w:t>saimnieciskā darbība nav izbeigta</w:t>
            </w:r>
            <w:r w:rsidRPr="00376422" w:rsidR="00AD2A92">
              <w:rPr>
                <w:sz w:val="22"/>
                <w:szCs w:val="22"/>
              </w:rPr>
              <w:t>,</w:t>
            </w:r>
            <w:r w:rsidRPr="00376422">
              <w:rPr>
                <w:sz w:val="22"/>
                <w:szCs w:val="22"/>
              </w:rPr>
              <w:t xml:space="preserve"> un </w:t>
            </w:r>
            <w:r w:rsidRPr="00376422" w:rsidR="005C29EF">
              <w:rPr>
                <w:sz w:val="22"/>
                <w:szCs w:val="22"/>
              </w:rPr>
              <w:t xml:space="preserve">komersants </w:t>
            </w:r>
            <w:r w:rsidRPr="00376422">
              <w:rPr>
                <w:sz w:val="22"/>
                <w:szCs w:val="22"/>
              </w:rPr>
              <w:t>neatbilst tiesību aktos noteiktajiem kritērijiem, lai t</w:t>
            </w:r>
            <w:r w:rsidRPr="00376422" w:rsidR="005C29EF">
              <w:rPr>
                <w:sz w:val="22"/>
                <w:szCs w:val="22"/>
              </w:rPr>
              <w:t>a</w:t>
            </w:r>
            <w:r w:rsidRPr="00376422">
              <w:rPr>
                <w:sz w:val="22"/>
                <w:szCs w:val="22"/>
              </w:rPr>
              <w:t>m pēc kreditoru pieprasījuma piemērotu maksātnespējas procedūru</w:t>
            </w:r>
            <w:r w:rsidRPr="00376422" w:rsidR="00B94FDD">
              <w:rPr>
                <w:sz w:val="22"/>
                <w:szCs w:val="22"/>
              </w:rPr>
              <w:t>.</w:t>
            </w:r>
          </w:p>
        </w:tc>
        <w:tc>
          <w:tcPr>
            <w:tcW w:w="6300" w:type="dxa"/>
          </w:tcPr>
          <w:p w:rsidR="009814E7" w:rsidRPr="00376422" w:rsidP="00495A6E" w14:paraId="14BCE84F" w14:textId="60C13EB6">
            <w:pPr>
              <w:pStyle w:val="BodyText"/>
              <w:tabs>
                <w:tab w:val="num" w:pos="720"/>
                <w:tab w:val="num" w:pos="1440"/>
              </w:tabs>
              <w:ind w:left="-46"/>
              <w:rPr>
                <w:iCs/>
                <w:sz w:val="22"/>
                <w:szCs w:val="22"/>
              </w:rPr>
            </w:pPr>
            <w:r w:rsidRPr="00376422">
              <w:rPr>
                <w:iCs/>
                <w:sz w:val="22"/>
                <w:szCs w:val="22"/>
              </w:rPr>
              <w:t xml:space="preserve">Lursoft </w:t>
            </w:r>
            <w:r w:rsidR="003E1CEE">
              <w:rPr>
                <w:iCs/>
                <w:sz w:val="22"/>
                <w:szCs w:val="22"/>
              </w:rPr>
              <w:t xml:space="preserve">un </w:t>
            </w:r>
            <w:r w:rsidRPr="00376422">
              <w:rPr>
                <w:iCs/>
                <w:sz w:val="22"/>
                <w:szCs w:val="22"/>
              </w:rPr>
              <w:t>Uzņēmumu reģistra (turpmāk – UR) Maksātnespējas reģistra datu bāzē p</w:t>
            </w:r>
            <w:r w:rsidRPr="00376422" w:rsidR="00495A6E">
              <w:rPr>
                <w:iCs/>
                <w:sz w:val="22"/>
                <w:szCs w:val="22"/>
              </w:rPr>
              <w:t xml:space="preserve">ārbauda, vai </w:t>
            </w:r>
            <w:r w:rsidRPr="00376422" w:rsidR="00E71FC9">
              <w:rPr>
                <w:iCs/>
                <w:sz w:val="22"/>
                <w:szCs w:val="22"/>
              </w:rPr>
              <w:t>komersantam</w:t>
            </w:r>
            <w:r w:rsidRPr="00376422" w:rsidR="00495A6E">
              <w:rPr>
                <w:iCs/>
                <w:sz w:val="22"/>
                <w:szCs w:val="22"/>
              </w:rPr>
              <w:t xml:space="preserve"> ar </w:t>
            </w:r>
            <w:r w:rsidRPr="00376422" w:rsidR="00495A6E">
              <w:rPr>
                <w:sz w:val="22"/>
                <w:szCs w:val="22"/>
              </w:rPr>
              <w:t>tiesas spriedumu nav pasludināts maksātnespējas process</w:t>
            </w:r>
            <w:r w:rsidRPr="00376422" w:rsidR="009B300F">
              <w:rPr>
                <w:sz w:val="22"/>
                <w:szCs w:val="22"/>
              </w:rPr>
              <w:t>,</w:t>
            </w:r>
            <w:r w:rsidRPr="00376422" w:rsidR="00495A6E">
              <w:rPr>
                <w:sz w:val="22"/>
                <w:szCs w:val="22"/>
              </w:rPr>
              <w:t xml:space="preserve"> vai ar tiesas spriedumu netiek īstenots tiesiskās aizsardzības process, vai ar tiesas lēmumu netiek īstenots ārpustiesas tiesiskās aizsardzības process, tam nav uzsākta bankrota procedūra, piemērota sanācija vai mierizlīgums vai tā saimnieciskā darbība nav izbeigt</w:t>
            </w:r>
            <w:r w:rsidRPr="00376422">
              <w:rPr>
                <w:iCs/>
                <w:sz w:val="22"/>
                <w:szCs w:val="22"/>
              </w:rPr>
              <w:t>a</w:t>
            </w:r>
            <w:r w:rsidRPr="00376422">
              <w:rPr>
                <w:sz w:val="22"/>
                <w:szCs w:val="22"/>
              </w:rPr>
              <w:t>.</w:t>
            </w:r>
            <w:r w:rsidRPr="00376422" w:rsidR="00495A6E">
              <w:rPr>
                <w:iCs/>
                <w:sz w:val="22"/>
                <w:szCs w:val="22"/>
              </w:rPr>
              <w:t xml:space="preserve"> </w:t>
            </w:r>
          </w:p>
          <w:p w:rsidR="00DF1C3A" w:rsidRPr="00376422" w:rsidP="00495A6E" w14:paraId="4D06AA34" w14:textId="55A98530">
            <w:pPr>
              <w:pStyle w:val="BodyText"/>
              <w:tabs>
                <w:tab w:val="num" w:pos="720"/>
                <w:tab w:val="num" w:pos="1440"/>
              </w:tabs>
              <w:ind w:left="-46"/>
              <w:rPr>
                <w:iCs/>
                <w:sz w:val="22"/>
                <w:szCs w:val="22"/>
              </w:rPr>
            </w:pPr>
            <w:r w:rsidRPr="00376422">
              <w:rPr>
                <w:iCs/>
                <w:sz w:val="22"/>
                <w:szCs w:val="22"/>
              </w:rPr>
              <w:t xml:space="preserve">Pārliecinās, </w:t>
            </w:r>
            <w:r w:rsidRPr="00376422">
              <w:rPr>
                <w:iCs/>
                <w:sz w:val="22"/>
                <w:szCs w:val="22"/>
              </w:rPr>
              <w:t>vai</w:t>
            </w:r>
            <w:r w:rsidRPr="00376422">
              <w:rPr>
                <w:iCs/>
                <w:sz w:val="22"/>
                <w:szCs w:val="22"/>
              </w:rPr>
              <w:t xml:space="preserve"> komersants </w:t>
            </w:r>
            <w:r w:rsidRPr="00376422">
              <w:rPr>
                <w:iCs/>
                <w:sz w:val="22"/>
                <w:szCs w:val="22"/>
              </w:rPr>
              <w:t xml:space="preserve">ir parakstījis iesniegumā iekļauto apliecinājumu par to, ka </w:t>
            </w:r>
            <w:r w:rsidRPr="00376422" w:rsidR="005C29EF">
              <w:rPr>
                <w:iCs/>
                <w:sz w:val="22"/>
                <w:szCs w:val="22"/>
              </w:rPr>
              <w:t xml:space="preserve">tas </w:t>
            </w:r>
            <w:r w:rsidRPr="00376422">
              <w:rPr>
                <w:iCs/>
                <w:sz w:val="22"/>
                <w:szCs w:val="22"/>
              </w:rPr>
              <w:t>neatbilst tiesību aktos noteiktajiem kritērijiem, lai t</w:t>
            </w:r>
            <w:r w:rsidRPr="00376422">
              <w:rPr>
                <w:iCs/>
                <w:sz w:val="22"/>
                <w:szCs w:val="22"/>
              </w:rPr>
              <w:t>am</w:t>
            </w:r>
            <w:r w:rsidRPr="00376422">
              <w:rPr>
                <w:iCs/>
                <w:sz w:val="22"/>
                <w:szCs w:val="22"/>
              </w:rPr>
              <w:t xml:space="preserve"> pēc kreditoru pieprasījuma piemērotu maksātnespējas procedūru.  </w:t>
            </w:r>
          </w:p>
          <w:p w:rsidR="00744112" w:rsidRPr="00376422" w:rsidP="00347F52" w14:paraId="7D01CAFD" w14:textId="646660E2">
            <w:pPr>
              <w:pStyle w:val="BodyText"/>
              <w:tabs>
                <w:tab w:val="num" w:pos="720"/>
                <w:tab w:val="num" w:pos="1440"/>
              </w:tabs>
              <w:ind w:left="-46"/>
              <w:rPr>
                <w:iCs/>
                <w:sz w:val="22"/>
                <w:szCs w:val="22"/>
              </w:rPr>
            </w:pPr>
            <w:r w:rsidRPr="00376422">
              <w:rPr>
                <w:iCs/>
                <w:sz w:val="22"/>
                <w:szCs w:val="22"/>
              </w:rPr>
              <w:t xml:space="preserve">Elektroniski aizpildītai pārbaudes lapai pievieno </w:t>
            </w:r>
            <w:r w:rsidRPr="00376422" w:rsidR="00A61E27">
              <w:rPr>
                <w:iCs/>
                <w:sz w:val="22"/>
                <w:szCs w:val="22"/>
              </w:rPr>
              <w:t xml:space="preserve">izdruku no Lursoft </w:t>
            </w:r>
            <w:r w:rsidR="003E1CEE">
              <w:rPr>
                <w:iCs/>
                <w:sz w:val="22"/>
                <w:szCs w:val="22"/>
              </w:rPr>
              <w:t>un</w:t>
            </w:r>
            <w:r w:rsidRPr="00376422" w:rsidR="003E1CEE">
              <w:rPr>
                <w:iCs/>
                <w:sz w:val="22"/>
                <w:szCs w:val="22"/>
              </w:rPr>
              <w:t xml:space="preserve"> </w:t>
            </w:r>
            <w:r w:rsidRPr="00376422">
              <w:rPr>
                <w:iCs/>
                <w:sz w:val="22"/>
                <w:szCs w:val="22"/>
              </w:rPr>
              <w:t>ekrānšāviņu no UR Maksātnespējas reģistra datu bāzes.</w:t>
            </w:r>
          </w:p>
        </w:tc>
        <w:tc>
          <w:tcPr>
            <w:tcW w:w="3948" w:type="dxa"/>
          </w:tcPr>
          <w:p w:rsidR="00663B90" w:rsidRPr="00376422" w:rsidP="00495A6E" w14:paraId="7EC5312F" w14:textId="0F313BF5">
            <w:pPr>
              <w:rPr>
                <w:sz w:val="22"/>
                <w:szCs w:val="22"/>
              </w:rPr>
            </w:pPr>
            <w:r w:rsidRPr="00376422">
              <w:rPr>
                <w:sz w:val="22"/>
                <w:szCs w:val="22"/>
              </w:rPr>
              <w:t>Iesniegums</w:t>
            </w:r>
          </w:p>
          <w:p w:rsidR="00495A6E" w:rsidRPr="00376422" w:rsidP="00495A6E" w14:paraId="624D9CE7" w14:textId="60FEC336">
            <w:pPr>
              <w:rPr>
                <w:sz w:val="22"/>
                <w:szCs w:val="22"/>
              </w:rPr>
            </w:pPr>
            <w:r w:rsidRPr="00376422">
              <w:rPr>
                <w:sz w:val="22"/>
                <w:szCs w:val="22"/>
              </w:rPr>
              <w:t>Lursoft</w:t>
            </w:r>
          </w:p>
          <w:p w:rsidR="00495A6E" w:rsidRPr="00376422" w:rsidP="00495A6E" w14:paraId="5689282D" w14:textId="0F4DF4C2">
            <w:pPr>
              <w:rPr>
                <w:sz w:val="22"/>
                <w:szCs w:val="22"/>
              </w:rPr>
            </w:pPr>
            <w:r w:rsidRPr="00376422">
              <w:rPr>
                <w:sz w:val="22"/>
                <w:szCs w:val="22"/>
              </w:rPr>
              <w:t>UR Maksātnespējas reģistra datu bāze</w:t>
            </w:r>
          </w:p>
          <w:p w:rsidR="00495A6E" w:rsidRPr="00376422" w:rsidP="00126A34" w14:paraId="48D546B8" w14:textId="77777777">
            <w:pPr>
              <w:rPr>
                <w:sz w:val="22"/>
                <w:szCs w:val="22"/>
              </w:rPr>
            </w:pPr>
          </w:p>
        </w:tc>
      </w:tr>
      <w:tr w14:paraId="6663514E" w14:textId="77777777" w:rsidTr="06574220">
        <w:tblPrEx>
          <w:tblW w:w="14748" w:type="dxa"/>
          <w:tblInd w:w="108" w:type="dxa"/>
          <w:tblLayout w:type="fixed"/>
          <w:tblLook w:val="0000"/>
        </w:tblPrEx>
        <w:trPr>
          <w:trHeight w:val="519"/>
        </w:trPr>
        <w:tc>
          <w:tcPr>
            <w:tcW w:w="720" w:type="dxa"/>
          </w:tcPr>
          <w:p w:rsidR="00EB3096" w:rsidRPr="00376422" w:rsidP="00495A6E" w14:paraId="62C07551" w14:textId="54E612AD">
            <w:pPr>
              <w:jc w:val="center"/>
              <w:rPr>
                <w:b/>
                <w:bCs/>
                <w:sz w:val="22"/>
                <w:szCs w:val="22"/>
              </w:rPr>
            </w:pPr>
            <w:r>
              <w:rPr>
                <w:b/>
                <w:bCs/>
                <w:sz w:val="22"/>
                <w:szCs w:val="22"/>
              </w:rPr>
              <w:t>6.</w:t>
            </w:r>
          </w:p>
        </w:tc>
        <w:tc>
          <w:tcPr>
            <w:tcW w:w="3780" w:type="dxa"/>
          </w:tcPr>
          <w:p w:rsidR="00EB3096" w:rsidRPr="007937AD" w:rsidP="06574220" w14:paraId="40336564" w14:textId="63F152A1">
            <w:pPr>
              <w:jc w:val="both"/>
              <w:rPr>
                <w:color w:val="000000" w:themeColor="text1"/>
                <w:sz w:val="22"/>
                <w:szCs w:val="22"/>
              </w:rPr>
            </w:pPr>
            <w:r w:rsidRPr="00231F15">
              <w:rPr>
                <w:sz w:val="22"/>
                <w:szCs w:val="22"/>
              </w:rPr>
              <w:t>Pretendentam</w:t>
            </w:r>
            <w:r w:rsidRPr="00231F15">
              <w:rPr>
                <w:color w:val="000000" w:themeColor="text1"/>
                <w:sz w:val="22"/>
                <w:szCs w:val="22"/>
              </w:rPr>
              <w:t xml:space="preserve"> nav</w:t>
            </w:r>
            <w:r w:rsidRPr="06574220" w:rsidR="15EA11B3">
              <w:rPr>
                <w:color w:val="000000" w:themeColor="text1"/>
                <w:sz w:val="22"/>
                <w:szCs w:val="22"/>
              </w:rPr>
              <w:t xml:space="preserve"> </w:t>
            </w:r>
            <w:r w:rsidRPr="00231F15">
              <w:rPr>
                <w:color w:val="000000" w:themeColor="text1"/>
                <w:sz w:val="22"/>
                <w:szCs w:val="22"/>
              </w:rPr>
              <w:t xml:space="preserve">noteiktas starptautiskās vai nacionālās sankcijas </w:t>
            </w:r>
            <w:r w:rsidRPr="06574220" w:rsidR="65948F34">
              <w:rPr>
                <w:color w:val="000000" w:themeColor="text1"/>
                <w:sz w:val="22"/>
                <w:szCs w:val="22"/>
              </w:rPr>
              <w:t>.</w:t>
            </w:r>
          </w:p>
          <w:p w:rsidR="00EB3096" w:rsidRPr="007937AD" w14:paraId="650C0760" w14:textId="483BFEBF">
            <w:pPr>
              <w:jc w:val="both"/>
              <w:rPr>
                <w:sz w:val="22"/>
                <w:szCs w:val="22"/>
                <w:lang w:val="lv"/>
              </w:rPr>
            </w:pPr>
            <w:r w:rsidRPr="00231F15">
              <w:rPr>
                <w:sz w:val="22"/>
                <w:szCs w:val="22"/>
                <w:lang w:val="lv"/>
              </w:rPr>
              <w:t xml:space="preserve">Pretendents nav tāda kapitālsabiedrība, kurā </w:t>
            </w:r>
            <w:r w:rsidRPr="00231F15" w:rsidR="3D0EA7EC">
              <w:rPr>
                <w:sz w:val="22"/>
                <w:szCs w:val="22"/>
                <w:lang w:val="lv"/>
              </w:rPr>
              <w:t>tieša vai netieša izšķirošā ietekme ir Krievijas Federācijai vai Baltkrievijas Republikai, tās pilsoņiem vai juridiskajām personām, kas reģistrētas Krievijas Federācijā vai Baltkrievijas Republikā</w:t>
            </w:r>
            <w:r w:rsidRPr="00231F15" w:rsidR="48BBF546">
              <w:rPr>
                <w:sz w:val="22"/>
                <w:szCs w:val="22"/>
                <w:lang w:val="lv"/>
              </w:rPr>
              <w:t xml:space="preserve">, kā arī nav tāda komandītsabiedrība, </w:t>
            </w:r>
            <w:r w:rsidRPr="06574220" w:rsidR="48BBF546">
              <w:rPr>
                <w:sz w:val="22"/>
                <w:szCs w:val="22"/>
                <w:lang w:val="lv"/>
              </w:rPr>
              <w:t>kuras biedri ir Krievijai vai Baltkrievijai piederīgās personas vai šīm personām ir izšķirošā ietekme pār biedrie</w:t>
            </w:r>
            <w:r w:rsidRPr="06574220" w:rsidR="1A2A2D28">
              <w:rPr>
                <w:sz w:val="22"/>
                <w:szCs w:val="22"/>
                <w:lang w:val="lv"/>
              </w:rPr>
              <w:t>m.</w:t>
            </w:r>
          </w:p>
          <w:p w:rsidR="00EB3096" w:rsidRPr="007937AD" w:rsidP="06574220" w14:paraId="0C617DAB" w14:textId="2FB6715C">
            <w:pPr>
              <w:jc w:val="both"/>
              <w:rPr>
                <w:sz w:val="28"/>
                <w:szCs w:val="28"/>
                <w:lang w:val="lv"/>
              </w:rPr>
            </w:pPr>
          </w:p>
        </w:tc>
        <w:tc>
          <w:tcPr>
            <w:tcW w:w="6300" w:type="dxa"/>
          </w:tcPr>
          <w:p w:rsidR="00EB3096" w:rsidRPr="001F4AC2" w:rsidP="06574220" w14:paraId="75D9D2EF" w14:textId="4676675E">
            <w:pPr>
              <w:pStyle w:val="BodyText"/>
              <w:tabs>
                <w:tab w:val="num" w:pos="720"/>
                <w:tab w:val="num" w:pos="1440"/>
              </w:tabs>
              <w:ind w:left="-46"/>
              <w:rPr>
                <w:sz w:val="22"/>
                <w:szCs w:val="22"/>
              </w:rPr>
            </w:pPr>
            <w:r w:rsidRPr="00231F15">
              <w:rPr>
                <w:sz w:val="22"/>
                <w:szCs w:val="22"/>
              </w:rPr>
              <w:t xml:space="preserve">Pārbauda, vai Pretendentam nav noteiktas starptautiskās vai nacionālās sankcijas, pārliecinās Lursoft sadaļā “Sankciju katalogs” </w:t>
            </w:r>
            <w:hyperlink r:id="rId8" w:history="1">
              <w:r w:rsidRPr="00231F15">
                <w:rPr>
                  <w:sz w:val="22"/>
                  <w:szCs w:val="22"/>
                </w:rPr>
                <w:t>https://sankcijas.lursoft.lv/</w:t>
              </w:r>
            </w:hyperlink>
            <w:r w:rsidRPr="00231F15">
              <w:rPr>
                <w:sz w:val="22"/>
                <w:szCs w:val="22"/>
              </w:rPr>
              <w:t xml:space="preserve"> </w:t>
            </w:r>
          </w:p>
          <w:p w:rsidR="00EB3096" w:rsidRPr="001F4AC2" w14:paraId="27F744A8" w14:textId="35A8CE9D">
            <w:pPr>
              <w:pStyle w:val="BodyText"/>
              <w:tabs>
                <w:tab w:val="num" w:pos="720"/>
                <w:tab w:val="num" w:pos="1440"/>
              </w:tabs>
              <w:ind w:left="-46"/>
              <w:rPr>
                <w:sz w:val="22"/>
                <w:szCs w:val="22"/>
                <w:lang w:val="lv"/>
              </w:rPr>
            </w:pPr>
            <w:r w:rsidRPr="06574220">
              <w:rPr>
                <w:sz w:val="22"/>
                <w:szCs w:val="22"/>
              </w:rPr>
              <w:t>Pārbauda, vai pretendent</w:t>
            </w:r>
            <w:r w:rsidRPr="06574220" w:rsidR="4AEDF8C1">
              <w:rPr>
                <w:sz w:val="22"/>
                <w:szCs w:val="22"/>
              </w:rPr>
              <w:t xml:space="preserve">s nav tāda kapitālsabiedrība, kurā </w:t>
            </w:r>
            <w:r w:rsidRPr="00231F15" w:rsidR="4AEDF8C1">
              <w:rPr>
                <w:sz w:val="22"/>
                <w:szCs w:val="22"/>
                <w:lang w:val="lv"/>
              </w:rPr>
              <w:t>tieša vai netieša izšķirošā ietekme ir Krievijas Federācijai vai Baltkrievijas Republikai, tās pilsoņiem vai juridiskajām personām, kas reģistrētas Krievijas Federācijā vai Baltkrievijas Republikā</w:t>
            </w:r>
            <w:r w:rsidRPr="06574220" w:rsidR="0A171015">
              <w:rPr>
                <w:sz w:val="22"/>
                <w:szCs w:val="22"/>
                <w:lang w:val="lv"/>
              </w:rPr>
              <w:t xml:space="preserve">. </w:t>
            </w:r>
          </w:p>
          <w:p w:rsidR="00EB3096" w:rsidRPr="00231F15" w:rsidP="06574220" w14:paraId="131EC96A" w14:textId="5CC5A53F">
            <w:pPr>
              <w:pStyle w:val="BodyText"/>
              <w:tabs>
                <w:tab w:val="num" w:pos="720"/>
                <w:tab w:val="num" w:pos="1440"/>
              </w:tabs>
              <w:ind w:left="-46"/>
              <w:rPr>
                <w:sz w:val="22"/>
                <w:szCs w:val="22"/>
                <w:lang w:val="lv"/>
              </w:rPr>
            </w:pPr>
            <w:r w:rsidRPr="06574220">
              <w:rPr>
                <w:sz w:val="22"/>
                <w:szCs w:val="22"/>
                <w:lang w:val="lv"/>
              </w:rPr>
              <w:t xml:space="preserve">Pārbauda </w:t>
            </w:r>
            <w:r w:rsidRPr="00231F15" w:rsidR="4AEDF8C1">
              <w:rPr>
                <w:sz w:val="22"/>
                <w:szCs w:val="22"/>
                <w:lang w:val="lv"/>
              </w:rPr>
              <w:t xml:space="preserve">vai </w:t>
            </w:r>
            <w:r w:rsidRPr="06574220" w:rsidR="4EAFB9F4">
              <w:rPr>
                <w:sz w:val="22"/>
                <w:szCs w:val="22"/>
                <w:lang w:val="lv"/>
              </w:rPr>
              <w:t>pretendents nav</w:t>
            </w:r>
            <w:r w:rsidRPr="06574220" w:rsidR="288B69A3">
              <w:rPr>
                <w:sz w:val="22"/>
                <w:szCs w:val="22"/>
                <w:lang w:val="lv"/>
              </w:rPr>
              <w:t xml:space="preserve"> tāda </w:t>
            </w:r>
            <w:r w:rsidRPr="00231F15" w:rsidR="4AEDF8C1">
              <w:rPr>
                <w:sz w:val="22"/>
                <w:szCs w:val="22"/>
                <w:lang w:val="lv"/>
              </w:rPr>
              <w:t xml:space="preserve"> komandītsabiedrība, kur</w:t>
            </w:r>
            <w:r w:rsidRPr="06574220" w:rsidR="2474A41C">
              <w:rPr>
                <w:sz w:val="22"/>
                <w:szCs w:val="22"/>
                <w:lang w:val="lv"/>
              </w:rPr>
              <w:t>as</w:t>
            </w:r>
            <w:r w:rsidRPr="00231F15" w:rsidR="4AEDF8C1">
              <w:rPr>
                <w:sz w:val="22"/>
                <w:szCs w:val="22"/>
                <w:lang w:val="lv"/>
              </w:rPr>
              <w:t xml:space="preserve"> biedri ir Krievijai vai Baltkrievijai piederīgās personas vai šīm personām ir izšķirošā ietekme pār biedriem</w:t>
            </w:r>
            <w:r w:rsidRPr="06574220" w:rsidR="2DC33A7D">
              <w:rPr>
                <w:sz w:val="22"/>
                <w:szCs w:val="22"/>
                <w:lang w:val="lv"/>
              </w:rPr>
              <w:t>.</w:t>
            </w:r>
          </w:p>
        </w:tc>
        <w:tc>
          <w:tcPr>
            <w:tcW w:w="3948" w:type="dxa"/>
          </w:tcPr>
          <w:p w:rsidR="00710D80" w:rsidRPr="000212B1" w:rsidP="00710D80" w14:paraId="248848D7" w14:textId="4E31F05D">
            <w:pPr>
              <w:pStyle w:val="ListParagraph"/>
              <w:ind w:left="0"/>
              <w:rPr>
                <w:rFonts w:eastAsia="Times New Roman"/>
              </w:rPr>
            </w:pPr>
            <w:r w:rsidRPr="000212B1">
              <w:rPr>
                <w:rFonts w:eastAsia="Times New Roman"/>
              </w:rPr>
              <w:t>Lursoft datu bāze</w:t>
            </w:r>
            <w:r>
              <w:rPr>
                <w:rFonts w:eastAsia="Times New Roman"/>
              </w:rPr>
              <w:t>;</w:t>
            </w:r>
          </w:p>
          <w:p w:rsidR="00EB3096" w:rsidRPr="00376422" w:rsidP="00495A6E" w14:paraId="1F219524" w14:textId="77777777">
            <w:pPr>
              <w:rPr>
                <w:sz w:val="22"/>
                <w:szCs w:val="22"/>
              </w:rPr>
            </w:pPr>
          </w:p>
        </w:tc>
      </w:tr>
      <w:tr w14:paraId="3A08360C" w14:textId="77777777" w:rsidTr="06574220">
        <w:tblPrEx>
          <w:tblW w:w="14748" w:type="dxa"/>
          <w:tblInd w:w="108" w:type="dxa"/>
          <w:tblLayout w:type="fixed"/>
          <w:tblLook w:val="0000"/>
        </w:tblPrEx>
        <w:trPr>
          <w:trHeight w:val="519"/>
        </w:trPr>
        <w:tc>
          <w:tcPr>
            <w:tcW w:w="720" w:type="dxa"/>
          </w:tcPr>
          <w:p w:rsidR="00495A6E" w:rsidRPr="00376422" w:rsidP="00495A6E" w14:paraId="34DEEFF5" w14:textId="677E9C00">
            <w:pPr>
              <w:jc w:val="center"/>
              <w:rPr>
                <w:b/>
                <w:bCs/>
                <w:sz w:val="22"/>
                <w:szCs w:val="22"/>
              </w:rPr>
            </w:pPr>
            <w:r>
              <w:rPr>
                <w:b/>
                <w:bCs/>
                <w:sz w:val="22"/>
                <w:szCs w:val="22"/>
              </w:rPr>
              <w:t>7</w:t>
            </w:r>
            <w:r w:rsidRPr="00376422">
              <w:rPr>
                <w:b/>
                <w:bCs/>
                <w:sz w:val="22"/>
                <w:szCs w:val="22"/>
              </w:rPr>
              <w:t>.</w:t>
            </w:r>
          </w:p>
        </w:tc>
        <w:tc>
          <w:tcPr>
            <w:tcW w:w="3780" w:type="dxa"/>
          </w:tcPr>
          <w:p w:rsidR="00495A6E" w:rsidRPr="00376422" w:rsidP="00495A6E" w14:paraId="67A84EDC" w14:textId="30D2B3B0">
            <w:pPr>
              <w:jc w:val="both"/>
              <w:rPr>
                <w:sz w:val="22"/>
                <w:szCs w:val="22"/>
              </w:rPr>
            </w:pPr>
            <w:r w:rsidRPr="00376422">
              <w:rPr>
                <w:sz w:val="22"/>
                <w:szCs w:val="22"/>
              </w:rPr>
              <w:t xml:space="preserve">Komersantam </w:t>
            </w:r>
            <w:r w:rsidRPr="00376422">
              <w:rPr>
                <w:sz w:val="22"/>
                <w:szCs w:val="22"/>
              </w:rPr>
              <w:t>Noteikum</w:t>
            </w:r>
            <w:r w:rsidRPr="00376422" w:rsidR="0046600D">
              <w:rPr>
                <w:sz w:val="22"/>
                <w:szCs w:val="22"/>
              </w:rPr>
              <w:t>u</w:t>
            </w:r>
            <w:r w:rsidRPr="00376422">
              <w:rPr>
                <w:sz w:val="22"/>
                <w:szCs w:val="22"/>
              </w:rPr>
              <w:t xml:space="preserve"> 7. punktā minētā iesnieguma iesniegšanas dienā nav Valsts ieņēmumu dienesta </w:t>
            </w:r>
            <w:r w:rsidRPr="00376422">
              <w:rPr>
                <w:sz w:val="22"/>
                <w:szCs w:val="22"/>
              </w:rPr>
              <w:t>administrēto nodokļu (nodevu) parādu, kas kopsummā pārsniedz 1000 </w:t>
            </w:r>
            <w:r w:rsidRPr="00376422">
              <w:rPr>
                <w:i/>
                <w:sz w:val="22"/>
                <w:szCs w:val="22"/>
              </w:rPr>
              <w:t>euro</w:t>
            </w:r>
            <w:r w:rsidRPr="00376422">
              <w:rPr>
                <w:sz w:val="22"/>
                <w:szCs w:val="22"/>
              </w:rPr>
              <w:t>, izņemot nodokļu maksājumus, kuru segšanai ir piešķirts samaksas termiņa pagarinājums, ir noslēgta vienošanās par labprātīgu nodokļu samaksu vai noslēgts vienošanās līgums</w:t>
            </w:r>
            <w:r w:rsidRPr="00376422" w:rsidR="00B94FDD">
              <w:rPr>
                <w:sz w:val="22"/>
                <w:szCs w:val="22"/>
              </w:rPr>
              <w:t>.</w:t>
            </w:r>
          </w:p>
        </w:tc>
        <w:tc>
          <w:tcPr>
            <w:tcW w:w="6300" w:type="dxa"/>
          </w:tcPr>
          <w:p w:rsidR="00495A6E" w:rsidRPr="00376422" w:rsidP="00495A6E" w14:paraId="18C9D23F" w14:textId="7B6586CE">
            <w:pPr>
              <w:jc w:val="both"/>
              <w:textAlignment w:val="baseline"/>
              <w:rPr>
                <w:sz w:val="22"/>
                <w:szCs w:val="22"/>
              </w:rPr>
            </w:pPr>
            <w:r w:rsidRPr="00376422">
              <w:rPr>
                <w:sz w:val="22"/>
                <w:szCs w:val="22"/>
              </w:rPr>
              <w:t>Pārbauda, vai</w:t>
            </w:r>
            <w:r w:rsidRPr="00376422" w:rsidR="00E71FC9">
              <w:rPr>
                <w:sz w:val="22"/>
                <w:szCs w:val="22"/>
              </w:rPr>
              <w:t xml:space="preserve"> komersantam</w:t>
            </w:r>
            <w:r w:rsidRPr="00376422">
              <w:rPr>
                <w:sz w:val="22"/>
                <w:szCs w:val="22"/>
              </w:rPr>
              <w:t xml:space="preserve"> saskaņā ar Valsts ieņēmumu dienesta (turpmāk – VID) administrēto nodokļu (nodevu) parādnieku datubāzē (turpmāk - VID parādnieku datubāze) pieejamo informāciju </w:t>
            </w:r>
            <w:r w:rsidRPr="00376422">
              <w:rPr>
                <w:sz w:val="22"/>
                <w:szCs w:val="22"/>
              </w:rPr>
              <w:t xml:space="preserve">iesnieguma iesniegšanas dienā nav VID administrēto nodokļu (nodevu) parādu, kas kopsummā pārsniedz 1000 </w:t>
            </w:r>
            <w:r w:rsidRPr="00376422">
              <w:rPr>
                <w:i/>
                <w:sz w:val="22"/>
                <w:szCs w:val="22"/>
              </w:rPr>
              <w:t>euro</w:t>
            </w:r>
            <w:r w:rsidRPr="00376422">
              <w:rPr>
                <w:sz w:val="22"/>
                <w:szCs w:val="22"/>
              </w:rPr>
              <w:t xml:space="preserve">, izņemot nodokļu maksājumus, kuru segšanai ir piešķirts samaksas termiņa pagarinājums, ir noslēgta vienošanās par labprātīgu nodokļu samaksu vai noslēgts vienošanās līgums. Informāciju </w:t>
            </w:r>
            <w:r w:rsidRPr="00376422" w:rsidR="00E71FC9">
              <w:rPr>
                <w:sz w:val="22"/>
                <w:szCs w:val="22"/>
              </w:rPr>
              <w:t xml:space="preserve">par nodokļu (nodevu) parādiem iesnieguma iesniegšanas dienā iegūst no </w:t>
            </w:r>
            <w:r w:rsidRPr="00376422">
              <w:rPr>
                <w:sz w:val="22"/>
                <w:szCs w:val="22"/>
              </w:rPr>
              <w:t>VID parādnieku datu bāz</w:t>
            </w:r>
            <w:r w:rsidRPr="00376422" w:rsidR="00E71FC9">
              <w:rPr>
                <w:sz w:val="22"/>
                <w:szCs w:val="22"/>
              </w:rPr>
              <w:t>es</w:t>
            </w:r>
            <w:r w:rsidRPr="00376422" w:rsidR="00175A6D">
              <w:rPr>
                <w:sz w:val="22"/>
                <w:szCs w:val="22"/>
              </w:rPr>
              <w:t>:</w:t>
            </w:r>
            <w:r w:rsidRPr="00376422">
              <w:rPr>
                <w:sz w:val="22"/>
                <w:szCs w:val="22"/>
              </w:rPr>
              <w:t>  </w:t>
            </w:r>
          </w:p>
          <w:p w:rsidR="00495A6E" w:rsidRPr="00376422" w:rsidP="00495A6E" w14:paraId="11937602" w14:textId="17524AA4">
            <w:pPr>
              <w:pStyle w:val="ListParagraph"/>
              <w:numPr>
                <w:ilvl w:val="0"/>
                <w:numId w:val="7"/>
              </w:numPr>
              <w:jc w:val="both"/>
              <w:textAlignment w:val="baseline"/>
              <w:rPr>
                <w:sz w:val="22"/>
                <w:szCs w:val="22"/>
              </w:rPr>
            </w:pPr>
            <w:r w:rsidRPr="00376422">
              <w:rPr>
                <w:sz w:val="22"/>
                <w:szCs w:val="22"/>
              </w:rPr>
              <w:t xml:space="preserve">Ja iesniedzējam saskaņā ar VID parādnieku datubāzē pieejamo informāciju </w:t>
            </w:r>
            <w:r w:rsidRPr="00376422" w:rsidR="00B24EAD">
              <w:rPr>
                <w:sz w:val="22"/>
                <w:szCs w:val="22"/>
              </w:rPr>
              <w:t>iesnieguma iesniegšanas dienā</w:t>
            </w:r>
            <w:r w:rsidRPr="00376422">
              <w:rPr>
                <w:sz w:val="22"/>
                <w:szCs w:val="22"/>
              </w:rPr>
              <w:t xml:space="preserve"> ir nodokļu vai nodevu parādi, kas pārsniedz 1000 </w:t>
            </w:r>
            <w:r w:rsidRPr="00376422">
              <w:rPr>
                <w:i/>
                <w:iCs/>
                <w:sz w:val="22"/>
                <w:szCs w:val="22"/>
              </w:rPr>
              <w:t>euro</w:t>
            </w:r>
            <w:r w:rsidRPr="00376422">
              <w:rPr>
                <w:sz w:val="22"/>
                <w:szCs w:val="22"/>
              </w:rPr>
              <w:t>,   pārbauda vai iesniedzējs ir pievienojis VID lēmumu, ar kuru piešķirts samaksas termiņa pagarinājums, apstiprināta vienošanās par labprātīgu nodokļu samaksu vai noslēgto vienošanās līgumu</w:t>
            </w:r>
            <w:r w:rsidRPr="00376422" w:rsidR="00661A84">
              <w:rPr>
                <w:sz w:val="22"/>
                <w:szCs w:val="22"/>
              </w:rPr>
              <w:t>;</w:t>
            </w:r>
          </w:p>
          <w:p w:rsidR="00A61E27" w:rsidRPr="00376422" w:rsidP="00495A6E" w14:paraId="5955AE95" w14:textId="77777777">
            <w:pPr>
              <w:pStyle w:val="BodyText"/>
              <w:numPr>
                <w:ilvl w:val="0"/>
                <w:numId w:val="7"/>
              </w:numPr>
              <w:tabs>
                <w:tab w:val="num" w:pos="720"/>
                <w:tab w:val="num" w:pos="1440"/>
              </w:tabs>
              <w:rPr>
                <w:sz w:val="22"/>
                <w:szCs w:val="22"/>
              </w:rPr>
            </w:pPr>
            <w:r w:rsidRPr="00376422">
              <w:rPr>
                <w:sz w:val="22"/>
                <w:szCs w:val="22"/>
              </w:rPr>
              <w:t xml:space="preserve">Ja iesniedzējam saskaņā ar VID parādnieku datubāzē pieejamo informāciju </w:t>
            </w:r>
            <w:r w:rsidRPr="00376422" w:rsidR="00661A84">
              <w:rPr>
                <w:sz w:val="22"/>
                <w:szCs w:val="22"/>
              </w:rPr>
              <w:t xml:space="preserve">iesnieguma iesniegšanas dienā </w:t>
            </w:r>
            <w:r w:rsidRPr="00376422">
              <w:rPr>
                <w:sz w:val="22"/>
                <w:szCs w:val="22"/>
              </w:rPr>
              <w:t xml:space="preserve">ir nodokļu vai nodevu parādi, kas pārsniedz 1000 </w:t>
            </w:r>
            <w:r w:rsidRPr="00376422">
              <w:rPr>
                <w:i/>
                <w:iCs/>
                <w:sz w:val="22"/>
                <w:szCs w:val="22"/>
              </w:rPr>
              <w:t>euro</w:t>
            </w:r>
            <w:r w:rsidRPr="00376422">
              <w:rPr>
                <w:sz w:val="22"/>
                <w:szCs w:val="22"/>
              </w:rPr>
              <w:t xml:space="preserve"> un iesniegumam nav pievienot</w:t>
            </w:r>
            <w:r w:rsidRPr="00376422" w:rsidR="00B24EAD">
              <w:rPr>
                <w:sz w:val="22"/>
                <w:szCs w:val="22"/>
              </w:rPr>
              <w:t xml:space="preserve">s </w:t>
            </w:r>
            <w:r w:rsidRPr="00376422">
              <w:rPr>
                <w:sz w:val="22"/>
                <w:szCs w:val="22"/>
              </w:rPr>
              <w:t>VID lēmums, ar kuru piešķirts samaksas termiņa pagarinājums, apstiprināta vienošanās par labprātīgu nodokļu samaksu vai noslēgto vienošanās līgumu, tad, pieprasot papildu informāciju iesnieguma izvērtēšanai, tiek lūgts iesniegt VID lēmumu, ar kuru piešķirts samaksas termiņa pagarinājums, noslēgto vienošanās par labprātīgu nodokļu samaksu vai noslēgto vienošanās līgumu.</w:t>
            </w:r>
          </w:p>
          <w:p w:rsidR="00495A6E" w:rsidRPr="00376422" w:rsidP="00347F52" w14:paraId="3EE64B5A" w14:textId="1CE67B57">
            <w:pPr>
              <w:pStyle w:val="BodyText"/>
              <w:ind w:left="96"/>
              <w:rPr>
                <w:sz w:val="22"/>
                <w:szCs w:val="22"/>
              </w:rPr>
            </w:pPr>
            <w:r w:rsidRPr="00376422">
              <w:rPr>
                <w:sz w:val="22"/>
                <w:szCs w:val="22"/>
              </w:rPr>
              <w:t>Elektroniski aizpildītai pārbaudes lapai pievieno ekrānšāviņu no VID parādnieku datu bāzes.</w:t>
            </w:r>
          </w:p>
        </w:tc>
        <w:tc>
          <w:tcPr>
            <w:tcW w:w="3948" w:type="dxa"/>
          </w:tcPr>
          <w:p w:rsidR="00495A6E" w:rsidRPr="00376422" w:rsidP="00495A6E" w14:paraId="0D919462" w14:textId="7A266758">
            <w:pPr>
              <w:jc w:val="both"/>
              <w:rPr>
                <w:sz w:val="22"/>
                <w:szCs w:val="22"/>
              </w:rPr>
            </w:pPr>
            <w:r w:rsidRPr="00376422">
              <w:rPr>
                <w:sz w:val="22"/>
                <w:szCs w:val="22"/>
              </w:rPr>
              <w:t>VID parādnieku datu bāze</w:t>
            </w:r>
          </w:p>
          <w:p w:rsidR="00495A6E" w:rsidRPr="00376422" w:rsidP="00495A6E" w14:paraId="745D61EF" w14:textId="0D4EE805">
            <w:pPr>
              <w:jc w:val="both"/>
              <w:rPr>
                <w:sz w:val="22"/>
                <w:szCs w:val="22"/>
              </w:rPr>
            </w:pPr>
            <w:r w:rsidRPr="00376422">
              <w:rPr>
                <w:sz w:val="22"/>
                <w:szCs w:val="22"/>
              </w:rPr>
              <w:t>VID lēmums</w:t>
            </w:r>
          </w:p>
          <w:p w:rsidR="00495A6E" w:rsidRPr="00376422" w:rsidP="00495A6E" w14:paraId="23E59815" w14:textId="77777777">
            <w:pPr>
              <w:ind w:left="33"/>
              <w:jc w:val="both"/>
              <w:rPr>
                <w:sz w:val="22"/>
                <w:szCs w:val="22"/>
              </w:rPr>
            </w:pPr>
          </w:p>
        </w:tc>
      </w:tr>
      <w:tr w14:paraId="16C4F100" w14:textId="77777777" w:rsidTr="06574220">
        <w:tblPrEx>
          <w:tblW w:w="14748" w:type="dxa"/>
          <w:tblInd w:w="108" w:type="dxa"/>
          <w:tblLayout w:type="fixed"/>
          <w:tblLook w:val="0000"/>
        </w:tblPrEx>
        <w:trPr>
          <w:trHeight w:val="519"/>
        </w:trPr>
        <w:tc>
          <w:tcPr>
            <w:tcW w:w="720" w:type="dxa"/>
          </w:tcPr>
          <w:p w:rsidR="00E812E9" w:rsidRPr="00376422" w:rsidP="00E812E9" w14:paraId="4B5E45D6" w14:textId="5D93B792">
            <w:pPr>
              <w:jc w:val="center"/>
              <w:rPr>
                <w:b/>
                <w:bCs/>
                <w:sz w:val="22"/>
                <w:szCs w:val="22"/>
              </w:rPr>
            </w:pPr>
            <w:r>
              <w:rPr>
                <w:b/>
                <w:bCs/>
                <w:sz w:val="22"/>
                <w:szCs w:val="22"/>
              </w:rPr>
              <w:t>8.</w:t>
            </w:r>
          </w:p>
        </w:tc>
        <w:tc>
          <w:tcPr>
            <w:tcW w:w="3780" w:type="dxa"/>
          </w:tcPr>
          <w:p w:rsidR="00E812E9" w:rsidRPr="00376422" w:rsidP="00E812E9" w14:paraId="7AA9F04A" w14:textId="1E4444C0">
            <w:pPr>
              <w:jc w:val="both"/>
              <w:rPr>
                <w:sz w:val="22"/>
                <w:szCs w:val="22"/>
              </w:rPr>
            </w:pPr>
            <w:r w:rsidRPr="00376422">
              <w:rPr>
                <w:sz w:val="22"/>
                <w:szCs w:val="22"/>
              </w:rPr>
              <w:t>Komersantam i</w:t>
            </w:r>
            <w:r w:rsidRPr="00376422">
              <w:rPr>
                <w:sz w:val="22"/>
                <w:szCs w:val="22"/>
              </w:rPr>
              <w:t>r pietiekami finanšu resursi investīciju projekta īstenošanai, ko apliecina attiecīgs finansējuma pieejamību pamatojošs dokuments</w:t>
            </w:r>
            <w:r w:rsidRPr="00376422" w:rsidR="00B94FDD">
              <w:rPr>
                <w:sz w:val="22"/>
                <w:szCs w:val="22"/>
              </w:rPr>
              <w:t>.</w:t>
            </w:r>
          </w:p>
        </w:tc>
        <w:tc>
          <w:tcPr>
            <w:tcW w:w="6300" w:type="dxa"/>
          </w:tcPr>
          <w:p w:rsidR="00E812E9" w:rsidRPr="00376422" w:rsidP="00E812E9" w14:paraId="794A744E" w14:textId="687684AD">
            <w:pPr>
              <w:pStyle w:val="BodyText"/>
              <w:tabs>
                <w:tab w:val="num" w:pos="720"/>
                <w:tab w:val="num" w:pos="1440"/>
              </w:tabs>
              <w:ind w:left="-46"/>
              <w:rPr>
                <w:sz w:val="22"/>
                <w:szCs w:val="22"/>
              </w:rPr>
            </w:pPr>
            <w:r w:rsidRPr="00376422">
              <w:rPr>
                <w:sz w:val="22"/>
                <w:szCs w:val="22"/>
              </w:rPr>
              <w:t xml:space="preserve">Pārbauda </w:t>
            </w:r>
            <w:r w:rsidRPr="00376422" w:rsidR="00BB115D">
              <w:rPr>
                <w:sz w:val="22"/>
                <w:szCs w:val="22"/>
              </w:rPr>
              <w:t xml:space="preserve">iesniegumā </w:t>
            </w:r>
            <w:r w:rsidR="008078CB">
              <w:rPr>
                <w:sz w:val="22"/>
                <w:szCs w:val="22"/>
              </w:rPr>
              <w:t xml:space="preserve">ietvertajā </w:t>
            </w:r>
            <w:r w:rsidRPr="00376422">
              <w:rPr>
                <w:sz w:val="22"/>
                <w:szCs w:val="22"/>
              </w:rPr>
              <w:t xml:space="preserve">investīciju projekta aprakstā minēto ieguldījumu apmēru. Pārbauda iesniegumam pievienotos dokumentus par projekta īstenošanai nepieciešamā finansējuma pieejamību. Par finansējuma pieejamību apliecinošiem dokumentiem var tikt uzskatīti, piemēram, līgums, kas noslēgts ar Eiropas Savienībā vai Eiropas Ekonomikas zonā reģistrētu kredītiestādi par projekta īstenošanai nepieciešamā finansējuma piešķiršanu, līgums, kas noslēgts ar saistīto personu par projekta īstenošanai nepieciešamā finansējuma nodrošināšanu, ja saistītās personas pēdējā noslēgtajā gada pārskatā norādītais pašu kapitāls veido vismaz 100 % no projekta kopējām izmaksām, vai attiecīgs projekta iesniedzēja valdes lēmums par </w:t>
            </w:r>
            <w:r w:rsidRPr="00376422">
              <w:rPr>
                <w:sz w:val="22"/>
                <w:szCs w:val="22"/>
              </w:rPr>
              <w:t>projekta īstenošanai nepieciešamā finansējuma nodrošināšanu no pašu līdzekļiem, ja projekta iesniedzēja pēdējā noslēgtajā gada pārskatā norādītais pašu kapitāls veido vismaz 100 % no projekta kopējām izmaksām.</w:t>
            </w:r>
          </w:p>
          <w:p w:rsidR="009917F3" w:rsidRPr="00376422" w:rsidP="00E812E9" w14:paraId="04F264F0" w14:textId="0DB24FE6">
            <w:pPr>
              <w:pStyle w:val="BodyText"/>
              <w:tabs>
                <w:tab w:val="num" w:pos="720"/>
                <w:tab w:val="num" w:pos="1440"/>
              </w:tabs>
              <w:ind w:left="-46"/>
              <w:rPr>
                <w:sz w:val="22"/>
                <w:szCs w:val="22"/>
              </w:rPr>
            </w:pPr>
            <w:r w:rsidRPr="00376422">
              <w:rPr>
                <w:sz w:val="22"/>
                <w:szCs w:val="22"/>
              </w:rPr>
              <w:t>Pārbauda, vai no iesniegumam pievienotajiem dokumentiem izriet, ka komersantam ir pietiekami finanšu resursi investīciju projekta īstenošanai. Ja pievienots līgums, kas noslēgts ar saistīto personu par projekta īstenošanai nepieciešamā finansējuma nodrošināšanu,</w:t>
            </w:r>
            <w:r w:rsidRPr="00376422">
              <w:rPr>
                <w:sz w:val="22"/>
                <w:szCs w:val="22"/>
              </w:rPr>
              <w:t xml:space="preserve"> Lursoft publiski pieejamajā saistītās personas gada pārskatā</w:t>
            </w:r>
            <w:r w:rsidRPr="00376422">
              <w:rPr>
                <w:sz w:val="22"/>
                <w:szCs w:val="22"/>
              </w:rPr>
              <w:t xml:space="preserve"> pārbauda</w:t>
            </w:r>
            <w:r w:rsidRPr="00376422" w:rsidR="00DF5698">
              <w:rPr>
                <w:sz w:val="22"/>
                <w:szCs w:val="22"/>
              </w:rPr>
              <w:t>,</w:t>
            </w:r>
            <w:r w:rsidRPr="00376422">
              <w:rPr>
                <w:sz w:val="22"/>
                <w:szCs w:val="22"/>
              </w:rPr>
              <w:t xml:space="preserve"> vai </w:t>
            </w:r>
            <w:r w:rsidRPr="00376422">
              <w:rPr>
                <w:sz w:val="22"/>
                <w:szCs w:val="22"/>
              </w:rPr>
              <w:t>tās</w:t>
            </w:r>
            <w:r w:rsidRPr="00376422">
              <w:rPr>
                <w:sz w:val="22"/>
                <w:szCs w:val="22"/>
              </w:rPr>
              <w:t xml:space="preserve"> pašu kapitāls pēdējā noslēgtajā gada pārskatā veido vismaz 100% no projekta kopējām izmaksām.</w:t>
            </w:r>
            <w:r w:rsidRPr="00376422">
              <w:rPr>
                <w:sz w:val="22"/>
                <w:szCs w:val="22"/>
              </w:rPr>
              <w:t xml:space="preserve"> Ja saistītā persona ir ārvalsts uzņēmums, kas nav reģistrēts Latvijas </w:t>
            </w:r>
            <w:r w:rsidRPr="00376422" w:rsidR="00DF5698">
              <w:rPr>
                <w:sz w:val="22"/>
                <w:szCs w:val="22"/>
              </w:rPr>
              <w:t>R</w:t>
            </w:r>
            <w:r w:rsidRPr="00376422">
              <w:rPr>
                <w:sz w:val="22"/>
                <w:szCs w:val="22"/>
              </w:rPr>
              <w:t xml:space="preserve">epublikas </w:t>
            </w:r>
            <w:r w:rsidRPr="00376422" w:rsidR="00DF5698">
              <w:rPr>
                <w:sz w:val="22"/>
                <w:szCs w:val="22"/>
              </w:rPr>
              <w:t>k</w:t>
            </w:r>
            <w:r w:rsidRPr="00376422">
              <w:rPr>
                <w:sz w:val="22"/>
                <w:szCs w:val="22"/>
              </w:rPr>
              <w:t>omercreģistrā, tad, pieprasot papildu informāciju iesnieguma izvērtēšanai,</w:t>
            </w:r>
            <w:r w:rsidRPr="00376422">
              <w:rPr>
                <w:sz w:val="22"/>
                <w:szCs w:val="22"/>
              </w:rPr>
              <w:t xml:space="preserve"> </w:t>
            </w:r>
            <w:r w:rsidRPr="00376422">
              <w:rPr>
                <w:sz w:val="22"/>
                <w:szCs w:val="22"/>
              </w:rPr>
              <w:t>tiek lūgts iesniegt saistītās personas gada pārskatu par pēdējo noslēgto gadu, kurā norādīta informācija par tās pašu kapitālu.</w:t>
            </w:r>
          </w:p>
          <w:p w:rsidR="00E812E9" w:rsidRPr="00376422" w:rsidP="00E812E9" w14:paraId="385CE001" w14:textId="0CAFE96C">
            <w:pPr>
              <w:pStyle w:val="BodyText"/>
              <w:tabs>
                <w:tab w:val="num" w:pos="720"/>
                <w:tab w:val="num" w:pos="1440"/>
              </w:tabs>
              <w:ind w:left="-46"/>
              <w:rPr>
                <w:sz w:val="22"/>
                <w:szCs w:val="22"/>
              </w:rPr>
            </w:pPr>
            <w:r w:rsidRPr="00376422">
              <w:rPr>
                <w:sz w:val="22"/>
                <w:szCs w:val="22"/>
              </w:rPr>
              <w:t>Ja pievienots valdes lēmums par projekta īstenošanai nepieciešamā finansējuma nodrošināšanu no pašu līdzekļiem,</w:t>
            </w:r>
            <w:r w:rsidRPr="00376422" w:rsidR="009917F3">
              <w:rPr>
                <w:sz w:val="22"/>
                <w:szCs w:val="22"/>
              </w:rPr>
              <w:t xml:space="preserve"> Lursoft publiski pieejamajā iesniedzēja gada pārskatā</w:t>
            </w:r>
            <w:r w:rsidRPr="00376422">
              <w:rPr>
                <w:sz w:val="22"/>
                <w:szCs w:val="22"/>
              </w:rPr>
              <w:t xml:space="preserve"> pārbauda</w:t>
            </w:r>
            <w:r w:rsidRPr="00376422" w:rsidR="00DF5698">
              <w:rPr>
                <w:sz w:val="22"/>
                <w:szCs w:val="22"/>
              </w:rPr>
              <w:t>,</w:t>
            </w:r>
            <w:r w:rsidRPr="00376422">
              <w:rPr>
                <w:sz w:val="22"/>
                <w:szCs w:val="22"/>
              </w:rPr>
              <w:t xml:space="preserve"> vai </w:t>
            </w:r>
            <w:r w:rsidRPr="00376422" w:rsidR="009917F3">
              <w:rPr>
                <w:sz w:val="22"/>
                <w:szCs w:val="22"/>
              </w:rPr>
              <w:t>tā</w:t>
            </w:r>
            <w:r w:rsidRPr="00376422">
              <w:rPr>
                <w:sz w:val="22"/>
                <w:szCs w:val="22"/>
              </w:rPr>
              <w:t xml:space="preserve"> pēdējā noslēgtajā gada pārskatā norādītais pašu kapitāls veido vismaz 100 % no projekta kopējām izmaksām.</w:t>
            </w:r>
          </w:p>
          <w:p w:rsidR="00E812E9" w:rsidRPr="00376422" w:rsidP="00E812E9" w14:paraId="64744702" w14:textId="5E0A5004">
            <w:pPr>
              <w:jc w:val="both"/>
              <w:textAlignment w:val="baseline"/>
              <w:rPr>
                <w:sz w:val="22"/>
                <w:szCs w:val="22"/>
              </w:rPr>
            </w:pPr>
            <w:r w:rsidRPr="00376422">
              <w:rPr>
                <w:sz w:val="22"/>
                <w:szCs w:val="22"/>
              </w:rPr>
              <w:t>Ja iesniegumam nav pievienoti dokumenti par nepieciešamā finansējuma pieejamību, tad, pieprasot papildu informāciju iesnieguma izvērtēšanai, tiek lūgts iesniegt minētos dokumentus.</w:t>
            </w:r>
          </w:p>
        </w:tc>
        <w:tc>
          <w:tcPr>
            <w:tcW w:w="3948" w:type="dxa"/>
          </w:tcPr>
          <w:p w:rsidR="00BB115D" w:rsidRPr="00376422" w:rsidP="00E812E9" w14:paraId="045FBBCB" w14:textId="77777777">
            <w:pPr>
              <w:ind w:left="33"/>
              <w:jc w:val="both"/>
              <w:rPr>
                <w:sz w:val="22"/>
                <w:szCs w:val="22"/>
              </w:rPr>
            </w:pPr>
            <w:r w:rsidRPr="00376422">
              <w:rPr>
                <w:sz w:val="22"/>
                <w:szCs w:val="22"/>
              </w:rPr>
              <w:t>Iesniegums</w:t>
            </w:r>
          </w:p>
          <w:p w:rsidR="00E812E9" w:rsidRPr="00376422" w:rsidP="00E812E9" w14:paraId="0CACC15C" w14:textId="07F9717A">
            <w:pPr>
              <w:ind w:left="33"/>
              <w:jc w:val="both"/>
              <w:rPr>
                <w:sz w:val="22"/>
                <w:szCs w:val="22"/>
              </w:rPr>
            </w:pPr>
            <w:r w:rsidRPr="00376422">
              <w:rPr>
                <w:sz w:val="22"/>
                <w:szCs w:val="22"/>
              </w:rPr>
              <w:t>Iesniegumam pievienotie dokumenti par projekta īstenošanai nepieciešamā finansējuma pieejamību</w:t>
            </w:r>
          </w:p>
          <w:p w:rsidR="00E812E9" w:rsidRPr="00376422" w:rsidP="00E812E9" w14:paraId="5BD508F1" w14:textId="5A828C1C">
            <w:pPr>
              <w:jc w:val="both"/>
              <w:rPr>
                <w:sz w:val="22"/>
                <w:szCs w:val="22"/>
              </w:rPr>
            </w:pPr>
            <w:r w:rsidRPr="00376422">
              <w:rPr>
                <w:sz w:val="22"/>
                <w:szCs w:val="22"/>
              </w:rPr>
              <w:t>Lursoft</w:t>
            </w:r>
          </w:p>
        </w:tc>
      </w:tr>
      <w:tr w14:paraId="03C98AC2" w14:textId="77777777" w:rsidTr="06574220">
        <w:tblPrEx>
          <w:tblW w:w="14748" w:type="dxa"/>
          <w:tblInd w:w="108" w:type="dxa"/>
          <w:tblLayout w:type="fixed"/>
          <w:tblLook w:val="0000"/>
        </w:tblPrEx>
        <w:trPr>
          <w:trHeight w:val="519"/>
        </w:trPr>
        <w:tc>
          <w:tcPr>
            <w:tcW w:w="720" w:type="dxa"/>
          </w:tcPr>
          <w:p w:rsidR="00E812E9" w:rsidRPr="00376422" w:rsidP="00E812E9" w14:paraId="4E7D5D9C" w14:textId="0FCFE78D">
            <w:pPr>
              <w:jc w:val="center"/>
              <w:rPr>
                <w:b/>
                <w:bCs/>
                <w:sz w:val="22"/>
                <w:szCs w:val="22"/>
              </w:rPr>
            </w:pPr>
            <w:r>
              <w:rPr>
                <w:b/>
                <w:bCs/>
                <w:sz w:val="22"/>
                <w:szCs w:val="22"/>
              </w:rPr>
              <w:t>9.</w:t>
            </w:r>
          </w:p>
        </w:tc>
        <w:tc>
          <w:tcPr>
            <w:tcW w:w="3780" w:type="dxa"/>
          </w:tcPr>
          <w:p w:rsidR="00E812E9" w:rsidRPr="00376422" w:rsidP="009F7DAA" w14:paraId="77D0ACD8" w14:textId="22B36457">
            <w:pPr>
              <w:jc w:val="both"/>
              <w:rPr>
                <w:color w:val="000000" w:themeColor="text1"/>
                <w:sz w:val="22"/>
                <w:szCs w:val="22"/>
              </w:rPr>
            </w:pPr>
            <w:r w:rsidRPr="00376422">
              <w:rPr>
                <w:sz w:val="22"/>
                <w:szCs w:val="22"/>
              </w:rPr>
              <w:t>Komersant</w:t>
            </w:r>
            <w:r w:rsidRPr="00376422" w:rsidR="00857EA7">
              <w:rPr>
                <w:sz w:val="22"/>
                <w:szCs w:val="22"/>
              </w:rPr>
              <w:t>a</w:t>
            </w:r>
            <w:r w:rsidRPr="00376422">
              <w:rPr>
                <w:sz w:val="22"/>
                <w:szCs w:val="22"/>
              </w:rPr>
              <w:t xml:space="preserve"> plānot</w:t>
            </w:r>
            <w:r w:rsidRPr="00376422" w:rsidR="00DF0B50">
              <w:rPr>
                <w:sz w:val="22"/>
                <w:szCs w:val="22"/>
              </w:rPr>
              <w:t>ais</w:t>
            </w:r>
            <w:r w:rsidRPr="00376422">
              <w:rPr>
                <w:sz w:val="22"/>
                <w:szCs w:val="22"/>
              </w:rPr>
              <w:t xml:space="preserve"> vai īstenot</w:t>
            </w:r>
            <w:r w:rsidRPr="00376422" w:rsidR="00DF0B50">
              <w:rPr>
                <w:sz w:val="22"/>
                <w:szCs w:val="22"/>
              </w:rPr>
              <w:t>ais</w:t>
            </w:r>
            <w:r w:rsidRPr="00376422">
              <w:rPr>
                <w:sz w:val="22"/>
                <w:szCs w:val="22"/>
              </w:rPr>
              <w:t xml:space="preserve"> investīciju projekt</w:t>
            </w:r>
            <w:r w:rsidRPr="00376422" w:rsidR="00DF0B50">
              <w:rPr>
                <w:sz w:val="22"/>
                <w:szCs w:val="22"/>
              </w:rPr>
              <w:t>s</w:t>
            </w:r>
            <w:r w:rsidRPr="00376422">
              <w:rPr>
                <w:sz w:val="22"/>
                <w:szCs w:val="22"/>
              </w:rPr>
              <w:t xml:space="preserve"> atbilst vismaz trijiem no </w:t>
            </w:r>
            <w:r w:rsidR="002B399D">
              <w:rPr>
                <w:sz w:val="22"/>
                <w:szCs w:val="22"/>
              </w:rPr>
              <w:t>9</w:t>
            </w:r>
            <w:r w:rsidRPr="00376422">
              <w:rPr>
                <w:sz w:val="22"/>
                <w:szCs w:val="22"/>
              </w:rPr>
              <w:t>.</w:t>
            </w:r>
            <w:r w:rsidR="00091B11">
              <w:rPr>
                <w:sz w:val="22"/>
                <w:szCs w:val="22"/>
              </w:rPr>
              <w:t>1</w:t>
            </w:r>
            <w:r w:rsidRPr="00376422">
              <w:rPr>
                <w:sz w:val="22"/>
                <w:szCs w:val="22"/>
              </w:rPr>
              <w:t xml:space="preserve">., </w:t>
            </w:r>
            <w:r w:rsidR="002B399D">
              <w:rPr>
                <w:sz w:val="22"/>
                <w:szCs w:val="22"/>
              </w:rPr>
              <w:t>9</w:t>
            </w:r>
            <w:r w:rsidRPr="00376422">
              <w:rPr>
                <w:sz w:val="22"/>
                <w:szCs w:val="22"/>
              </w:rPr>
              <w:t xml:space="preserve">.2., </w:t>
            </w:r>
            <w:r w:rsidR="002B399D">
              <w:rPr>
                <w:sz w:val="22"/>
                <w:szCs w:val="22"/>
              </w:rPr>
              <w:t>9</w:t>
            </w:r>
            <w:r w:rsidRPr="00376422">
              <w:rPr>
                <w:sz w:val="22"/>
                <w:szCs w:val="22"/>
              </w:rPr>
              <w:t xml:space="preserve">.3., </w:t>
            </w:r>
            <w:r w:rsidR="002B399D">
              <w:rPr>
                <w:sz w:val="22"/>
                <w:szCs w:val="22"/>
              </w:rPr>
              <w:t>9</w:t>
            </w:r>
            <w:r w:rsidRPr="00376422">
              <w:rPr>
                <w:sz w:val="22"/>
                <w:szCs w:val="22"/>
              </w:rPr>
              <w:t>.4. punktos norādītajiem kvalifikācijas kritērijiem</w:t>
            </w:r>
            <w:r w:rsidRPr="00376422">
              <w:rPr>
                <w:color w:val="000000" w:themeColor="text1"/>
                <w:sz w:val="22"/>
                <w:szCs w:val="22"/>
              </w:rPr>
              <w:t>:</w:t>
            </w:r>
          </w:p>
        </w:tc>
        <w:tc>
          <w:tcPr>
            <w:tcW w:w="6300" w:type="dxa"/>
          </w:tcPr>
          <w:p w:rsidR="00E812E9" w:rsidRPr="00376422" w:rsidP="00E812E9" w14:paraId="2812FAA8" w14:textId="7E054608">
            <w:pPr>
              <w:pStyle w:val="BodyText"/>
              <w:tabs>
                <w:tab w:val="num" w:pos="720"/>
                <w:tab w:val="num" w:pos="1440"/>
              </w:tabs>
              <w:rPr>
                <w:color w:val="000000" w:themeColor="text1"/>
                <w:sz w:val="22"/>
                <w:szCs w:val="22"/>
              </w:rPr>
            </w:pPr>
            <w:r w:rsidRPr="00376422">
              <w:rPr>
                <w:sz w:val="22"/>
                <w:szCs w:val="22"/>
              </w:rPr>
              <w:t xml:space="preserve">Veicot izvērtējumu atbilstoši </w:t>
            </w:r>
            <w:r w:rsidR="002B399D">
              <w:rPr>
                <w:sz w:val="22"/>
                <w:szCs w:val="22"/>
              </w:rPr>
              <w:t>9</w:t>
            </w:r>
            <w:r w:rsidRPr="00376422">
              <w:rPr>
                <w:sz w:val="22"/>
                <w:szCs w:val="22"/>
              </w:rPr>
              <w:t xml:space="preserve">.1., </w:t>
            </w:r>
            <w:r w:rsidR="002B399D">
              <w:rPr>
                <w:sz w:val="22"/>
                <w:szCs w:val="22"/>
              </w:rPr>
              <w:t>9</w:t>
            </w:r>
            <w:r w:rsidRPr="00376422">
              <w:rPr>
                <w:sz w:val="22"/>
                <w:szCs w:val="22"/>
              </w:rPr>
              <w:t xml:space="preserve">.2., </w:t>
            </w:r>
            <w:r w:rsidR="002B399D">
              <w:rPr>
                <w:sz w:val="22"/>
                <w:szCs w:val="22"/>
              </w:rPr>
              <w:t>9</w:t>
            </w:r>
            <w:r w:rsidRPr="00376422">
              <w:rPr>
                <w:sz w:val="22"/>
                <w:szCs w:val="22"/>
              </w:rPr>
              <w:t xml:space="preserve">.3., </w:t>
            </w:r>
            <w:r w:rsidR="0027536D">
              <w:rPr>
                <w:sz w:val="22"/>
                <w:szCs w:val="22"/>
              </w:rPr>
              <w:t>9</w:t>
            </w:r>
            <w:r w:rsidRPr="00376422">
              <w:rPr>
                <w:sz w:val="22"/>
                <w:szCs w:val="22"/>
              </w:rPr>
              <w:t>.4. punktos norādītajam, p</w:t>
            </w:r>
            <w:r w:rsidRPr="00376422">
              <w:rPr>
                <w:sz w:val="22"/>
                <w:szCs w:val="22"/>
              </w:rPr>
              <w:t>ārbauda, vai komersanta plānot</w:t>
            </w:r>
            <w:r w:rsidRPr="00376422" w:rsidR="00DF0B50">
              <w:rPr>
                <w:sz w:val="22"/>
                <w:szCs w:val="22"/>
              </w:rPr>
              <w:t>ais</w:t>
            </w:r>
            <w:r w:rsidRPr="00376422">
              <w:rPr>
                <w:sz w:val="22"/>
                <w:szCs w:val="22"/>
              </w:rPr>
              <w:t xml:space="preserve"> vai īstenot</w:t>
            </w:r>
            <w:r w:rsidRPr="00376422" w:rsidR="00DF0B50">
              <w:rPr>
                <w:sz w:val="22"/>
                <w:szCs w:val="22"/>
              </w:rPr>
              <w:t>ais</w:t>
            </w:r>
            <w:r w:rsidRPr="00376422">
              <w:rPr>
                <w:sz w:val="22"/>
                <w:szCs w:val="22"/>
              </w:rPr>
              <w:t xml:space="preserve"> investīciju projekt</w:t>
            </w:r>
            <w:r w:rsidRPr="00376422" w:rsidR="00DF0B50">
              <w:rPr>
                <w:sz w:val="22"/>
                <w:szCs w:val="22"/>
              </w:rPr>
              <w:t xml:space="preserve">s </w:t>
            </w:r>
            <w:r w:rsidRPr="00376422">
              <w:rPr>
                <w:sz w:val="22"/>
                <w:szCs w:val="22"/>
              </w:rPr>
              <w:t xml:space="preserve">atbilst vismaz trijiem no </w:t>
            </w:r>
            <w:r w:rsidR="0027536D">
              <w:rPr>
                <w:sz w:val="22"/>
                <w:szCs w:val="22"/>
              </w:rPr>
              <w:t>9</w:t>
            </w:r>
            <w:r w:rsidRPr="00376422">
              <w:rPr>
                <w:sz w:val="22"/>
                <w:szCs w:val="22"/>
              </w:rPr>
              <w:t xml:space="preserve">.1., </w:t>
            </w:r>
            <w:r w:rsidR="0027536D">
              <w:rPr>
                <w:sz w:val="22"/>
                <w:szCs w:val="22"/>
              </w:rPr>
              <w:t>9</w:t>
            </w:r>
            <w:r w:rsidRPr="00376422">
              <w:rPr>
                <w:sz w:val="22"/>
                <w:szCs w:val="22"/>
              </w:rPr>
              <w:t xml:space="preserve">.2., </w:t>
            </w:r>
            <w:r w:rsidR="0027536D">
              <w:rPr>
                <w:sz w:val="22"/>
                <w:szCs w:val="22"/>
              </w:rPr>
              <w:t>9</w:t>
            </w:r>
            <w:r w:rsidRPr="00376422">
              <w:rPr>
                <w:sz w:val="22"/>
                <w:szCs w:val="22"/>
              </w:rPr>
              <w:t xml:space="preserve">.3., </w:t>
            </w:r>
            <w:r w:rsidR="0027536D">
              <w:rPr>
                <w:sz w:val="22"/>
                <w:szCs w:val="22"/>
              </w:rPr>
              <w:t>9</w:t>
            </w:r>
            <w:r w:rsidRPr="00376422">
              <w:rPr>
                <w:sz w:val="22"/>
                <w:szCs w:val="22"/>
              </w:rPr>
              <w:t>.4. punktos norādītajiem kvalifikācijas kritērijiem</w:t>
            </w:r>
            <w:r w:rsidRPr="00376422">
              <w:rPr>
                <w:color w:val="000000" w:themeColor="text1"/>
                <w:sz w:val="22"/>
                <w:szCs w:val="22"/>
              </w:rPr>
              <w:t>.</w:t>
            </w:r>
            <w:r w:rsidRPr="00376422">
              <w:rPr>
                <w:color w:val="000000" w:themeColor="text1"/>
                <w:sz w:val="22"/>
                <w:szCs w:val="22"/>
              </w:rPr>
              <w:t xml:space="preserve"> </w:t>
            </w:r>
          </w:p>
          <w:p w:rsidR="00E812E9" w:rsidRPr="00376422" w:rsidP="00C07E97" w14:paraId="233740E6" w14:textId="7E0A5087">
            <w:pPr>
              <w:pStyle w:val="BodyText"/>
              <w:tabs>
                <w:tab w:val="num" w:pos="720"/>
                <w:tab w:val="num" w:pos="1440"/>
              </w:tabs>
              <w:rPr>
                <w:color w:val="000000" w:themeColor="text1"/>
                <w:sz w:val="22"/>
                <w:szCs w:val="22"/>
              </w:rPr>
            </w:pPr>
          </w:p>
        </w:tc>
        <w:tc>
          <w:tcPr>
            <w:tcW w:w="3948" w:type="dxa"/>
          </w:tcPr>
          <w:p w:rsidR="00B448BC" w:rsidRPr="00376422" w:rsidP="00E812E9" w14:paraId="06C78A9A" w14:textId="77777777">
            <w:pPr>
              <w:ind w:left="33"/>
              <w:jc w:val="both"/>
              <w:rPr>
                <w:sz w:val="22"/>
                <w:szCs w:val="22"/>
              </w:rPr>
            </w:pPr>
            <w:r w:rsidRPr="00376422">
              <w:rPr>
                <w:sz w:val="22"/>
                <w:szCs w:val="22"/>
              </w:rPr>
              <w:t>Iesniegums</w:t>
            </w:r>
          </w:p>
          <w:p w:rsidR="00E812E9" w:rsidRPr="00376422" w:rsidP="00E812E9" w14:paraId="7CF951F1" w14:textId="43836316">
            <w:pPr>
              <w:ind w:left="33"/>
              <w:jc w:val="both"/>
              <w:rPr>
                <w:sz w:val="22"/>
                <w:szCs w:val="22"/>
              </w:rPr>
            </w:pPr>
            <w:r w:rsidRPr="00376422">
              <w:rPr>
                <w:sz w:val="22"/>
                <w:szCs w:val="22"/>
              </w:rPr>
              <w:t xml:space="preserve">Centrālās statistikas pārvaldes mājaslapas </w:t>
            </w:r>
            <w:r w:rsidRPr="00376422" w:rsidR="00261BC8">
              <w:rPr>
                <w:sz w:val="22"/>
                <w:szCs w:val="22"/>
              </w:rPr>
              <w:t xml:space="preserve">Oficiālās </w:t>
            </w:r>
            <w:r w:rsidRPr="00376422">
              <w:rPr>
                <w:sz w:val="22"/>
                <w:szCs w:val="22"/>
              </w:rPr>
              <w:t>statistikas portāls</w:t>
            </w:r>
          </w:p>
        </w:tc>
      </w:tr>
      <w:tr w14:paraId="5D01A1A8" w14:textId="77777777" w:rsidTr="06574220">
        <w:tblPrEx>
          <w:tblW w:w="14748" w:type="dxa"/>
          <w:tblInd w:w="108" w:type="dxa"/>
          <w:tblLayout w:type="fixed"/>
          <w:tblLook w:val="0000"/>
        </w:tblPrEx>
        <w:trPr>
          <w:trHeight w:val="519"/>
        </w:trPr>
        <w:tc>
          <w:tcPr>
            <w:tcW w:w="720" w:type="dxa"/>
          </w:tcPr>
          <w:p w:rsidR="00E812E9" w:rsidRPr="00376422" w:rsidP="00E812E9" w14:paraId="42FAC762" w14:textId="4C916E90">
            <w:pPr>
              <w:jc w:val="center"/>
              <w:rPr>
                <w:b/>
                <w:bCs/>
                <w:sz w:val="22"/>
                <w:szCs w:val="22"/>
              </w:rPr>
            </w:pPr>
            <w:r>
              <w:rPr>
                <w:b/>
                <w:bCs/>
                <w:sz w:val="22"/>
                <w:szCs w:val="22"/>
              </w:rPr>
              <w:t>9</w:t>
            </w:r>
            <w:r w:rsidRPr="00376422">
              <w:rPr>
                <w:b/>
                <w:bCs/>
                <w:sz w:val="22"/>
                <w:szCs w:val="22"/>
              </w:rPr>
              <w:t>.1.</w:t>
            </w:r>
          </w:p>
        </w:tc>
        <w:tc>
          <w:tcPr>
            <w:tcW w:w="3780" w:type="dxa"/>
          </w:tcPr>
          <w:p w:rsidR="00E812E9" w:rsidRPr="00376422" w:rsidP="00126A34" w14:paraId="29BFC59B" w14:textId="5103FB8D">
            <w:pPr>
              <w:jc w:val="both"/>
              <w:rPr>
                <w:sz w:val="22"/>
                <w:szCs w:val="22"/>
              </w:rPr>
            </w:pPr>
            <w:r w:rsidRPr="00376422">
              <w:rPr>
                <w:spacing w:val="-2"/>
                <w:sz w:val="22"/>
                <w:szCs w:val="22"/>
              </w:rPr>
              <w:t>Komersanta k</w:t>
            </w:r>
            <w:r w:rsidRPr="00376422">
              <w:rPr>
                <w:spacing w:val="-2"/>
                <w:sz w:val="22"/>
                <w:szCs w:val="22"/>
              </w:rPr>
              <w:t>opējais ieguldījumu apjoms triju gadu periodā no investīciju projekta</w:t>
            </w:r>
            <w:r w:rsidRPr="00376422">
              <w:rPr>
                <w:sz w:val="22"/>
                <w:szCs w:val="22"/>
              </w:rPr>
              <w:t xml:space="preserve"> uzsākšanas dienas ir vismaz 5 000 000 </w:t>
            </w:r>
            <w:r w:rsidRPr="00376422">
              <w:rPr>
                <w:i/>
                <w:sz w:val="22"/>
                <w:szCs w:val="22"/>
              </w:rPr>
              <w:t>euro</w:t>
            </w:r>
            <w:r w:rsidRPr="00376422">
              <w:rPr>
                <w:sz w:val="22"/>
                <w:szCs w:val="22"/>
              </w:rPr>
              <w:t xml:space="preserve"> (Rīgas pilsētas administratīvajā teritorijā – vismaz 10 000 000 </w:t>
            </w:r>
            <w:r w:rsidRPr="00376422">
              <w:rPr>
                <w:i/>
                <w:sz w:val="22"/>
                <w:szCs w:val="22"/>
              </w:rPr>
              <w:t>euro</w:t>
            </w:r>
            <w:r w:rsidRPr="00376422">
              <w:rPr>
                <w:sz w:val="22"/>
                <w:szCs w:val="22"/>
              </w:rPr>
              <w:t>), un tas tiek veikts, lai nodrošinātu komercdarbību vismaz vienā no Noteikumu 2.</w:t>
            </w:r>
            <w:r w:rsidR="00D57E19">
              <w:rPr>
                <w:sz w:val="22"/>
                <w:szCs w:val="22"/>
              </w:rPr>
              <w:t>1</w:t>
            </w:r>
            <w:r w:rsidR="00BA2604">
              <w:rPr>
                <w:sz w:val="22"/>
                <w:szCs w:val="22"/>
              </w:rPr>
              <w:t xml:space="preserve">. – </w:t>
            </w:r>
            <w:r w:rsidR="00BA2604">
              <w:rPr>
                <w:sz w:val="22"/>
                <w:szCs w:val="22"/>
              </w:rPr>
              <w:t>2.6.</w:t>
            </w:r>
            <w:r w:rsidRPr="00376422">
              <w:rPr>
                <w:sz w:val="22"/>
                <w:szCs w:val="22"/>
              </w:rPr>
              <w:t> </w:t>
            </w:r>
            <w:r w:rsidR="00BA2604">
              <w:rPr>
                <w:sz w:val="22"/>
                <w:szCs w:val="22"/>
              </w:rPr>
              <w:t>apakš</w:t>
            </w:r>
            <w:r w:rsidRPr="00376422">
              <w:rPr>
                <w:sz w:val="22"/>
                <w:szCs w:val="22"/>
              </w:rPr>
              <w:t>punktā minētajiem sektoriem (darbības jomām)</w:t>
            </w:r>
            <w:r w:rsidRPr="00376422">
              <w:rPr>
                <w:color w:val="000000" w:themeColor="text1"/>
                <w:sz w:val="22"/>
                <w:szCs w:val="22"/>
              </w:rPr>
              <w:t>;</w:t>
            </w:r>
          </w:p>
        </w:tc>
        <w:tc>
          <w:tcPr>
            <w:tcW w:w="6300" w:type="dxa"/>
          </w:tcPr>
          <w:p w:rsidR="00E812E9" w:rsidRPr="00376422" w:rsidP="00E812E9" w14:paraId="3D0C9E54" w14:textId="7E32A6DF">
            <w:pPr>
              <w:pStyle w:val="BodyText"/>
              <w:tabs>
                <w:tab w:val="num" w:pos="720"/>
                <w:tab w:val="num" w:pos="1440"/>
              </w:tabs>
              <w:rPr>
                <w:sz w:val="22"/>
                <w:szCs w:val="22"/>
              </w:rPr>
            </w:pPr>
            <w:r w:rsidRPr="00376422">
              <w:rPr>
                <w:sz w:val="22"/>
                <w:szCs w:val="22"/>
              </w:rPr>
              <w:t xml:space="preserve">Ja komersants iesniegumā norāda atbilstību Noteikumu </w:t>
            </w:r>
            <w:r w:rsidRPr="00376422">
              <w:rPr>
                <w:b/>
                <w:bCs/>
                <w:sz w:val="22"/>
                <w:szCs w:val="22"/>
              </w:rPr>
              <w:t>4.4.1.apakšpunktam:</w:t>
            </w:r>
            <w:r w:rsidRPr="00376422">
              <w:rPr>
                <w:spacing w:val="-2"/>
                <w:sz w:val="22"/>
                <w:szCs w:val="22"/>
              </w:rPr>
              <w:t xml:space="preserve"> </w:t>
            </w:r>
            <w:r w:rsidRPr="00376422">
              <w:rPr>
                <w:b/>
                <w:bCs/>
                <w:spacing w:val="-2"/>
                <w:sz w:val="22"/>
                <w:szCs w:val="22"/>
              </w:rPr>
              <w:t>kopējais ieguldījumu apjoms triju gadu periodā no investīciju projekta</w:t>
            </w:r>
            <w:r w:rsidRPr="00376422">
              <w:rPr>
                <w:b/>
                <w:bCs/>
                <w:sz w:val="22"/>
                <w:szCs w:val="22"/>
              </w:rPr>
              <w:t xml:space="preserve"> uzsākšanas dienas ir vismaz 5 000 000 </w:t>
            </w:r>
            <w:r w:rsidRPr="00376422">
              <w:rPr>
                <w:b/>
                <w:bCs/>
                <w:i/>
                <w:sz w:val="22"/>
                <w:szCs w:val="22"/>
              </w:rPr>
              <w:t>euro</w:t>
            </w:r>
            <w:r w:rsidRPr="00376422">
              <w:rPr>
                <w:b/>
                <w:bCs/>
                <w:sz w:val="22"/>
                <w:szCs w:val="22"/>
              </w:rPr>
              <w:t xml:space="preserve"> (Rīgas pilsētas administratīvajā teritorijā – vismaz 10 000 000 </w:t>
            </w:r>
            <w:r w:rsidRPr="00376422">
              <w:rPr>
                <w:b/>
                <w:bCs/>
                <w:i/>
                <w:sz w:val="22"/>
                <w:szCs w:val="22"/>
              </w:rPr>
              <w:t>euro</w:t>
            </w:r>
            <w:r w:rsidRPr="00376422">
              <w:rPr>
                <w:b/>
                <w:bCs/>
                <w:sz w:val="22"/>
                <w:szCs w:val="22"/>
              </w:rPr>
              <w:t>), un tas tiek veikts, lai nodrošinātu komercdarbību vismaz vienā no Noteikumu 2. punktā minētajiem sektoriem (darbības jomām)</w:t>
            </w:r>
            <w:r w:rsidRPr="00376422">
              <w:rPr>
                <w:sz w:val="22"/>
                <w:szCs w:val="22"/>
              </w:rPr>
              <w:t xml:space="preserve">, pārbauda </w:t>
            </w:r>
            <w:r w:rsidRPr="00376422" w:rsidR="00BB115D">
              <w:rPr>
                <w:sz w:val="22"/>
                <w:szCs w:val="22"/>
              </w:rPr>
              <w:t xml:space="preserve">iesniegumā </w:t>
            </w:r>
            <w:r w:rsidR="00316EE9">
              <w:rPr>
                <w:sz w:val="22"/>
                <w:szCs w:val="22"/>
              </w:rPr>
              <w:t>ie</w:t>
            </w:r>
            <w:r w:rsidR="004C20A8">
              <w:rPr>
                <w:sz w:val="22"/>
                <w:szCs w:val="22"/>
              </w:rPr>
              <w:t>tvertajā</w:t>
            </w:r>
            <w:r w:rsidR="00AC2DEF">
              <w:rPr>
                <w:sz w:val="22"/>
                <w:szCs w:val="22"/>
              </w:rPr>
              <w:t xml:space="preserve"> </w:t>
            </w:r>
            <w:r w:rsidRPr="00376422">
              <w:rPr>
                <w:sz w:val="22"/>
                <w:szCs w:val="22"/>
              </w:rPr>
              <w:t xml:space="preserve">investīciju projekta aprakstā komersanta norādīto investīciju projekta sektoru, kurā tiek veikti ieguldījumi, plānoto </w:t>
            </w:r>
            <w:r w:rsidRPr="00376422">
              <w:rPr>
                <w:sz w:val="22"/>
                <w:szCs w:val="22"/>
              </w:rPr>
              <w:t>ieguldījumu apmēru un projekta īstenošanas vietu. Ja projekts tiek īstenots vairākās adresēs, no kurām vismaz viena ir Rīg</w:t>
            </w:r>
            <w:r w:rsidR="0034466E">
              <w:rPr>
                <w:sz w:val="22"/>
                <w:szCs w:val="22"/>
              </w:rPr>
              <w:t>as pilsētas administratīvajā teritorijā</w:t>
            </w:r>
            <w:r w:rsidRPr="00376422">
              <w:rPr>
                <w:sz w:val="22"/>
                <w:szCs w:val="22"/>
              </w:rPr>
              <w:t xml:space="preserve">, tad </w:t>
            </w:r>
            <w:r w:rsidR="002217BD">
              <w:rPr>
                <w:sz w:val="22"/>
                <w:szCs w:val="22"/>
              </w:rPr>
              <w:t xml:space="preserve">kopējam </w:t>
            </w:r>
            <w:r w:rsidRPr="00376422">
              <w:rPr>
                <w:sz w:val="22"/>
                <w:szCs w:val="22"/>
              </w:rPr>
              <w:t>projekta ieguldījumu apmēr</w:t>
            </w:r>
            <w:r w:rsidR="00050AC1">
              <w:rPr>
                <w:sz w:val="22"/>
                <w:szCs w:val="22"/>
              </w:rPr>
              <w:t>a</w:t>
            </w:r>
            <w:r w:rsidRPr="00376422">
              <w:rPr>
                <w:sz w:val="22"/>
                <w:szCs w:val="22"/>
              </w:rPr>
              <w:t xml:space="preserve">m jābūt vismaz 10 000 000 </w:t>
            </w:r>
            <w:r w:rsidRPr="00376422">
              <w:rPr>
                <w:i/>
                <w:sz w:val="22"/>
                <w:szCs w:val="22"/>
              </w:rPr>
              <w:t>euro</w:t>
            </w:r>
            <w:r w:rsidRPr="00376422">
              <w:rPr>
                <w:sz w:val="22"/>
                <w:szCs w:val="22"/>
              </w:rPr>
              <w:t xml:space="preserve">. </w:t>
            </w:r>
          </w:p>
        </w:tc>
        <w:tc>
          <w:tcPr>
            <w:tcW w:w="3948" w:type="dxa"/>
          </w:tcPr>
          <w:p w:rsidR="00BB115D" w:rsidRPr="00376422" w:rsidP="00E812E9" w14:paraId="35D858D9" w14:textId="77777777">
            <w:pPr>
              <w:ind w:left="33"/>
              <w:jc w:val="both"/>
              <w:rPr>
                <w:sz w:val="22"/>
                <w:szCs w:val="22"/>
              </w:rPr>
            </w:pPr>
            <w:r w:rsidRPr="00376422">
              <w:rPr>
                <w:sz w:val="22"/>
                <w:szCs w:val="22"/>
              </w:rPr>
              <w:t>Iesniegums</w:t>
            </w:r>
          </w:p>
          <w:p w:rsidR="00E812E9" w:rsidRPr="00376422" w:rsidP="004C20A8" w14:paraId="2822E03F" w14:textId="5339C188">
            <w:pPr>
              <w:ind w:left="33"/>
              <w:jc w:val="both"/>
              <w:rPr>
                <w:sz w:val="22"/>
                <w:szCs w:val="22"/>
              </w:rPr>
            </w:pPr>
          </w:p>
        </w:tc>
      </w:tr>
      <w:tr w14:paraId="364DBEE1" w14:textId="77777777" w:rsidTr="06574220">
        <w:tblPrEx>
          <w:tblW w:w="14748" w:type="dxa"/>
          <w:tblInd w:w="108" w:type="dxa"/>
          <w:tblLayout w:type="fixed"/>
          <w:tblLook w:val="0000"/>
        </w:tblPrEx>
        <w:trPr>
          <w:trHeight w:val="519"/>
        </w:trPr>
        <w:tc>
          <w:tcPr>
            <w:tcW w:w="720" w:type="dxa"/>
          </w:tcPr>
          <w:p w:rsidR="00E812E9" w:rsidRPr="00376422" w:rsidP="00E812E9" w14:paraId="3D60DB64" w14:textId="3443DFE4">
            <w:pPr>
              <w:jc w:val="center"/>
              <w:rPr>
                <w:b/>
                <w:bCs/>
                <w:sz w:val="22"/>
                <w:szCs w:val="22"/>
              </w:rPr>
            </w:pPr>
            <w:r>
              <w:rPr>
                <w:b/>
                <w:bCs/>
                <w:sz w:val="22"/>
                <w:szCs w:val="22"/>
              </w:rPr>
              <w:t>9</w:t>
            </w:r>
            <w:r w:rsidRPr="00376422">
              <w:rPr>
                <w:b/>
                <w:bCs/>
                <w:sz w:val="22"/>
                <w:szCs w:val="22"/>
              </w:rPr>
              <w:t>.2.</w:t>
            </w:r>
          </w:p>
        </w:tc>
        <w:tc>
          <w:tcPr>
            <w:tcW w:w="3780" w:type="dxa"/>
          </w:tcPr>
          <w:p w:rsidR="00E812E9" w:rsidRPr="00376422" w:rsidP="00E812E9" w14:paraId="31828385" w14:textId="05327C46">
            <w:pPr>
              <w:jc w:val="both"/>
              <w:rPr>
                <w:sz w:val="22"/>
                <w:szCs w:val="22"/>
              </w:rPr>
            </w:pPr>
            <w:r w:rsidRPr="00376422">
              <w:rPr>
                <w:sz w:val="22"/>
                <w:szCs w:val="22"/>
              </w:rPr>
              <w:t>Attiecībā uz jaunradītajām darba vietām ir izpildīts vismaz</w:t>
            </w:r>
            <w:r w:rsidRPr="00376422">
              <w:rPr>
                <w:sz w:val="22"/>
                <w:szCs w:val="22"/>
              </w:rPr>
              <w:t xml:space="preserve"> </w:t>
            </w:r>
            <w:r w:rsidRPr="00376422">
              <w:rPr>
                <w:sz w:val="22"/>
                <w:szCs w:val="22"/>
              </w:rPr>
              <w:t>viens no šādiem kritērijiem:</w:t>
            </w:r>
          </w:p>
          <w:p w:rsidR="00E812E9" w:rsidRPr="00376422" w:rsidP="00E812E9" w14:paraId="76FC4FDE" w14:textId="77777777">
            <w:pPr>
              <w:ind w:firstLine="720"/>
              <w:jc w:val="both"/>
              <w:rPr>
                <w:sz w:val="22"/>
                <w:szCs w:val="22"/>
              </w:rPr>
            </w:pPr>
            <w:r w:rsidRPr="00376422">
              <w:rPr>
                <w:sz w:val="22"/>
                <w:szCs w:val="22"/>
              </w:rPr>
              <w:t>a) plānotais investīciju projekta īstenošanas rezultātā jaunradīto darba vietu skaits triju gadu periodā ir vismaz 75 jaunas darba vietas (Rīgas pilsētas administratīvajā teritorijā – vismaz 100 jaunas darba vietas);</w:t>
            </w:r>
          </w:p>
          <w:p w:rsidR="00E812E9" w:rsidRPr="00376422" w:rsidP="003E6D01" w14:paraId="47CD6B9C" w14:textId="31267148">
            <w:pPr>
              <w:jc w:val="both"/>
              <w:rPr>
                <w:sz w:val="22"/>
                <w:szCs w:val="22"/>
              </w:rPr>
            </w:pPr>
            <w:r w:rsidRPr="00376422">
              <w:rPr>
                <w:sz w:val="22"/>
                <w:szCs w:val="22"/>
              </w:rPr>
              <w:t xml:space="preserve">             b) komersanta plānotā mēneša vidējā bruto darba samaksa darbiniekiem nav mazāka par </w:t>
            </w:r>
            <w:r w:rsidRPr="00376422">
              <w:rPr>
                <w:sz w:val="22"/>
                <w:szCs w:val="22"/>
                <w:shd w:val="clear" w:color="auto" w:fill="FFFFFF"/>
              </w:rPr>
              <w:t>Centrālās statistikas pārvaldes oficiālajā statistikas paziņojumā publicēto valstī strādājošo mēneša vidējās darba samaksas apmēru iepriekšējā gadā</w:t>
            </w:r>
            <w:r w:rsidRPr="00376422">
              <w:rPr>
                <w:sz w:val="22"/>
                <w:szCs w:val="22"/>
              </w:rPr>
              <w:t>,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tc>
        <w:tc>
          <w:tcPr>
            <w:tcW w:w="6300" w:type="dxa"/>
          </w:tcPr>
          <w:p w:rsidR="00E812E9" w:rsidRPr="00376422" w:rsidP="00E812E9" w14:paraId="0B8AE955" w14:textId="7BE0618F">
            <w:pPr>
              <w:pStyle w:val="BodyText"/>
              <w:tabs>
                <w:tab w:val="num" w:pos="720"/>
                <w:tab w:val="num" w:pos="1440"/>
              </w:tabs>
              <w:rPr>
                <w:sz w:val="22"/>
                <w:szCs w:val="22"/>
              </w:rPr>
            </w:pPr>
            <w:r w:rsidRPr="00376422">
              <w:rPr>
                <w:sz w:val="22"/>
                <w:szCs w:val="22"/>
              </w:rPr>
              <w:t>Pārbauda vai ir izpildīts vismaz viens no šādiem kritērijiem:</w:t>
            </w:r>
          </w:p>
          <w:p w:rsidR="00E812E9" w:rsidRPr="00376422" w:rsidP="00E812E9" w14:paraId="6595A9E9" w14:textId="26A214D2">
            <w:pPr>
              <w:pStyle w:val="BodyText"/>
              <w:numPr>
                <w:ilvl w:val="0"/>
                <w:numId w:val="14"/>
              </w:numPr>
              <w:tabs>
                <w:tab w:val="num" w:pos="521"/>
              </w:tabs>
              <w:ind w:left="0" w:firstLine="360"/>
              <w:rPr>
                <w:sz w:val="22"/>
                <w:szCs w:val="22"/>
              </w:rPr>
            </w:pPr>
            <w:r w:rsidRPr="00376422">
              <w:rPr>
                <w:sz w:val="22"/>
                <w:szCs w:val="22"/>
              </w:rPr>
              <w:t xml:space="preserve">ja komersants iesniegumā norāda atbilstību Noteikumu </w:t>
            </w:r>
            <w:r w:rsidRPr="00376422">
              <w:rPr>
                <w:b/>
                <w:bCs/>
                <w:sz w:val="22"/>
                <w:szCs w:val="22"/>
              </w:rPr>
              <w:t>4.4.2.1.apakšpunktam: plānotais investīciju projekta īstenošanas rezultātā jaunradīto darba vietu skaits triju gadu periodā ir vismaz 75 jaunas darba vietas (Rīgas pilsētas administratīvajā teritorijā – vismaz 100 jaunas darba vietas)</w:t>
            </w:r>
            <w:r w:rsidRPr="00376422">
              <w:rPr>
                <w:sz w:val="22"/>
                <w:szCs w:val="22"/>
              </w:rPr>
              <w:t>, pārbauda</w:t>
            </w:r>
            <w:r w:rsidRPr="00376422" w:rsidR="00BB115D">
              <w:rPr>
                <w:sz w:val="22"/>
                <w:szCs w:val="22"/>
              </w:rPr>
              <w:t xml:space="preserve"> iesniegumā un</w:t>
            </w:r>
            <w:r w:rsidRPr="00376422">
              <w:rPr>
                <w:sz w:val="22"/>
                <w:szCs w:val="22"/>
              </w:rPr>
              <w:t xml:space="preserve"> iesniegum</w:t>
            </w:r>
            <w:r w:rsidRPr="00376422" w:rsidR="00B4528D">
              <w:rPr>
                <w:sz w:val="22"/>
                <w:szCs w:val="22"/>
              </w:rPr>
              <w:t>am</w:t>
            </w:r>
            <w:r w:rsidRPr="00376422">
              <w:rPr>
                <w:sz w:val="22"/>
                <w:szCs w:val="22"/>
              </w:rPr>
              <w:t xml:space="preserve"> </w:t>
            </w:r>
            <w:r w:rsidRPr="00376422" w:rsidR="00B4528D">
              <w:rPr>
                <w:sz w:val="22"/>
                <w:szCs w:val="22"/>
              </w:rPr>
              <w:t>pievienotajā</w:t>
            </w:r>
            <w:r w:rsidRPr="00376422">
              <w:rPr>
                <w:sz w:val="22"/>
                <w:szCs w:val="22"/>
              </w:rPr>
              <w:t xml:space="preserve"> investīciju projekta aprakstā komersanta norādīto projekta īstenošanas vietu un plānoto darba vietu skaitu, kas tiks izveidotas investīciju projekta īstenošanas rezultātā</w:t>
            </w:r>
            <w:r w:rsidRPr="00376422" w:rsidR="00B4528D">
              <w:rPr>
                <w:sz w:val="22"/>
                <w:szCs w:val="22"/>
              </w:rPr>
              <w:t xml:space="preserve"> triju gadu periodā</w:t>
            </w:r>
            <w:r w:rsidRPr="00376422">
              <w:rPr>
                <w:sz w:val="22"/>
                <w:szCs w:val="22"/>
              </w:rPr>
              <w:t xml:space="preserve">. </w:t>
            </w:r>
            <w:r w:rsidRPr="00EA6F3E">
              <w:rPr>
                <w:sz w:val="22"/>
                <w:szCs w:val="22"/>
              </w:rPr>
              <w:t>Ja projekts tiek īstenots vairākās adresēs, no kurām vismaz viena ir Rīg</w:t>
            </w:r>
            <w:r w:rsidRPr="00EA6F3E" w:rsidR="00310776">
              <w:rPr>
                <w:sz w:val="22"/>
                <w:szCs w:val="22"/>
              </w:rPr>
              <w:t>as pilsētas administratīvajā teritorijā</w:t>
            </w:r>
            <w:r w:rsidRPr="00EA6F3E">
              <w:rPr>
                <w:sz w:val="22"/>
                <w:szCs w:val="22"/>
              </w:rPr>
              <w:t xml:space="preserve">, tad </w:t>
            </w:r>
            <w:r w:rsidRPr="00EA6F3E" w:rsidR="002217BD">
              <w:rPr>
                <w:sz w:val="22"/>
                <w:szCs w:val="22"/>
              </w:rPr>
              <w:t xml:space="preserve">kopējam </w:t>
            </w:r>
            <w:r w:rsidRPr="00EA6F3E">
              <w:rPr>
                <w:sz w:val="22"/>
                <w:szCs w:val="22"/>
              </w:rPr>
              <w:t>projektā radīto darba vietu skaitam jābūt vismaz 100</w:t>
            </w:r>
            <w:r w:rsidRPr="00376422">
              <w:rPr>
                <w:sz w:val="22"/>
                <w:szCs w:val="22"/>
              </w:rPr>
              <w:t>;</w:t>
            </w:r>
          </w:p>
          <w:p w:rsidR="00E812E9" w:rsidRPr="00376422" w:rsidP="00F1622F" w14:paraId="2EA6292C" w14:textId="53D95A51">
            <w:pPr>
              <w:pStyle w:val="BodyText"/>
              <w:numPr>
                <w:ilvl w:val="0"/>
                <w:numId w:val="14"/>
              </w:numPr>
              <w:tabs>
                <w:tab w:val="num" w:pos="663"/>
              </w:tabs>
              <w:ind w:left="-46" w:firstLine="406"/>
              <w:rPr>
                <w:sz w:val="22"/>
                <w:szCs w:val="22"/>
              </w:rPr>
            </w:pPr>
            <w:r w:rsidRPr="00376422">
              <w:rPr>
                <w:sz w:val="22"/>
                <w:szCs w:val="22"/>
              </w:rPr>
              <w:t xml:space="preserve">ja komersants iesniegumā norāda atbilstību Noteikumu </w:t>
            </w:r>
            <w:r w:rsidRPr="00376422">
              <w:rPr>
                <w:b/>
                <w:bCs/>
                <w:sz w:val="22"/>
                <w:szCs w:val="22"/>
              </w:rPr>
              <w:t xml:space="preserve">4.4.2.2. apakšpunktam: komersanta plānotā mēneša vidējā bruto darba samaksa darbiniekiem nav mazāka par </w:t>
            </w:r>
            <w:r w:rsidRPr="00376422">
              <w:rPr>
                <w:b/>
                <w:bCs/>
                <w:sz w:val="22"/>
                <w:szCs w:val="22"/>
                <w:shd w:val="clear" w:color="auto" w:fill="FFFFFF"/>
              </w:rPr>
              <w:t>Centrālās statistikas pārvaldes oficiālajā statistikas paziņojumā publicēto valstī strādājošo mēneša vidējās darba samaksas apmēru iepriekšējā gadā</w:t>
            </w:r>
            <w:r w:rsidRPr="00376422">
              <w:rPr>
                <w:b/>
                <w:bCs/>
                <w:sz w:val="22"/>
                <w:szCs w:val="22"/>
              </w:rPr>
              <w:t>,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r w:rsidRPr="00376422">
              <w:rPr>
                <w:sz w:val="22"/>
                <w:szCs w:val="22"/>
              </w:rPr>
              <w:t xml:space="preserve">, pārbauda </w:t>
            </w:r>
            <w:r w:rsidRPr="00376422" w:rsidR="00BB115D">
              <w:rPr>
                <w:sz w:val="22"/>
                <w:szCs w:val="22"/>
              </w:rPr>
              <w:t>iesniegumā</w:t>
            </w:r>
            <w:r w:rsidR="007221B6">
              <w:rPr>
                <w:sz w:val="22"/>
                <w:szCs w:val="22"/>
              </w:rPr>
              <w:t xml:space="preserve"> ietvertajā </w:t>
            </w:r>
            <w:r w:rsidRPr="00376422" w:rsidR="00BB115D">
              <w:rPr>
                <w:sz w:val="22"/>
                <w:szCs w:val="22"/>
              </w:rPr>
              <w:t xml:space="preserve"> </w:t>
            </w:r>
            <w:r w:rsidRPr="00376422">
              <w:rPr>
                <w:sz w:val="22"/>
                <w:szCs w:val="22"/>
              </w:rPr>
              <w:t>investīciju projekta aprakstā komersanta norādīto projekta īstenošanas vietu un plānoto darba vietu skaitu, kas tiks izveidotas investīciju projekta īstenošanas rezultātā</w:t>
            </w:r>
            <w:r w:rsidRPr="00376422" w:rsidR="00FF3B44">
              <w:rPr>
                <w:sz w:val="22"/>
                <w:szCs w:val="22"/>
              </w:rPr>
              <w:t xml:space="preserve"> triju gadu periodā</w:t>
            </w:r>
            <w:r w:rsidRPr="00376422">
              <w:rPr>
                <w:sz w:val="22"/>
                <w:szCs w:val="22"/>
              </w:rPr>
              <w:t xml:space="preserve">. </w:t>
            </w:r>
            <w:r w:rsidRPr="00EA6F3E">
              <w:rPr>
                <w:sz w:val="22"/>
                <w:szCs w:val="22"/>
              </w:rPr>
              <w:t>Ja projekts tiek īstenots vairākās adresēs, no kurām vismaz viena ir Rīg</w:t>
            </w:r>
            <w:r w:rsidRPr="00EA6F3E" w:rsidR="00EE5013">
              <w:rPr>
                <w:sz w:val="22"/>
                <w:szCs w:val="22"/>
              </w:rPr>
              <w:t>as pilsētas administratīvajā teritorijā</w:t>
            </w:r>
            <w:r w:rsidRPr="00EA6F3E">
              <w:rPr>
                <w:sz w:val="22"/>
                <w:szCs w:val="22"/>
              </w:rPr>
              <w:t xml:space="preserve">, tad </w:t>
            </w:r>
            <w:r w:rsidRPr="00EA6F3E" w:rsidR="006F761D">
              <w:rPr>
                <w:sz w:val="22"/>
                <w:szCs w:val="22"/>
              </w:rPr>
              <w:t xml:space="preserve">kopējam </w:t>
            </w:r>
            <w:r w:rsidRPr="00EA6F3E">
              <w:rPr>
                <w:sz w:val="22"/>
                <w:szCs w:val="22"/>
              </w:rPr>
              <w:t>projektā radīto darba vietu skaitam jābūt vismaz 75.</w:t>
            </w:r>
            <w:r w:rsidRPr="00376422">
              <w:rPr>
                <w:sz w:val="22"/>
                <w:szCs w:val="22"/>
              </w:rPr>
              <w:br/>
              <w:t xml:space="preserve">Pārbauda iesniegumā norādīto plānoto darbinieku darba samaksas vidējo bruto apmēru, un salīdzina vai tas ir vienāds vai lielāks ar Centrālās statistikas pārvaldes (turpmāk – CSP) </w:t>
            </w:r>
            <w:r w:rsidRPr="00376422" w:rsidR="002B4481">
              <w:rPr>
                <w:sz w:val="22"/>
                <w:szCs w:val="22"/>
              </w:rPr>
              <w:t xml:space="preserve">Oficiālās statistikas </w:t>
            </w:r>
            <w:r w:rsidRPr="00376422" w:rsidR="002B4481">
              <w:rPr>
                <w:sz w:val="22"/>
                <w:szCs w:val="22"/>
              </w:rPr>
              <w:t xml:space="preserve">portāla </w:t>
            </w:r>
            <w:r w:rsidRPr="00376422">
              <w:rPr>
                <w:sz w:val="22"/>
                <w:szCs w:val="22"/>
              </w:rPr>
              <w:t>oficiālajā statistikas paziņojumā par valstī strādājošo mēneša vidējās</w:t>
            </w:r>
            <w:r w:rsidRPr="00376422" w:rsidR="00654532">
              <w:rPr>
                <w:sz w:val="22"/>
                <w:szCs w:val="22"/>
              </w:rPr>
              <w:t xml:space="preserve"> bruto</w:t>
            </w:r>
            <w:r w:rsidRPr="00376422">
              <w:rPr>
                <w:sz w:val="22"/>
                <w:szCs w:val="22"/>
              </w:rPr>
              <w:t xml:space="preserve"> darba samaksas apmēru iepriekšējā gadā norādīto (202</w:t>
            </w:r>
            <w:r w:rsidR="009950AF">
              <w:rPr>
                <w:sz w:val="22"/>
                <w:szCs w:val="22"/>
              </w:rPr>
              <w:t>1</w:t>
            </w:r>
            <w:r w:rsidRPr="00376422">
              <w:rPr>
                <w:sz w:val="22"/>
                <w:szCs w:val="22"/>
              </w:rPr>
              <w:t xml:space="preserve">.gadā vidējais </w:t>
            </w:r>
            <w:r w:rsidRPr="00376422" w:rsidR="00511CBB">
              <w:rPr>
                <w:sz w:val="22"/>
                <w:szCs w:val="22"/>
              </w:rPr>
              <w:t xml:space="preserve">ikmēneša bruto </w:t>
            </w:r>
            <w:r w:rsidRPr="00376422">
              <w:rPr>
                <w:sz w:val="22"/>
                <w:szCs w:val="22"/>
              </w:rPr>
              <w:t>atalgojums bija 1</w:t>
            </w:r>
            <w:r w:rsidR="007F13FE">
              <w:rPr>
                <w:sz w:val="22"/>
                <w:szCs w:val="22"/>
              </w:rPr>
              <w:t>277</w:t>
            </w:r>
            <w:r w:rsidRPr="00376422">
              <w:rPr>
                <w:sz w:val="22"/>
                <w:szCs w:val="22"/>
              </w:rPr>
              <w:t xml:space="preserve"> </w:t>
            </w:r>
            <w:r w:rsidRPr="00376422">
              <w:rPr>
                <w:i/>
                <w:sz w:val="22"/>
                <w:szCs w:val="22"/>
              </w:rPr>
              <w:t>euro</w:t>
            </w:r>
            <w:r w:rsidRPr="00376422">
              <w:rPr>
                <w:sz w:val="22"/>
                <w:szCs w:val="22"/>
              </w:rPr>
              <w:t>), piemērojot koeficientu 1,5 vai koeficientu 2 gadījumos, kad projekts tiek īstenots Rīgas pilsētas administratīvajā teritorijā, vai vairākās adresēs, no kurām vismaz viena ir Rīg</w:t>
            </w:r>
            <w:r w:rsidR="00EE5013">
              <w:rPr>
                <w:sz w:val="22"/>
                <w:szCs w:val="22"/>
              </w:rPr>
              <w:t>as pilsētas administratīvajā teritorijā</w:t>
            </w:r>
            <w:r w:rsidRPr="00376422">
              <w:rPr>
                <w:sz w:val="22"/>
                <w:szCs w:val="22"/>
              </w:rPr>
              <w:t>. Pārbauda arī iesniegumā minētās ziņas par plānotajām amata vietām un nepieciešamajām kompetencēm investīciju projekta īstenošanai.</w:t>
            </w:r>
          </w:p>
        </w:tc>
        <w:tc>
          <w:tcPr>
            <w:tcW w:w="3948" w:type="dxa"/>
          </w:tcPr>
          <w:p w:rsidR="00B448BC" w:rsidRPr="00376422" w:rsidP="00DE0B05" w14:paraId="6BAE3CBC" w14:textId="4C5DF1D2">
            <w:pPr>
              <w:jc w:val="both"/>
              <w:rPr>
                <w:sz w:val="22"/>
                <w:szCs w:val="22"/>
              </w:rPr>
            </w:pPr>
            <w:r w:rsidRPr="00376422">
              <w:rPr>
                <w:sz w:val="22"/>
                <w:szCs w:val="22"/>
              </w:rPr>
              <w:t>Iesniegums</w:t>
            </w:r>
          </w:p>
          <w:p w:rsidR="00DE0B05" w:rsidRPr="00376422" w:rsidP="00126A34" w14:paraId="714A0593" w14:textId="6C24DABC">
            <w:pPr>
              <w:jc w:val="both"/>
              <w:rPr>
                <w:sz w:val="22"/>
                <w:szCs w:val="22"/>
              </w:rPr>
            </w:pPr>
            <w:r w:rsidRPr="00376422">
              <w:rPr>
                <w:sz w:val="22"/>
                <w:szCs w:val="22"/>
              </w:rPr>
              <w:t>Investīciju projekta apraksts</w:t>
            </w:r>
          </w:p>
          <w:p w:rsidR="00E812E9" w:rsidRPr="00376422" w:rsidP="00C21804" w14:paraId="37864D3C" w14:textId="1115EF21">
            <w:pPr>
              <w:jc w:val="both"/>
              <w:rPr>
                <w:sz w:val="22"/>
                <w:szCs w:val="22"/>
              </w:rPr>
            </w:pPr>
            <w:r w:rsidRPr="00376422">
              <w:rPr>
                <w:sz w:val="22"/>
                <w:szCs w:val="22"/>
              </w:rPr>
              <w:t xml:space="preserve">Centrālās statistikas pārvaldes mājaslapas </w:t>
            </w:r>
            <w:r w:rsidRPr="00376422" w:rsidR="002B4481">
              <w:rPr>
                <w:sz w:val="22"/>
                <w:szCs w:val="22"/>
              </w:rPr>
              <w:t xml:space="preserve">Oficiālās </w:t>
            </w:r>
            <w:r w:rsidRPr="00376422">
              <w:rPr>
                <w:sz w:val="22"/>
                <w:szCs w:val="22"/>
              </w:rPr>
              <w:t>statistikas portāls</w:t>
            </w:r>
            <w:r w:rsidR="006611FB">
              <w:rPr>
                <w:sz w:val="22"/>
                <w:szCs w:val="22"/>
              </w:rPr>
              <w:t xml:space="preserve"> (</w:t>
            </w:r>
            <w:r w:rsidR="00F45DD0">
              <w:rPr>
                <w:sz w:val="22"/>
                <w:szCs w:val="22"/>
              </w:rPr>
              <w:t xml:space="preserve">tiek skatīts </w:t>
            </w:r>
            <w:r w:rsidR="004D739D">
              <w:rPr>
                <w:sz w:val="22"/>
                <w:szCs w:val="22"/>
              </w:rPr>
              <w:t>Rīgas statistiskais reģions)</w:t>
            </w:r>
          </w:p>
        </w:tc>
      </w:tr>
      <w:tr w14:paraId="6FC2AF97" w14:textId="77777777" w:rsidTr="06574220">
        <w:tblPrEx>
          <w:tblW w:w="14748" w:type="dxa"/>
          <w:tblInd w:w="108" w:type="dxa"/>
          <w:tblLayout w:type="fixed"/>
          <w:tblLook w:val="0000"/>
        </w:tblPrEx>
        <w:trPr>
          <w:trHeight w:val="519"/>
        </w:trPr>
        <w:tc>
          <w:tcPr>
            <w:tcW w:w="720" w:type="dxa"/>
          </w:tcPr>
          <w:p w:rsidR="00E812E9" w:rsidRPr="00376422" w:rsidP="00E812E9" w14:paraId="73BBDF14" w14:textId="627866E8">
            <w:pPr>
              <w:jc w:val="center"/>
              <w:rPr>
                <w:b/>
                <w:bCs/>
                <w:sz w:val="22"/>
                <w:szCs w:val="22"/>
              </w:rPr>
            </w:pPr>
            <w:r>
              <w:rPr>
                <w:b/>
                <w:bCs/>
                <w:sz w:val="22"/>
                <w:szCs w:val="22"/>
              </w:rPr>
              <w:t>9</w:t>
            </w:r>
            <w:r w:rsidRPr="00376422">
              <w:rPr>
                <w:b/>
                <w:bCs/>
                <w:sz w:val="22"/>
                <w:szCs w:val="22"/>
              </w:rPr>
              <w:t>.3.</w:t>
            </w:r>
          </w:p>
        </w:tc>
        <w:tc>
          <w:tcPr>
            <w:tcW w:w="3780" w:type="dxa"/>
          </w:tcPr>
          <w:p w:rsidR="00E812E9" w:rsidRPr="00376422" w:rsidP="00B94FDD" w14:paraId="0969F390" w14:textId="2FC2649B">
            <w:pPr>
              <w:jc w:val="both"/>
              <w:rPr>
                <w:sz w:val="22"/>
                <w:szCs w:val="22"/>
              </w:rPr>
            </w:pPr>
            <w:r w:rsidRPr="00376422">
              <w:rPr>
                <w:sz w:val="22"/>
                <w:szCs w:val="22"/>
              </w:rPr>
              <w:t>P</w:t>
            </w:r>
            <w:r w:rsidRPr="00376422">
              <w:rPr>
                <w:sz w:val="22"/>
                <w:szCs w:val="22"/>
              </w:rPr>
              <w:t>lānotais preču vai pakalpojumu eksporta apjoms vai plānotais importa preču un pakalpojumu aizstājēju apjoms triju gadu periodā pēc investīciju projekta īstenošanas ir lielāks par 3 000 000 </w:t>
            </w:r>
            <w:r w:rsidRPr="00376422">
              <w:rPr>
                <w:i/>
                <w:sz w:val="22"/>
                <w:szCs w:val="22"/>
              </w:rPr>
              <w:t>euro</w:t>
            </w:r>
            <w:r w:rsidRPr="00376422">
              <w:rPr>
                <w:sz w:val="22"/>
                <w:szCs w:val="22"/>
              </w:rPr>
              <w:t xml:space="preserve"> (komersantiem, kas īsteno investīciju projektus Rīgas pilsētas administratīvajā teritorijā, – lielāks par 5 000 000 </w:t>
            </w:r>
            <w:r w:rsidRPr="00376422">
              <w:rPr>
                <w:i/>
                <w:sz w:val="22"/>
                <w:szCs w:val="22"/>
              </w:rPr>
              <w:t>euro</w:t>
            </w:r>
            <w:r w:rsidRPr="00376422">
              <w:rPr>
                <w:sz w:val="22"/>
                <w:szCs w:val="22"/>
              </w:rPr>
              <w:t>)</w:t>
            </w:r>
            <w:r w:rsidRPr="00376422">
              <w:rPr>
                <w:color w:val="000000" w:themeColor="text1"/>
                <w:sz w:val="22"/>
                <w:szCs w:val="22"/>
              </w:rPr>
              <w:t>;</w:t>
            </w:r>
          </w:p>
        </w:tc>
        <w:tc>
          <w:tcPr>
            <w:tcW w:w="6300" w:type="dxa"/>
          </w:tcPr>
          <w:p w:rsidR="00E812E9" w:rsidRPr="00376422" w:rsidP="00F1622F" w14:paraId="40B18100" w14:textId="2FEBC5B0">
            <w:pPr>
              <w:pStyle w:val="BodyText"/>
              <w:tabs>
                <w:tab w:val="num" w:pos="720"/>
                <w:tab w:val="num" w:pos="1440"/>
              </w:tabs>
              <w:rPr>
                <w:sz w:val="22"/>
                <w:szCs w:val="22"/>
              </w:rPr>
            </w:pPr>
            <w:r w:rsidRPr="00376422">
              <w:rPr>
                <w:sz w:val="22"/>
                <w:szCs w:val="22"/>
              </w:rPr>
              <w:t xml:space="preserve">Ja komersants iesniegumā norāda atbilstību Noteikumu </w:t>
            </w:r>
            <w:r w:rsidRPr="00376422">
              <w:rPr>
                <w:b/>
                <w:bCs/>
                <w:sz w:val="22"/>
                <w:szCs w:val="22"/>
              </w:rPr>
              <w:t>4.4.3.apakšpunktam: plānotais preču vai pakalpojumu eksporta apjoms vai plānotais importa preču un pakalpojumu aizstājēju apjoms triju gadu periodā pēc investīciju projekta īstenošanas ir lielāks par 3 000 000 </w:t>
            </w:r>
            <w:r w:rsidRPr="00376422">
              <w:rPr>
                <w:b/>
                <w:bCs/>
                <w:i/>
                <w:sz w:val="22"/>
                <w:szCs w:val="22"/>
              </w:rPr>
              <w:t>euro</w:t>
            </w:r>
            <w:r w:rsidRPr="00376422">
              <w:rPr>
                <w:b/>
                <w:bCs/>
                <w:sz w:val="22"/>
                <w:szCs w:val="22"/>
              </w:rPr>
              <w:t xml:space="preserve"> (komersantiem, kas īsteno investīciju projektus Rīgas pilsētas administratīvajā teritorijā, – lielāks par 5 000 000 </w:t>
            </w:r>
            <w:r w:rsidRPr="00376422">
              <w:rPr>
                <w:b/>
                <w:bCs/>
                <w:i/>
                <w:sz w:val="22"/>
                <w:szCs w:val="22"/>
              </w:rPr>
              <w:t>euro</w:t>
            </w:r>
            <w:r w:rsidRPr="00376422">
              <w:rPr>
                <w:b/>
                <w:bCs/>
                <w:sz w:val="22"/>
                <w:szCs w:val="22"/>
              </w:rPr>
              <w:t>)</w:t>
            </w:r>
            <w:r w:rsidRPr="00376422">
              <w:rPr>
                <w:b/>
                <w:bCs/>
                <w:color w:val="000000" w:themeColor="text1"/>
                <w:sz w:val="22"/>
                <w:szCs w:val="22"/>
              </w:rPr>
              <w:t>,</w:t>
            </w:r>
            <w:r w:rsidRPr="00376422">
              <w:rPr>
                <w:color w:val="000000" w:themeColor="text1"/>
                <w:sz w:val="22"/>
                <w:szCs w:val="22"/>
              </w:rPr>
              <w:t xml:space="preserve"> pārbauda </w:t>
            </w:r>
            <w:r w:rsidRPr="00376422" w:rsidR="00F36382">
              <w:rPr>
                <w:color w:val="000000" w:themeColor="text1"/>
                <w:sz w:val="22"/>
                <w:szCs w:val="22"/>
              </w:rPr>
              <w:t xml:space="preserve">iesniegumā </w:t>
            </w:r>
            <w:r w:rsidR="00AD6181">
              <w:rPr>
                <w:color w:val="000000" w:themeColor="text1"/>
                <w:sz w:val="22"/>
                <w:szCs w:val="22"/>
              </w:rPr>
              <w:t xml:space="preserve">ietvertajā </w:t>
            </w:r>
            <w:r w:rsidRPr="00376422">
              <w:rPr>
                <w:sz w:val="22"/>
                <w:szCs w:val="22"/>
              </w:rPr>
              <w:t xml:space="preserve">investīciju projekta aprakstā komersanta </w:t>
            </w:r>
            <w:r w:rsidRPr="00376422">
              <w:rPr>
                <w:color w:val="000000" w:themeColor="text1"/>
                <w:sz w:val="22"/>
                <w:szCs w:val="22"/>
              </w:rPr>
              <w:t>norādīto projekta īstenošanas vietu un plānoto preču vai pakalpojumu eksporta apjomu</w:t>
            </w:r>
            <w:r w:rsidRPr="00376422" w:rsidR="00862C8D">
              <w:rPr>
                <w:color w:val="000000" w:themeColor="text1"/>
                <w:sz w:val="22"/>
                <w:szCs w:val="22"/>
              </w:rPr>
              <w:t xml:space="preserve"> vai</w:t>
            </w:r>
            <w:r w:rsidRPr="00376422" w:rsidR="00862C8D">
              <w:rPr>
                <w:sz w:val="22"/>
                <w:szCs w:val="22"/>
              </w:rPr>
              <w:t xml:space="preserve"> plānoto importa preču un pakalpojumu aizstājēju apjomu</w:t>
            </w:r>
            <w:r w:rsidRPr="00376422">
              <w:rPr>
                <w:color w:val="000000" w:themeColor="text1"/>
                <w:sz w:val="22"/>
                <w:szCs w:val="22"/>
              </w:rPr>
              <w:t xml:space="preserve"> triju gadu periodā pēc projekta īstenošanas pabeigšanas, kā arī izvērtē ziņas par plānotajiem eksporta tirgiem un preču un pakalpojumu segmentiem, kas tiks nodrošināti projekta īstenošanas rezultātā</w:t>
            </w:r>
            <w:r w:rsidRPr="00EA6F3E">
              <w:rPr>
                <w:color w:val="000000" w:themeColor="text1"/>
                <w:sz w:val="22"/>
                <w:szCs w:val="22"/>
              </w:rPr>
              <w:t xml:space="preserve">. </w:t>
            </w:r>
            <w:r w:rsidRPr="00EA6F3E">
              <w:rPr>
                <w:sz w:val="22"/>
                <w:szCs w:val="22"/>
              </w:rPr>
              <w:t>Ja projekts tiek īstenots vairākās adresēs, no kurām vismaz viena ir Rīg</w:t>
            </w:r>
            <w:r w:rsidRPr="00EA6F3E" w:rsidR="00A95C25">
              <w:rPr>
                <w:sz w:val="22"/>
                <w:szCs w:val="22"/>
              </w:rPr>
              <w:t>as pilsētas administratīvajā teritorij</w:t>
            </w:r>
            <w:r w:rsidRPr="00EA6F3E">
              <w:rPr>
                <w:sz w:val="22"/>
                <w:szCs w:val="22"/>
              </w:rPr>
              <w:t xml:space="preserve">ā, tad </w:t>
            </w:r>
            <w:r w:rsidRPr="00EA6F3E" w:rsidR="007A3A23">
              <w:rPr>
                <w:sz w:val="22"/>
                <w:szCs w:val="22"/>
              </w:rPr>
              <w:t xml:space="preserve">kopējam </w:t>
            </w:r>
            <w:r w:rsidRPr="00EA6F3E">
              <w:rPr>
                <w:sz w:val="22"/>
                <w:szCs w:val="22"/>
              </w:rPr>
              <w:t>plānotajam apjomam</w:t>
            </w:r>
            <w:r w:rsidRPr="00EA6F3E" w:rsidR="00A95C25">
              <w:rPr>
                <w:sz w:val="22"/>
                <w:szCs w:val="22"/>
              </w:rPr>
              <w:t xml:space="preserve"> </w:t>
            </w:r>
            <w:r w:rsidRPr="00EA6F3E">
              <w:rPr>
                <w:sz w:val="22"/>
                <w:szCs w:val="22"/>
              </w:rPr>
              <w:t xml:space="preserve">jābūt vismaz 5 000 000 </w:t>
            </w:r>
            <w:r w:rsidRPr="00EA6F3E">
              <w:rPr>
                <w:i/>
                <w:sz w:val="22"/>
                <w:szCs w:val="22"/>
              </w:rPr>
              <w:t>euro</w:t>
            </w:r>
            <w:r w:rsidRPr="00EA6F3E">
              <w:rPr>
                <w:sz w:val="22"/>
                <w:szCs w:val="22"/>
              </w:rPr>
              <w:t>.</w:t>
            </w:r>
          </w:p>
        </w:tc>
        <w:tc>
          <w:tcPr>
            <w:tcW w:w="3948" w:type="dxa"/>
          </w:tcPr>
          <w:p w:rsidR="00F36382" w:rsidRPr="00376422" w:rsidP="00E812E9" w14:paraId="0823DF4D" w14:textId="1F2ED3B0">
            <w:pPr>
              <w:ind w:left="33"/>
              <w:jc w:val="both"/>
              <w:rPr>
                <w:sz w:val="22"/>
                <w:szCs w:val="22"/>
              </w:rPr>
            </w:pPr>
            <w:r w:rsidRPr="00376422">
              <w:rPr>
                <w:sz w:val="22"/>
                <w:szCs w:val="22"/>
              </w:rPr>
              <w:t>Iesniegums</w:t>
            </w:r>
          </w:p>
          <w:p w:rsidR="00E812E9" w:rsidRPr="00376422" w:rsidP="003E6D01" w14:paraId="75012C0F" w14:textId="784F1F14">
            <w:pPr>
              <w:jc w:val="both"/>
              <w:rPr>
                <w:sz w:val="22"/>
                <w:szCs w:val="22"/>
              </w:rPr>
            </w:pPr>
          </w:p>
          <w:p w:rsidR="00E812E9" w:rsidRPr="00376422" w:rsidP="00E812E9" w14:paraId="74AEC4D9" w14:textId="427FA6B1">
            <w:pPr>
              <w:ind w:left="33"/>
              <w:jc w:val="both"/>
              <w:rPr>
                <w:sz w:val="22"/>
                <w:szCs w:val="22"/>
              </w:rPr>
            </w:pPr>
          </w:p>
        </w:tc>
      </w:tr>
      <w:tr w14:paraId="5670F4E3" w14:textId="77777777" w:rsidTr="06574220">
        <w:tblPrEx>
          <w:tblW w:w="14748" w:type="dxa"/>
          <w:tblInd w:w="108" w:type="dxa"/>
          <w:tblLayout w:type="fixed"/>
          <w:tblLook w:val="0000"/>
        </w:tblPrEx>
        <w:trPr>
          <w:trHeight w:val="519"/>
        </w:trPr>
        <w:tc>
          <w:tcPr>
            <w:tcW w:w="720" w:type="dxa"/>
          </w:tcPr>
          <w:p w:rsidR="00E812E9" w:rsidRPr="00376422" w:rsidP="00E812E9" w14:paraId="493A17B2" w14:textId="3B354B14">
            <w:pPr>
              <w:jc w:val="center"/>
              <w:rPr>
                <w:b/>
                <w:bCs/>
                <w:sz w:val="22"/>
                <w:szCs w:val="22"/>
              </w:rPr>
            </w:pPr>
            <w:r>
              <w:rPr>
                <w:b/>
                <w:bCs/>
                <w:sz w:val="22"/>
                <w:szCs w:val="22"/>
              </w:rPr>
              <w:t>9</w:t>
            </w:r>
            <w:r w:rsidRPr="00376422">
              <w:rPr>
                <w:b/>
                <w:bCs/>
                <w:sz w:val="22"/>
                <w:szCs w:val="22"/>
              </w:rPr>
              <w:t>.4.</w:t>
            </w:r>
          </w:p>
        </w:tc>
        <w:tc>
          <w:tcPr>
            <w:tcW w:w="3780" w:type="dxa"/>
          </w:tcPr>
          <w:p w:rsidR="00E812E9" w:rsidRPr="00376422" w:rsidP="00B94FDD" w14:paraId="54ABF0F0" w14:textId="4C9FFC3C">
            <w:pPr>
              <w:jc w:val="both"/>
              <w:rPr>
                <w:sz w:val="22"/>
                <w:szCs w:val="22"/>
              </w:rPr>
            </w:pPr>
            <w:r w:rsidRPr="00376422">
              <w:rPr>
                <w:sz w:val="22"/>
                <w:szCs w:val="22"/>
              </w:rPr>
              <w:t>K</w:t>
            </w:r>
            <w:r w:rsidRPr="00376422">
              <w:rPr>
                <w:sz w:val="22"/>
                <w:szCs w:val="22"/>
              </w:rPr>
              <w:t>omersanta plānotais ieguldījumu apjoms pētniecībā un attīstībā, tai skaitā darbinieku kompetenču pilnveidē, triju gadu periodā pēc investīciju projekta īstenošanas ir vismaz 250 000 </w:t>
            </w:r>
            <w:r w:rsidRPr="00376422">
              <w:rPr>
                <w:i/>
                <w:sz w:val="22"/>
                <w:szCs w:val="22"/>
              </w:rPr>
              <w:t>euro</w:t>
            </w:r>
            <w:r w:rsidRPr="00376422" w:rsidR="001109D6">
              <w:rPr>
                <w:color w:val="000000" w:themeColor="text1"/>
                <w:sz w:val="22"/>
                <w:szCs w:val="22"/>
              </w:rPr>
              <w:t>.</w:t>
            </w:r>
          </w:p>
        </w:tc>
        <w:tc>
          <w:tcPr>
            <w:tcW w:w="6300" w:type="dxa"/>
          </w:tcPr>
          <w:p w:rsidR="00E812E9" w:rsidRPr="00376422" w:rsidP="00F1622F" w14:paraId="634708E4" w14:textId="3319FE5F">
            <w:pPr>
              <w:pStyle w:val="BodyText"/>
              <w:tabs>
                <w:tab w:val="num" w:pos="720"/>
                <w:tab w:val="num" w:pos="1440"/>
              </w:tabs>
              <w:rPr>
                <w:sz w:val="22"/>
                <w:szCs w:val="22"/>
              </w:rPr>
            </w:pPr>
            <w:r w:rsidRPr="00376422">
              <w:rPr>
                <w:sz w:val="22"/>
                <w:szCs w:val="22"/>
              </w:rPr>
              <w:t xml:space="preserve">Ja komersants iesniegumā norāda atbilstību Noteikumu </w:t>
            </w:r>
            <w:r w:rsidRPr="00376422">
              <w:rPr>
                <w:b/>
                <w:bCs/>
                <w:sz w:val="22"/>
                <w:szCs w:val="22"/>
              </w:rPr>
              <w:t>4.4.4.apakšpunktam: komersanta plānotais ieguldījumu apjoms pētniecībā un attīstībā, tai skaitā darbinieku kompetenču pilnveidē, triju gadu periodā pēc investīciju projekta īstenošanas ir vismaz 250 000 </w:t>
            </w:r>
            <w:r w:rsidRPr="00376422">
              <w:rPr>
                <w:b/>
                <w:bCs/>
                <w:i/>
                <w:sz w:val="22"/>
                <w:szCs w:val="22"/>
              </w:rPr>
              <w:t>euro</w:t>
            </w:r>
            <w:r w:rsidRPr="00376422">
              <w:rPr>
                <w:iCs/>
                <w:sz w:val="22"/>
                <w:szCs w:val="22"/>
              </w:rPr>
              <w:t xml:space="preserve">, pārbauda </w:t>
            </w:r>
            <w:r w:rsidRPr="00376422">
              <w:rPr>
                <w:sz w:val="22"/>
                <w:szCs w:val="22"/>
              </w:rPr>
              <w:t xml:space="preserve">iesniegumā </w:t>
            </w:r>
            <w:r w:rsidR="00372EC7">
              <w:rPr>
                <w:sz w:val="22"/>
                <w:szCs w:val="22"/>
              </w:rPr>
              <w:t xml:space="preserve">ietvertajā </w:t>
            </w:r>
            <w:r w:rsidRPr="00376422">
              <w:rPr>
                <w:sz w:val="22"/>
                <w:szCs w:val="22"/>
              </w:rPr>
              <w:t>investīciju projekta aprakstā komersanta norādīto plānoto ieguldījumu apjomu pētniecībā un attīstībā.</w:t>
            </w:r>
          </w:p>
        </w:tc>
        <w:tc>
          <w:tcPr>
            <w:tcW w:w="3948" w:type="dxa"/>
          </w:tcPr>
          <w:p w:rsidR="00383EE4" w:rsidRPr="00376422" w:rsidP="00E812E9" w14:paraId="58B52DA3" w14:textId="29A127C5">
            <w:pPr>
              <w:ind w:left="33"/>
              <w:jc w:val="both"/>
              <w:rPr>
                <w:sz w:val="22"/>
                <w:szCs w:val="22"/>
              </w:rPr>
            </w:pPr>
            <w:r w:rsidRPr="00376422">
              <w:rPr>
                <w:sz w:val="22"/>
                <w:szCs w:val="22"/>
              </w:rPr>
              <w:t>Iesniegums</w:t>
            </w:r>
          </w:p>
          <w:p w:rsidR="00E812E9" w:rsidRPr="00376422" w:rsidP="00DD4F57" w14:paraId="372D0DA3" w14:textId="36DF4C54">
            <w:pPr>
              <w:ind w:left="33"/>
              <w:jc w:val="both"/>
              <w:rPr>
                <w:sz w:val="22"/>
                <w:szCs w:val="22"/>
              </w:rPr>
            </w:pPr>
          </w:p>
        </w:tc>
      </w:tr>
      <w:bookmarkEnd w:id="0"/>
    </w:tbl>
    <w:p w:rsidR="00A06D65" w:rsidRPr="00376422" w14:paraId="7B8FDCF3" w14:textId="55104EEE"/>
    <w:p w:rsidR="001D7E84" w:rsidRPr="00376422" w14:paraId="6DB0D474" w14:textId="33D357BC"/>
    <w:p w:rsidR="001D7E84" w:rsidRPr="00376422" w14:paraId="4DD988DC" w14:textId="77777777"/>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0"/>
        <w:gridCol w:w="6300"/>
        <w:gridCol w:w="3948"/>
      </w:tblGrid>
      <w:tr w14:paraId="6974858C" w14:textId="77777777" w:rsidTr="06574220">
        <w:tblPrEx>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748" w:type="dxa"/>
            <w:gridSpan w:val="4"/>
            <w:shd w:val="clear" w:color="auto" w:fill="C0C0C0"/>
          </w:tcPr>
          <w:p w:rsidR="00E812E9" w:rsidRPr="00376422" w:rsidP="00E812E9" w14:paraId="4482D00E" w14:textId="3517F010">
            <w:pPr>
              <w:pStyle w:val="BodyText"/>
              <w:jc w:val="center"/>
              <w:rPr>
                <w:b/>
                <w:sz w:val="22"/>
                <w:szCs w:val="22"/>
              </w:rPr>
            </w:pPr>
            <w:r w:rsidRPr="00376422">
              <w:rPr>
                <w:b/>
                <w:sz w:val="22"/>
                <w:szCs w:val="22"/>
              </w:rPr>
              <w:t xml:space="preserve">Tabula Nr. 2 - Vērtēšanas procedūra saskaņā ar Noteikumu 5.punktu (investīciju projekts tiek īstenots, lai nodrošinātu pakalpojumu sniegšanu un nepieciešamās infrastruktūras izveidi uzņēmumiem, kas darbojas </w:t>
            </w:r>
            <w:r w:rsidRPr="00376422" w:rsidR="008D73BD">
              <w:rPr>
                <w:b/>
                <w:sz w:val="22"/>
                <w:szCs w:val="22"/>
              </w:rPr>
              <w:t>N</w:t>
            </w:r>
            <w:r w:rsidRPr="00376422">
              <w:rPr>
                <w:b/>
                <w:sz w:val="22"/>
                <w:szCs w:val="22"/>
              </w:rPr>
              <w:t>oteikumu 2.</w:t>
            </w:r>
            <w:r w:rsidR="0039590B">
              <w:rPr>
                <w:b/>
                <w:sz w:val="22"/>
                <w:szCs w:val="22"/>
              </w:rPr>
              <w:t>1.-2.6.</w:t>
            </w:r>
            <w:r w:rsidRPr="00376422">
              <w:rPr>
                <w:b/>
                <w:sz w:val="22"/>
                <w:szCs w:val="22"/>
              </w:rPr>
              <w:t xml:space="preserve"> </w:t>
            </w:r>
            <w:r w:rsidR="0039590B">
              <w:rPr>
                <w:b/>
                <w:sz w:val="22"/>
                <w:szCs w:val="22"/>
              </w:rPr>
              <w:t>apakš</w:t>
            </w:r>
            <w:r w:rsidRPr="00376422">
              <w:rPr>
                <w:b/>
                <w:sz w:val="22"/>
                <w:szCs w:val="22"/>
              </w:rPr>
              <w:t>punktā minētajos prioritārajos sektoros)</w:t>
            </w:r>
          </w:p>
        </w:tc>
      </w:tr>
      <w:tr w14:paraId="1E705C25" w14:textId="77777777" w:rsidTr="06574220">
        <w:tblPrEx>
          <w:tblW w:w="14748" w:type="dxa"/>
          <w:tblInd w:w="108" w:type="dxa"/>
          <w:tblLayout w:type="fixed"/>
          <w:tblLook w:val="0000"/>
        </w:tblPrEx>
        <w:tc>
          <w:tcPr>
            <w:tcW w:w="720" w:type="dxa"/>
            <w:shd w:val="clear" w:color="auto" w:fill="C0C0C0"/>
          </w:tcPr>
          <w:p w:rsidR="00E812E9" w:rsidRPr="00376422" w:rsidP="00E812E9" w14:paraId="36342B3E" w14:textId="77777777">
            <w:pPr>
              <w:pStyle w:val="BodyText"/>
              <w:spacing w:before="60" w:after="60"/>
              <w:jc w:val="center"/>
              <w:rPr>
                <w:b/>
                <w:sz w:val="22"/>
                <w:szCs w:val="22"/>
              </w:rPr>
            </w:pPr>
            <w:r w:rsidRPr="00376422">
              <w:rPr>
                <w:b/>
                <w:sz w:val="22"/>
                <w:szCs w:val="22"/>
              </w:rPr>
              <w:t>Nr.</w:t>
            </w:r>
          </w:p>
        </w:tc>
        <w:tc>
          <w:tcPr>
            <w:tcW w:w="3780" w:type="dxa"/>
            <w:shd w:val="clear" w:color="auto" w:fill="C0C0C0"/>
          </w:tcPr>
          <w:p w:rsidR="00E812E9" w:rsidRPr="00376422" w:rsidP="00E812E9" w14:paraId="0A6BCC22" w14:textId="77777777">
            <w:pPr>
              <w:pStyle w:val="BodyText"/>
              <w:jc w:val="center"/>
              <w:rPr>
                <w:b/>
                <w:sz w:val="22"/>
                <w:szCs w:val="22"/>
              </w:rPr>
            </w:pPr>
            <w:r w:rsidRPr="00376422">
              <w:rPr>
                <w:b/>
                <w:sz w:val="22"/>
                <w:szCs w:val="22"/>
              </w:rPr>
              <w:t>Kritēriji</w:t>
            </w:r>
          </w:p>
        </w:tc>
        <w:tc>
          <w:tcPr>
            <w:tcW w:w="6300" w:type="dxa"/>
            <w:shd w:val="clear" w:color="auto" w:fill="C0C0C0"/>
          </w:tcPr>
          <w:p w:rsidR="00E812E9" w:rsidRPr="00376422" w:rsidP="00E812E9" w14:paraId="6482E953" w14:textId="77777777">
            <w:pPr>
              <w:pStyle w:val="BodyText"/>
              <w:jc w:val="center"/>
              <w:rPr>
                <w:b/>
                <w:sz w:val="22"/>
                <w:szCs w:val="22"/>
              </w:rPr>
            </w:pPr>
            <w:r w:rsidRPr="00376422">
              <w:rPr>
                <w:b/>
                <w:sz w:val="22"/>
                <w:szCs w:val="22"/>
              </w:rPr>
              <w:t>Procedūra</w:t>
            </w:r>
          </w:p>
        </w:tc>
        <w:tc>
          <w:tcPr>
            <w:tcW w:w="3948" w:type="dxa"/>
            <w:shd w:val="clear" w:color="auto" w:fill="C0C0C0"/>
          </w:tcPr>
          <w:p w:rsidR="00E812E9" w:rsidRPr="00376422" w:rsidP="00E812E9" w14:paraId="0D3DFF1B" w14:textId="77777777">
            <w:pPr>
              <w:pStyle w:val="BodyText"/>
              <w:jc w:val="center"/>
              <w:rPr>
                <w:b/>
                <w:sz w:val="22"/>
                <w:szCs w:val="22"/>
              </w:rPr>
            </w:pPr>
            <w:r w:rsidRPr="00376422">
              <w:rPr>
                <w:b/>
                <w:sz w:val="22"/>
                <w:szCs w:val="22"/>
              </w:rPr>
              <w:t>Informācijas avots</w:t>
            </w:r>
          </w:p>
        </w:tc>
      </w:tr>
      <w:tr w14:paraId="4FB1C335" w14:textId="77777777" w:rsidTr="06574220">
        <w:tblPrEx>
          <w:tblW w:w="14748" w:type="dxa"/>
          <w:tblInd w:w="108" w:type="dxa"/>
          <w:tblLayout w:type="fixed"/>
          <w:tblLook w:val="0000"/>
        </w:tblPrEx>
        <w:tc>
          <w:tcPr>
            <w:tcW w:w="720" w:type="dxa"/>
            <w:shd w:val="clear" w:color="auto" w:fill="auto"/>
          </w:tcPr>
          <w:p w:rsidR="0008078A" w:rsidRPr="00376422" w:rsidP="0008078A" w14:paraId="0694024E" w14:textId="55041BFC">
            <w:pPr>
              <w:pStyle w:val="BodyText"/>
              <w:spacing w:before="60" w:after="60"/>
              <w:jc w:val="center"/>
              <w:rPr>
                <w:b/>
                <w:sz w:val="22"/>
                <w:szCs w:val="22"/>
              </w:rPr>
            </w:pPr>
            <w:r w:rsidRPr="00376422">
              <w:rPr>
                <w:b/>
                <w:sz w:val="22"/>
                <w:szCs w:val="22"/>
              </w:rPr>
              <w:t>1.</w:t>
            </w:r>
          </w:p>
        </w:tc>
        <w:tc>
          <w:tcPr>
            <w:tcW w:w="3780" w:type="dxa"/>
            <w:shd w:val="clear" w:color="auto" w:fill="auto"/>
          </w:tcPr>
          <w:p w:rsidR="0008078A" w:rsidRPr="00376422" w:rsidP="00126A34" w14:paraId="77292A9F" w14:textId="3C0E3D1C">
            <w:pPr>
              <w:pStyle w:val="BodyText"/>
              <w:rPr>
                <w:b/>
                <w:sz w:val="22"/>
                <w:szCs w:val="22"/>
                <w:lang w:val="x-none"/>
              </w:rPr>
            </w:pPr>
            <w:r w:rsidRPr="00376422">
              <w:rPr>
                <w:sz w:val="22"/>
                <w:szCs w:val="22"/>
              </w:rPr>
              <w:t>Iesniegts parakstīts iesniegums atbilstoši Valsts valodas likuma prasībām</w:t>
            </w:r>
            <w:r w:rsidRPr="00376422" w:rsidR="00B94FDD">
              <w:rPr>
                <w:sz w:val="22"/>
                <w:szCs w:val="22"/>
              </w:rPr>
              <w:t>.</w:t>
            </w:r>
          </w:p>
        </w:tc>
        <w:tc>
          <w:tcPr>
            <w:tcW w:w="6300" w:type="dxa"/>
            <w:shd w:val="clear" w:color="auto" w:fill="auto"/>
          </w:tcPr>
          <w:p w:rsidR="0008078A" w:rsidRPr="00376422" w:rsidP="00126A34" w14:paraId="3C2FE69C" w14:textId="77777777">
            <w:pPr>
              <w:pStyle w:val="BodyText"/>
              <w:numPr>
                <w:ilvl w:val="0"/>
                <w:numId w:val="22"/>
              </w:numPr>
              <w:rPr>
                <w:sz w:val="22"/>
                <w:szCs w:val="22"/>
              </w:rPr>
            </w:pPr>
            <w:r w:rsidRPr="00376422">
              <w:rPr>
                <w:sz w:val="22"/>
                <w:szCs w:val="22"/>
              </w:rPr>
              <w:t>Pārbauda, vai iesniegums ir parakstīts:</w:t>
            </w:r>
          </w:p>
          <w:p w:rsidR="0008078A" w:rsidRPr="00376422" w:rsidP="0008078A" w14:paraId="14AED195" w14:textId="77777777">
            <w:pPr>
              <w:pStyle w:val="BodyText"/>
              <w:numPr>
                <w:ilvl w:val="0"/>
                <w:numId w:val="21"/>
              </w:numPr>
              <w:rPr>
                <w:sz w:val="22"/>
                <w:szCs w:val="22"/>
              </w:rPr>
            </w:pPr>
            <w:r w:rsidRPr="00376422">
              <w:rPr>
                <w:color w:val="000000" w:themeColor="text1"/>
                <w:sz w:val="22"/>
                <w:szCs w:val="22"/>
              </w:rPr>
              <w:t>ja iesniegums ir saņemts LIAA e-pastā, pārbauda, vai iesniegums ir parakstīts ar drošu elektronisko parakstu  un apliecināts ar laika zīmogu;</w:t>
            </w:r>
          </w:p>
          <w:p w:rsidR="0008078A" w:rsidRPr="00376422" w:rsidP="0008078A" w14:paraId="11AAEB9E" w14:textId="77777777">
            <w:pPr>
              <w:pStyle w:val="BodyText"/>
              <w:numPr>
                <w:ilvl w:val="0"/>
                <w:numId w:val="21"/>
              </w:numPr>
              <w:rPr>
                <w:sz w:val="22"/>
                <w:szCs w:val="22"/>
              </w:rPr>
            </w:pPr>
            <w:r w:rsidRPr="00376422">
              <w:rPr>
                <w:sz w:val="22"/>
                <w:szCs w:val="22"/>
              </w:rPr>
              <w:t xml:space="preserve">ja iesniegums ir saņemts LIAA pa pastu vai klātienē, pārbauda, vai uz iesnieguma ir pašrocīgs paraksta oriģināls. </w:t>
            </w:r>
          </w:p>
          <w:p w:rsidR="0008078A" w:rsidRPr="00376422" w:rsidP="00126A34" w14:paraId="651DBF7F" w14:textId="77777777">
            <w:pPr>
              <w:pStyle w:val="ListParagraph"/>
              <w:numPr>
                <w:ilvl w:val="0"/>
                <w:numId w:val="22"/>
              </w:numPr>
              <w:ind w:left="238" w:hanging="219"/>
              <w:jc w:val="both"/>
            </w:pPr>
            <w:r w:rsidRPr="00376422">
              <w:rPr>
                <w:color w:val="000000" w:themeColor="text1"/>
                <w:sz w:val="22"/>
                <w:szCs w:val="22"/>
              </w:rPr>
              <w:t xml:space="preserve">Pārbauda, vai iesniegumu ir parakstījusi komersanta paraksttiesīgā persona. Informāciju par paraksttiesīgo personu pārbauda Lursoft pilnās izziņas sadaļā “Valde” un “Prokūru saraksts”. </w:t>
            </w:r>
          </w:p>
          <w:p w:rsidR="0008078A" w:rsidRPr="00376422" w:rsidP="0008078A" w14:paraId="414866B2" w14:textId="4017D2B6">
            <w:pPr>
              <w:pStyle w:val="ListParagraph"/>
              <w:ind w:left="238"/>
              <w:jc w:val="both"/>
            </w:pPr>
            <w:r w:rsidRPr="00376422">
              <w:rPr>
                <w:color w:val="000000" w:themeColor="text1"/>
                <w:sz w:val="22"/>
                <w:szCs w:val="22"/>
              </w:rPr>
              <w:t xml:space="preserve">Elektroniski aizpildītai pārbaudes lapai pievieno izdruku no Lursoft, no kuras redzams, kas ir komersanta paraksttiesīgās personas. Ja iesniegumu nav parakstījusi paraksttiesīgā persona, pārbauda, vai iesniegumam ir pievienota pilnvara. </w:t>
            </w:r>
          </w:p>
          <w:p w:rsidR="0008078A" w:rsidRPr="00376422" w:rsidP="00126A34" w14:paraId="1198824C" w14:textId="77777777">
            <w:pPr>
              <w:pStyle w:val="ListParagraph"/>
              <w:numPr>
                <w:ilvl w:val="0"/>
                <w:numId w:val="22"/>
              </w:numPr>
              <w:ind w:left="238" w:hanging="219"/>
              <w:jc w:val="both"/>
            </w:pPr>
            <w:r w:rsidRPr="00376422">
              <w:rPr>
                <w:color w:val="000000" w:themeColor="text1"/>
                <w:sz w:val="22"/>
                <w:szCs w:val="22"/>
              </w:rPr>
              <w:t>Pārbauda, vai iesniegums iesniegts, ievērojot Valsts valodas likuma prasības, tajā skaitā, pārbauda, vai svešvalodā iesniegtajiem dokumentiem ir pievienoti šo dokumentu tulkojumi valsts valodā atbilstoši Ministru kabineta 2000.gada 22.augusta noteikumiem Nr.291 „Kārtība, kādā apliecināmi dokumentu tulkojumi valsts valodā”.</w:t>
            </w:r>
          </w:p>
          <w:p w:rsidR="0008078A" w:rsidRPr="00376422" w:rsidP="0008078A" w14:paraId="22CB69F7" w14:textId="77777777">
            <w:pPr>
              <w:ind w:left="19"/>
              <w:jc w:val="both"/>
              <w:rPr>
                <w:color w:val="000000" w:themeColor="text1"/>
                <w:sz w:val="22"/>
                <w:szCs w:val="22"/>
              </w:rPr>
            </w:pPr>
          </w:p>
          <w:p w:rsidR="0008078A" w:rsidRPr="00376422" w:rsidP="00126A34" w14:paraId="01551020" w14:textId="70ACDFBA">
            <w:pPr>
              <w:pStyle w:val="BodyText"/>
              <w:rPr>
                <w:b/>
                <w:sz w:val="22"/>
                <w:szCs w:val="22"/>
              </w:rPr>
            </w:pPr>
            <w:r w:rsidRPr="00376422">
              <w:rPr>
                <w:color w:val="000000" w:themeColor="text1"/>
                <w:sz w:val="22"/>
                <w:szCs w:val="22"/>
              </w:rPr>
              <w:t>Ja tiek konstatēts, ka iesniegums nav parakstīts, ir iesniegts, neievērojot Valsts valodas likuma prasības, vai tam nav pievienoti pilnvarojumu apliecinoši dokumenti, sagatavo lēmumu par iesnieguma atstāšanu bez virzības, nosakot termiņu konstatēto trūkumu novēršanai.</w:t>
            </w:r>
            <w:r w:rsidRPr="00376422">
              <w:t xml:space="preserve"> </w:t>
            </w:r>
            <w:r w:rsidRPr="00376422">
              <w:rPr>
                <w:color w:val="000000" w:themeColor="text1"/>
                <w:sz w:val="22"/>
                <w:szCs w:val="22"/>
              </w:rPr>
              <w:t>Ja norādītie trūkumi noteiktajā termiņā netiek novērsti, LIAA iesniegumu atzīst par neiesniegtu.</w:t>
            </w:r>
          </w:p>
        </w:tc>
        <w:tc>
          <w:tcPr>
            <w:tcW w:w="3948" w:type="dxa"/>
            <w:shd w:val="clear" w:color="auto" w:fill="auto"/>
          </w:tcPr>
          <w:p w:rsidR="001D20B6" w:rsidRPr="00376422" w:rsidP="00C21804" w14:paraId="054DC6B2" w14:textId="77777777">
            <w:pPr>
              <w:jc w:val="both"/>
              <w:rPr>
                <w:sz w:val="22"/>
                <w:szCs w:val="22"/>
              </w:rPr>
            </w:pPr>
            <w:r w:rsidRPr="00376422">
              <w:rPr>
                <w:sz w:val="22"/>
                <w:szCs w:val="22"/>
              </w:rPr>
              <w:t>Iesniegums</w:t>
            </w:r>
          </w:p>
          <w:p w:rsidR="00C21804" w:rsidRPr="00376422" w:rsidP="00126A34" w14:paraId="33C529EE" w14:textId="77777777">
            <w:pPr>
              <w:pStyle w:val="BodyText"/>
              <w:rPr>
                <w:sz w:val="22"/>
                <w:szCs w:val="22"/>
              </w:rPr>
            </w:pPr>
            <w:r w:rsidRPr="00376422">
              <w:rPr>
                <w:sz w:val="22"/>
                <w:szCs w:val="22"/>
              </w:rPr>
              <w:t>Iesniegumam pievienotie dokumenti</w:t>
            </w:r>
          </w:p>
          <w:p w:rsidR="0008078A" w:rsidRPr="00376422" w:rsidP="00126A34" w14:paraId="37584091" w14:textId="66B473A3">
            <w:pPr>
              <w:pStyle w:val="BodyText"/>
              <w:rPr>
                <w:b/>
                <w:sz w:val="22"/>
                <w:szCs w:val="22"/>
              </w:rPr>
            </w:pPr>
            <w:r w:rsidRPr="00376422">
              <w:rPr>
                <w:sz w:val="22"/>
                <w:szCs w:val="22"/>
              </w:rPr>
              <w:t>Lursoft</w:t>
            </w:r>
          </w:p>
        </w:tc>
      </w:tr>
      <w:tr w14:paraId="53877AC4" w14:textId="77777777" w:rsidTr="06574220">
        <w:tblPrEx>
          <w:tblW w:w="14748" w:type="dxa"/>
          <w:tblInd w:w="108" w:type="dxa"/>
          <w:tblLayout w:type="fixed"/>
          <w:tblLook w:val="0000"/>
        </w:tblPrEx>
        <w:tc>
          <w:tcPr>
            <w:tcW w:w="720" w:type="dxa"/>
            <w:shd w:val="clear" w:color="auto" w:fill="auto"/>
          </w:tcPr>
          <w:p w:rsidR="0008078A" w:rsidRPr="00376422" w:rsidP="0008078A" w14:paraId="01EC6347" w14:textId="6A8A4F27">
            <w:pPr>
              <w:pStyle w:val="BodyText"/>
              <w:spacing w:before="60" w:after="60"/>
              <w:jc w:val="center"/>
              <w:rPr>
                <w:b/>
                <w:sz w:val="22"/>
                <w:szCs w:val="22"/>
              </w:rPr>
            </w:pPr>
            <w:r w:rsidRPr="00376422">
              <w:rPr>
                <w:b/>
                <w:sz w:val="22"/>
                <w:szCs w:val="22"/>
              </w:rPr>
              <w:t>2</w:t>
            </w:r>
            <w:r w:rsidRPr="00376422">
              <w:rPr>
                <w:b/>
                <w:sz w:val="22"/>
                <w:szCs w:val="22"/>
              </w:rPr>
              <w:t>.</w:t>
            </w:r>
          </w:p>
        </w:tc>
        <w:tc>
          <w:tcPr>
            <w:tcW w:w="3780" w:type="dxa"/>
            <w:shd w:val="clear" w:color="auto" w:fill="auto"/>
          </w:tcPr>
          <w:p w:rsidR="0008078A" w:rsidRPr="00376422" w:rsidP="0008078A" w14:paraId="64A956F5" w14:textId="2DFA2419">
            <w:pPr>
              <w:pStyle w:val="BodyText"/>
              <w:rPr>
                <w:b/>
                <w:sz w:val="22"/>
                <w:szCs w:val="22"/>
              </w:rPr>
            </w:pPr>
            <w:r w:rsidRPr="00376422">
              <w:rPr>
                <w:sz w:val="22"/>
                <w:szCs w:val="22"/>
              </w:rPr>
              <w:t>Iesniegts korekti aizpildīts iesniegums</w:t>
            </w:r>
            <w:r w:rsidRPr="00376422" w:rsidR="0008264E">
              <w:rPr>
                <w:sz w:val="22"/>
                <w:szCs w:val="22"/>
              </w:rPr>
              <w:t xml:space="preserve">, pievienojot nepieciešamos dokumentus </w:t>
            </w:r>
            <w:r w:rsidRPr="00376422">
              <w:rPr>
                <w:sz w:val="22"/>
                <w:szCs w:val="22"/>
              </w:rPr>
              <w:t>atbilstoši Noteikumu 8.</w:t>
            </w:r>
            <w:r w:rsidRPr="00376422" w:rsidR="001175EE">
              <w:rPr>
                <w:sz w:val="22"/>
                <w:szCs w:val="22"/>
              </w:rPr>
              <w:t xml:space="preserve"> un 9.</w:t>
            </w:r>
            <w:r w:rsidRPr="00376422">
              <w:rPr>
                <w:sz w:val="22"/>
                <w:szCs w:val="22"/>
              </w:rPr>
              <w:t>punktā noteiktajam</w:t>
            </w:r>
            <w:r w:rsidRPr="00376422" w:rsidR="00B94FDD">
              <w:rPr>
                <w:sz w:val="22"/>
                <w:szCs w:val="22"/>
              </w:rPr>
              <w:t>.</w:t>
            </w:r>
          </w:p>
        </w:tc>
        <w:tc>
          <w:tcPr>
            <w:tcW w:w="6300" w:type="dxa"/>
            <w:shd w:val="clear" w:color="auto" w:fill="auto"/>
          </w:tcPr>
          <w:p w:rsidR="0008078A" w:rsidRPr="00376422" w:rsidP="0008078A" w14:paraId="6F7ABB77" w14:textId="251EF8F5">
            <w:pPr>
              <w:pStyle w:val="BodyText"/>
              <w:numPr>
                <w:ilvl w:val="0"/>
                <w:numId w:val="17"/>
              </w:numPr>
              <w:ind w:left="238" w:hanging="238"/>
              <w:rPr>
                <w:sz w:val="22"/>
                <w:szCs w:val="22"/>
              </w:rPr>
            </w:pPr>
            <w:r w:rsidRPr="00376422">
              <w:rPr>
                <w:sz w:val="22"/>
                <w:szCs w:val="22"/>
              </w:rPr>
              <w:t>Pārbauda vai iesniegumā, tostarp par komersantu, kam tiek nodrošināta pakalpojuma sniegšana vai attiecīgās infrastruktūras izveide, norādīta šāda informācija:</w:t>
            </w:r>
          </w:p>
          <w:p w:rsidR="0008078A" w:rsidRPr="00376422" w:rsidP="0008078A" w14:paraId="5276BC44" w14:textId="77777777">
            <w:pPr>
              <w:pStyle w:val="BodyText"/>
              <w:numPr>
                <w:ilvl w:val="0"/>
                <w:numId w:val="8"/>
              </w:numPr>
              <w:ind w:left="521" w:hanging="283"/>
              <w:rPr>
                <w:i/>
                <w:iCs/>
                <w:sz w:val="22"/>
                <w:szCs w:val="22"/>
              </w:rPr>
            </w:pPr>
            <w:r w:rsidRPr="00376422">
              <w:rPr>
                <w:i/>
                <w:iCs/>
                <w:sz w:val="22"/>
                <w:szCs w:val="22"/>
              </w:rPr>
              <w:t>saimnieciskās darbības veicēja nosaukums;</w:t>
            </w:r>
          </w:p>
          <w:p w:rsidR="0008078A" w:rsidRPr="00376422" w:rsidP="0008078A" w14:paraId="3021563E" w14:textId="77777777">
            <w:pPr>
              <w:pStyle w:val="BodyText"/>
              <w:numPr>
                <w:ilvl w:val="0"/>
                <w:numId w:val="8"/>
              </w:numPr>
              <w:ind w:left="521" w:hanging="283"/>
              <w:rPr>
                <w:i/>
                <w:iCs/>
                <w:sz w:val="22"/>
                <w:szCs w:val="22"/>
              </w:rPr>
            </w:pPr>
            <w:r w:rsidRPr="00376422">
              <w:rPr>
                <w:i/>
                <w:iCs/>
                <w:sz w:val="22"/>
                <w:szCs w:val="22"/>
              </w:rPr>
              <w:t>nodokļu maksātāja reģistrācijas numurs;</w:t>
            </w:r>
          </w:p>
          <w:p w:rsidR="0008078A" w:rsidRPr="00376422" w:rsidP="0008078A" w14:paraId="09F664B0" w14:textId="77777777">
            <w:pPr>
              <w:pStyle w:val="BodyText"/>
              <w:numPr>
                <w:ilvl w:val="0"/>
                <w:numId w:val="8"/>
              </w:numPr>
              <w:ind w:left="521" w:hanging="283"/>
              <w:rPr>
                <w:i/>
                <w:iCs/>
                <w:sz w:val="22"/>
                <w:szCs w:val="22"/>
              </w:rPr>
            </w:pPr>
            <w:r w:rsidRPr="00376422">
              <w:rPr>
                <w:i/>
                <w:iCs/>
                <w:sz w:val="22"/>
                <w:szCs w:val="22"/>
              </w:rPr>
              <w:t>e-pasta adrese;</w:t>
            </w:r>
          </w:p>
          <w:p w:rsidR="0008078A" w:rsidRPr="00376422" w:rsidP="0008078A" w14:paraId="4C817773" w14:textId="77777777">
            <w:pPr>
              <w:pStyle w:val="BodyText"/>
              <w:numPr>
                <w:ilvl w:val="0"/>
                <w:numId w:val="8"/>
              </w:numPr>
              <w:ind w:left="521" w:hanging="283"/>
              <w:rPr>
                <w:i/>
                <w:iCs/>
                <w:sz w:val="22"/>
                <w:szCs w:val="22"/>
              </w:rPr>
            </w:pPr>
            <w:r w:rsidRPr="00376422">
              <w:rPr>
                <w:i/>
                <w:iCs/>
                <w:sz w:val="22"/>
                <w:szCs w:val="22"/>
              </w:rPr>
              <w:t>klasifikācijas kods atbilstoši Saimniecisko darbību statistiskās klasifikācijas Eiropas Kopienā 2. redakcijai (NACE 2. red.).</w:t>
            </w:r>
          </w:p>
          <w:p w:rsidR="0008078A" w:rsidRPr="00376422" w:rsidP="00FF629F" w14:paraId="1DD04382" w14:textId="2D350E64">
            <w:pPr>
              <w:pStyle w:val="BodyText"/>
              <w:numPr>
                <w:ilvl w:val="0"/>
                <w:numId w:val="17"/>
              </w:numPr>
              <w:ind w:left="238" w:hanging="238"/>
              <w:rPr>
                <w:sz w:val="22"/>
                <w:szCs w:val="22"/>
              </w:rPr>
            </w:pPr>
            <w:r w:rsidRPr="00376422">
              <w:rPr>
                <w:sz w:val="22"/>
                <w:szCs w:val="22"/>
              </w:rPr>
              <w:t>Pārbauda vai iesniegum</w:t>
            </w:r>
            <w:r w:rsidR="0088579A">
              <w:rPr>
                <w:sz w:val="22"/>
                <w:szCs w:val="22"/>
              </w:rPr>
              <w:t>ā</w:t>
            </w:r>
            <w:r w:rsidRPr="00376422">
              <w:rPr>
                <w:sz w:val="22"/>
                <w:szCs w:val="22"/>
              </w:rPr>
              <w:t xml:space="preserve"> </w:t>
            </w:r>
            <w:r w:rsidR="0088579A">
              <w:rPr>
                <w:sz w:val="22"/>
                <w:szCs w:val="22"/>
              </w:rPr>
              <w:t>ietvert</w:t>
            </w:r>
            <w:r w:rsidR="006D1FD5">
              <w:rPr>
                <w:sz w:val="22"/>
                <w:szCs w:val="22"/>
              </w:rPr>
              <w:t>s</w:t>
            </w:r>
            <w:r w:rsidR="0088579A">
              <w:rPr>
                <w:sz w:val="22"/>
                <w:szCs w:val="22"/>
              </w:rPr>
              <w:t xml:space="preserve"> </w:t>
            </w:r>
            <w:r w:rsidRPr="00376422">
              <w:rPr>
                <w:sz w:val="22"/>
                <w:szCs w:val="22"/>
              </w:rPr>
              <w:t>investīciju projekta apraksts.</w:t>
            </w:r>
          </w:p>
          <w:p w:rsidR="0008078A" w:rsidRPr="00376422" w:rsidP="00885E16" w14:paraId="59BA85B3" w14:textId="5B72ECE1">
            <w:pPr>
              <w:pStyle w:val="BodyText"/>
              <w:ind w:left="238"/>
              <w:rPr>
                <w:sz w:val="22"/>
                <w:szCs w:val="22"/>
              </w:rPr>
            </w:pPr>
            <w:r>
              <w:rPr>
                <w:sz w:val="22"/>
                <w:szCs w:val="22"/>
              </w:rPr>
              <w:t xml:space="preserve">Pārbauda, vai </w:t>
            </w:r>
            <w:r w:rsidRPr="00376422">
              <w:rPr>
                <w:sz w:val="22"/>
                <w:szCs w:val="22"/>
              </w:rPr>
              <w:t>investīciju projekta aprakst</w:t>
            </w:r>
            <w:r>
              <w:rPr>
                <w:sz w:val="22"/>
                <w:szCs w:val="22"/>
              </w:rPr>
              <w:t xml:space="preserve">ā </w:t>
            </w:r>
            <w:r w:rsidRPr="00376422">
              <w:rPr>
                <w:sz w:val="22"/>
                <w:szCs w:val="22"/>
              </w:rPr>
              <w:t>norādīta šāda informācija:</w:t>
            </w:r>
          </w:p>
          <w:p w:rsidR="0008078A" w:rsidRPr="00376422" w:rsidP="0008078A" w14:paraId="63A81C10"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prioritāro investīciju projekta sektors, kurā tiek veikti ieguldījumi;</w:t>
            </w:r>
          </w:p>
          <w:p w:rsidR="0008078A" w:rsidRPr="00376422" w:rsidP="0008078A" w14:paraId="43496B34" w14:textId="62F64CC0">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plānoto ieguldījumu apmērs un projekta īstenošanas vieta (</w:t>
            </w:r>
            <w:r w:rsidRPr="00376422" w:rsidR="004C28DC">
              <w:rPr>
                <w:rFonts w:eastAsia="Times New Roman"/>
                <w:i/>
                <w:iCs/>
                <w:sz w:val="22"/>
                <w:szCs w:val="22"/>
              </w:rPr>
              <w:t>p</w:t>
            </w:r>
            <w:r w:rsidRPr="00376422">
              <w:rPr>
                <w:rFonts w:eastAsia="Times New Roman"/>
                <w:i/>
                <w:iCs/>
                <w:sz w:val="22"/>
                <w:szCs w:val="22"/>
              </w:rPr>
              <w:t xml:space="preserve">rojekta īstenošanas vieta </w:t>
            </w:r>
            <w:r w:rsidR="0039590B">
              <w:rPr>
                <w:rFonts w:eastAsia="Times New Roman"/>
                <w:i/>
                <w:iCs/>
                <w:sz w:val="22"/>
                <w:szCs w:val="22"/>
              </w:rPr>
              <w:t>N</w:t>
            </w:r>
            <w:r w:rsidRPr="00376422">
              <w:rPr>
                <w:rFonts w:eastAsia="Times New Roman"/>
                <w:i/>
                <w:iCs/>
                <w:sz w:val="22"/>
                <w:szCs w:val="22"/>
              </w:rPr>
              <w:t>oteikumu izpratnē ir vieta, kur projekta iesniedzējs ražo (tai skaitā ražošanas apstākļos testē) savu produkciju vai sniedz pakalpojumus (tai skaitā izstrādā prototipu). Projektu var īstenot vairākās adresēs, ja šajās adresēs ir izvietota vienota ražošanas vai pakalpojumu sniegšanas ķēde);</w:t>
            </w:r>
          </w:p>
          <w:p w:rsidR="0008078A" w:rsidRPr="00376422" w:rsidP="0008078A" w14:paraId="72A2781D"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projekta īstenošanas laika ietvars, tai skaitā investīciju projekta īstenošanas laiks;</w:t>
            </w:r>
          </w:p>
          <w:p w:rsidR="0008078A" w:rsidRPr="00376422" w:rsidP="0008078A" w14:paraId="5DE6E2A6" w14:textId="2689F88C">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komersanta, kam tiek nodrošināta pakalpojuma sniegšana vai attiecīgās infrastruktūras izveide, plānotais darba vietu skaits, kuras tiks izveidotas investīciju projekta īstenošanas rezultātā, kā arī informācija par plānoto darba samaksas vidējo bruto apmēru (paredzamo algu izmaksu apmēru), sniedzot ziņas par plānotajām amata vietām un nepieciešamajām kompetencēm investīciju projekta īstenošanai;</w:t>
            </w:r>
          </w:p>
          <w:p w:rsidR="0008078A" w:rsidRPr="00376422" w:rsidP="0008078A" w14:paraId="7D91ECB7" w14:textId="1D3A49C1">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komersanta, kam tiek nodrošināta pakalpojuma sniegšana vai attiecīgās infrastruktūras izveide, plānot</w:t>
            </w:r>
            <w:r w:rsidR="0039590B">
              <w:rPr>
                <w:rFonts w:eastAsia="Times New Roman"/>
                <w:i/>
                <w:iCs/>
                <w:sz w:val="22"/>
                <w:szCs w:val="22"/>
              </w:rPr>
              <w:t>ais</w:t>
            </w:r>
            <w:r w:rsidRPr="00376422">
              <w:rPr>
                <w:rFonts w:eastAsia="Times New Roman"/>
                <w:i/>
                <w:iCs/>
                <w:sz w:val="22"/>
                <w:szCs w:val="22"/>
              </w:rPr>
              <w:t xml:space="preserve"> preču un pakalpojumu eksporta apjoms triju gadu periodā pēc projekta īstenošanas pabeigšanas, sniedzot ziņas par plānotajiem eksporta tirgiem un preču un pakalpojumu segmentiem, kas tiks nodrošināti projekta īstenošanas rezultātā;</w:t>
            </w:r>
          </w:p>
          <w:p w:rsidR="0008078A" w:rsidRPr="00376422" w:rsidP="0008078A" w14:paraId="623336B1" w14:textId="28A77B5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komersanta, kam tiek nodrošināta pakalpojuma sniegšana vai attiecīgās infrastruktūras izveide, plānotais ieguldījumu apjoms pētniecībā un attīstībā (ja šādi ieguldījumi tiek plānoti investīciju projekta ietvaros);</w:t>
            </w:r>
          </w:p>
          <w:p w:rsidR="0008078A" w:rsidRPr="00376422" w:rsidP="0008078A" w14:paraId="61C61B36"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valsts pārvaldes uzdevumu ietvaros sniedzamie pakalpojumi, kuri ir būtiski investīciju projekta īstenošanai un attiecībā uz kuriem ir nepieciešama paātrināta lēmuma pieņemšana, un kuri ir iekļauti Noteikumu pielikumā;</w:t>
            </w:r>
          </w:p>
          <w:p w:rsidR="0008078A" w:rsidRPr="00376422" w:rsidP="0008078A" w14:paraId="080ECA93" w14:textId="77777777">
            <w:pPr>
              <w:pStyle w:val="BodyText"/>
              <w:numPr>
                <w:ilvl w:val="0"/>
                <w:numId w:val="8"/>
              </w:numPr>
              <w:ind w:left="521" w:hanging="283"/>
              <w:rPr>
                <w:sz w:val="22"/>
                <w:szCs w:val="22"/>
              </w:rPr>
            </w:pPr>
            <w:r w:rsidRPr="00376422">
              <w:rPr>
                <w:i/>
                <w:iCs/>
                <w:sz w:val="22"/>
                <w:szCs w:val="22"/>
              </w:rPr>
              <w:t xml:space="preserve">valsts pārvaldes uzdevumu ietvaros sniedzamie pakalpojumi, kuri ir būtiski investīciju projekta īstenošanai un attiecībā uz </w:t>
            </w:r>
            <w:r w:rsidRPr="00376422">
              <w:rPr>
                <w:i/>
                <w:iCs/>
                <w:sz w:val="22"/>
                <w:szCs w:val="22"/>
              </w:rPr>
              <w:t>kuriem ir nepieciešama paātrināta lēmuma pieņemšana, bet kuri nav iekļauti Noteikumu pielikumā (ja tādi ir).</w:t>
            </w:r>
          </w:p>
          <w:p w:rsidR="0008078A" w:rsidRPr="00376422" w:rsidP="00885E16" w14:paraId="2C684DBB" w14:textId="689EAEF7">
            <w:pPr>
              <w:pStyle w:val="BodyText"/>
              <w:ind w:left="238" w:hanging="238"/>
              <w:rPr>
                <w:sz w:val="22"/>
                <w:szCs w:val="22"/>
              </w:rPr>
            </w:pPr>
            <w:r w:rsidRPr="00376422">
              <w:rPr>
                <w:sz w:val="22"/>
                <w:szCs w:val="22"/>
              </w:rPr>
              <w:t xml:space="preserve">3) </w:t>
            </w:r>
            <w:r w:rsidRPr="00376422">
              <w:rPr>
                <w:sz w:val="22"/>
                <w:szCs w:val="22"/>
              </w:rPr>
              <w:t>Pārbauda vai komersants iesniegum</w:t>
            </w:r>
            <w:r w:rsidRPr="00376422">
              <w:rPr>
                <w:sz w:val="22"/>
                <w:szCs w:val="22"/>
              </w:rPr>
              <w:t xml:space="preserve">ā ir apliecinājis </w:t>
            </w:r>
            <w:r w:rsidRPr="00376422">
              <w:rPr>
                <w:sz w:val="22"/>
                <w:szCs w:val="22"/>
              </w:rPr>
              <w:t xml:space="preserve">atbilstību Noteikumu </w:t>
            </w:r>
            <w:r w:rsidRPr="00376422">
              <w:rPr>
                <w:sz w:val="22"/>
                <w:szCs w:val="22"/>
              </w:rPr>
              <w:t>4.1., 4.2., 4.3., 4.4.1., 4.5.</w:t>
            </w:r>
            <w:r w:rsidRPr="00376422" w:rsidR="001175EE">
              <w:rPr>
                <w:sz w:val="22"/>
                <w:szCs w:val="22"/>
              </w:rPr>
              <w:t>apakš</w:t>
            </w:r>
            <w:r w:rsidRPr="00376422">
              <w:rPr>
                <w:sz w:val="22"/>
                <w:szCs w:val="22"/>
              </w:rPr>
              <w:t xml:space="preserve">punktos </w:t>
            </w:r>
            <w:r w:rsidRPr="00376422">
              <w:rPr>
                <w:sz w:val="22"/>
                <w:szCs w:val="22"/>
              </w:rPr>
              <w:t>minētajiem kritērijiem</w:t>
            </w:r>
            <w:r w:rsidRPr="00376422">
              <w:rPr>
                <w:sz w:val="22"/>
                <w:szCs w:val="22"/>
              </w:rPr>
              <w:t>.</w:t>
            </w:r>
          </w:p>
          <w:p w:rsidR="004C28DC" w:rsidRPr="00376422" w:rsidP="00AC5A77" w14:paraId="5763E279" w14:textId="57AFAE02">
            <w:pPr>
              <w:pStyle w:val="BodyText"/>
              <w:numPr>
                <w:ilvl w:val="0"/>
                <w:numId w:val="22"/>
              </w:numPr>
              <w:rPr>
                <w:sz w:val="22"/>
                <w:szCs w:val="22"/>
              </w:rPr>
            </w:pPr>
            <w:r w:rsidRPr="00376422">
              <w:rPr>
                <w:sz w:val="22"/>
                <w:szCs w:val="22"/>
              </w:rPr>
              <w:t>Pārbauda vai komersants iesniegumam ir pievienojis komersanta, kam tiek nodrošināta pakalpojuma sniegšana vai attiecīgās infrastruktūras izveide, parakstītu apliecinājumu par atbilstību</w:t>
            </w:r>
            <w:r w:rsidRPr="00376422" w:rsidR="007B1A8D">
              <w:rPr>
                <w:sz w:val="22"/>
                <w:szCs w:val="22"/>
              </w:rPr>
              <w:t xml:space="preserve"> attiecināmajiem</w:t>
            </w:r>
            <w:r w:rsidRPr="00376422">
              <w:rPr>
                <w:sz w:val="22"/>
                <w:szCs w:val="22"/>
              </w:rPr>
              <w:t xml:space="preserve"> Noteikumu 4.4.2., 4.4.3., 4.4.4. apakšpunktā minētajiem kritērijiem. </w:t>
            </w:r>
            <w:r w:rsidRPr="00376422" w:rsidR="008108CD">
              <w:rPr>
                <w:sz w:val="22"/>
                <w:szCs w:val="22"/>
              </w:rPr>
              <w:t xml:space="preserve">Atbilstoši 1.kritērijā norādītajai procedūrai pārbauda, vai komersanta, kam tiek nodrošināta pakalpojuma sniegšana vai attiecīgās infrastruktūras izveide, apliecinājums ir parakstīts un iesniegts atbilstoši Valsts valodas likuma prasībām. </w:t>
            </w:r>
          </w:p>
          <w:p w:rsidR="001175EE" w:rsidRPr="00376422" w:rsidP="00AC5A77" w14:paraId="6B1338EE" w14:textId="2E2665D0">
            <w:pPr>
              <w:pStyle w:val="BodyText"/>
              <w:numPr>
                <w:ilvl w:val="0"/>
                <w:numId w:val="22"/>
              </w:numPr>
              <w:ind w:left="238" w:hanging="238"/>
              <w:rPr>
                <w:sz w:val="22"/>
                <w:szCs w:val="22"/>
              </w:rPr>
            </w:pPr>
            <w:r w:rsidRPr="00376422">
              <w:rPr>
                <w:sz w:val="22"/>
                <w:szCs w:val="22"/>
              </w:rPr>
              <w:t>Pārbauda, vai komersants iesniegumam ir pievienojis dokumentus, kas apliecina Noteikumu 2.1., 2.2., 2.3., 2.4., 2.5. vai 2.6. apakšpunktā minēto sektoru uzņēmumu piesaisti vai atbilstību minēto sektoru uzņēmumu prasībām pēc investīciju projekta pabeigšanas (piemēram, nodomu protokolus, attiecīgās nozares asociācijas atzinumu, pamatotus datus par nozares vajadzībām).</w:t>
            </w:r>
            <w:r w:rsidRPr="00376422" w:rsidR="001A29ED">
              <w:rPr>
                <w:sz w:val="22"/>
                <w:szCs w:val="22"/>
              </w:rPr>
              <w:t xml:space="preserve"> </w:t>
            </w:r>
          </w:p>
          <w:p w:rsidR="0008078A" w:rsidRPr="00376422" w:rsidP="00126A34" w14:paraId="14ECE0FB" w14:textId="7FA63FDD">
            <w:pPr>
              <w:pStyle w:val="BodyText"/>
              <w:rPr>
                <w:sz w:val="22"/>
                <w:szCs w:val="22"/>
                <w:lang w:eastAsia="en-US"/>
              </w:rPr>
            </w:pPr>
          </w:p>
          <w:p w:rsidR="0008078A" w:rsidRPr="00376422" w:rsidP="00126A34" w14:paraId="4F79EFBD" w14:textId="017D6C42">
            <w:pPr>
              <w:pStyle w:val="BodyText"/>
              <w:rPr>
                <w:b/>
                <w:sz w:val="22"/>
                <w:szCs w:val="22"/>
              </w:rPr>
            </w:pPr>
            <w:r w:rsidRPr="00376422">
              <w:rPr>
                <w:sz w:val="22"/>
                <w:szCs w:val="22"/>
              </w:rPr>
              <w:t>Ja kāds no dokumentiem nav pievienots, vai nepieciešamā informācija nav norādīta, komersantam lūdz iesniegt attiecīgo informāciju vai dokumentu.</w:t>
            </w:r>
          </w:p>
        </w:tc>
        <w:tc>
          <w:tcPr>
            <w:tcW w:w="3948" w:type="dxa"/>
            <w:shd w:val="clear" w:color="auto" w:fill="auto"/>
          </w:tcPr>
          <w:p w:rsidR="0008078A" w:rsidRPr="00376422" w:rsidP="0008078A" w14:paraId="1BA96005" w14:textId="1F0D76E0">
            <w:pPr>
              <w:jc w:val="both"/>
              <w:rPr>
                <w:sz w:val="22"/>
                <w:szCs w:val="22"/>
              </w:rPr>
            </w:pPr>
            <w:r w:rsidRPr="00376422">
              <w:rPr>
                <w:sz w:val="22"/>
                <w:szCs w:val="22"/>
              </w:rPr>
              <w:t>Iesniegums</w:t>
            </w:r>
          </w:p>
          <w:p w:rsidR="00E527A2" w:rsidRPr="00376422" w:rsidP="0008078A" w14:paraId="62963655" w14:textId="511C029D">
            <w:pPr>
              <w:jc w:val="both"/>
              <w:rPr>
                <w:sz w:val="22"/>
                <w:szCs w:val="22"/>
              </w:rPr>
            </w:pPr>
            <w:r w:rsidRPr="00376422">
              <w:rPr>
                <w:sz w:val="22"/>
                <w:szCs w:val="22"/>
              </w:rPr>
              <w:t>Iesniegumam pievienotie dokumenti</w:t>
            </w:r>
          </w:p>
          <w:p w:rsidR="0008078A" w:rsidRPr="00376422" w:rsidP="00126A34" w14:paraId="13EF045F" w14:textId="6E4C443B">
            <w:pPr>
              <w:jc w:val="both"/>
              <w:rPr>
                <w:b/>
              </w:rPr>
            </w:pPr>
          </w:p>
        </w:tc>
      </w:tr>
      <w:tr w14:paraId="4C921979" w14:textId="77777777" w:rsidTr="06574220">
        <w:tblPrEx>
          <w:tblW w:w="14748" w:type="dxa"/>
          <w:tblInd w:w="108" w:type="dxa"/>
          <w:tblLayout w:type="fixed"/>
          <w:tblLook w:val="0000"/>
        </w:tblPrEx>
        <w:tc>
          <w:tcPr>
            <w:tcW w:w="720" w:type="dxa"/>
            <w:shd w:val="clear" w:color="auto" w:fill="auto"/>
          </w:tcPr>
          <w:p w:rsidR="0008078A" w:rsidRPr="00376422" w:rsidP="0008078A" w14:paraId="268F6DD1" w14:textId="283EF5CD">
            <w:pPr>
              <w:pStyle w:val="BodyText"/>
              <w:spacing w:before="60" w:after="60"/>
              <w:jc w:val="center"/>
              <w:rPr>
                <w:b/>
                <w:sz w:val="22"/>
                <w:szCs w:val="22"/>
              </w:rPr>
            </w:pPr>
            <w:r w:rsidRPr="00376422">
              <w:rPr>
                <w:b/>
                <w:sz w:val="22"/>
                <w:szCs w:val="22"/>
              </w:rPr>
              <w:t>3</w:t>
            </w:r>
            <w:r w:rsidRPr="00376422">
              <w:rPr>
                <w:b/>
                <w:sz w:val="22"/>
                <w:szCs w:val="22"/>
              </w:rPr>
              <w:t xml:space="preserve">. </w:t>
            </w:r>
          </w:p>
        </w:tc>
        <w:tc>
          <w:tcPr>
            <w:tcW w:w="3780" w:type="dxa"/>
            <w:shd w:val="clear" w:color="auto" w:fill="auto"/>
          </w:tcPr>
          <w:p w:rsidR="0008078A" w:rsidRPr="00376422" w:rsidP="0008078A" w14:paraId="6774BB2C" w14:textId="26EF923C">
            <w:pPr>
              <w:pStyle w:val="BodyText"/>
              <w:rPr>
                <w:sz w:val="22"/>
                <w:szCs w:val="22"/>
              </w:rPr>
            </w:pPr>
            <w:r w:rsidRPr="00376422">
              <w:rPr>
                <w:sz w:val="22"/>
                <w:szCs w:val="22"/>
              </w:rPr>
              <w:t>Komersants ir reģistrēts Latvijā</w:t>
            </w:r>
            <w:r w:rsidRPr="00376422" w:rsidR="00B94FDD">
              <w:rPr>
                <w:sz w:val="22"/>
                <w:szCs w:val="22"/>
              </w:rPr>
              <w:t>.</w:t>
            </w:r>
          </w:p>
        </w:tc>
        <w:tc>
          <w:tcPr>
            <w:tcW w:w="6300" w:type="dxa"/>
            <w:shd w:val="clear" w:color="auto" w:fill="auto"/>
          </w:tcPr>
          <w:p w:rsidR="0008078A" w:rsidRPr="00376422" w:rsidP="0008078A" w14:paraId="21470631" w14:textId="0E122173">
            <w:pPr>
              <w:pStyle w:val="BodyText"/>
              <w:tabs>
                <w:tab w:val="num" w:pos="720"/>
                <w:tab w:val="num" w:pos="1440"/>
              </w:tabs>
              <w:ind w:left="-46"/>
              <w:rPr>
                <w:sz w:val="22"/>
                <w:szCs w:val="22"/>
              </w:rPr>
            </w:pPr>
            <w:r w:rsidRPr="00376422">
              <w:rPr>
                <w:sz w:val="22"/>
                <w:szCs w:val="22"/>
              </w:rPr>
              <w:t>Pārbauda Lursoft</w:t>
            </w:r>
            <w:r w:rsidRPr="00376422" w:rsidR="00050857">
              <w:rPr>
                <w:sz w:val="22"/>
                <w:szCs w:val="22"/>
              </w:rPr>
              <w:t xml:space="preserve">, </w:t>
            </w:r>
            <w:r w:rsidRPr="00376422">
              <w:rPr>
                <w:sz w:val="22"/>
                <w:szCs w:val="22"/>
              </w:rPr>
              <w:t xml:space="preserve">vai komersants ir reģistrēts Latvijas Republikas komercreģistrā. </w:t>
            </w:r>
          </w:p>
          <w:p w:rsidR="00050857" w:rsidRPr="00376422" w:rsidP="0008078A" w14:paraId="043D756F" w14:textId="3CC55886">
            <w:pPr>
              <w:pStyle w:val="BodyText"/>
              <w:tabs>
                <w:tab w:val="num" w:pos="720"/>
                <w:tab w:val="num" w:pos="1440"/>
              </w:tabs>
              <w:ind w:left="-46"/>
              <w:rPr>
                <w:sz w:val="22"/>
                <w:szCs w:val="22"/>
              </w:rPr>
            </w:pPr>
            <w:r w:rsidRPr="00376422">
              <w:rPr>
                <w:iCs/>
                <w:sz w:val="22"/>
                <w:szCs w:val="22"/>
              </w:rPr>
              <w:t>Elektroniski aizpildītai pārbaudes lapai pievieno izdruku no Lursoft, no kuras redzams, ka komersants ir reģistrēts Latvijas Republikas komercreģistrā.</w:t>
            </w:r>
          </w:p>
        </w:tc>
        <w:tc>
          <w:tcPr>
            <w:tcW w:w="3948" w:type="dxa"/>
            <w:shd w:val="clear" w:color="auto" w:fill="auto"/>
          </w:tcPr>
          <w:p w:rsidR="0008078A" w:rsidRPr="00376422" w:rsidP="0008078A" w14:paraId="44CECCC2" w14:textId="2E950A30">
            <w:pPr>
              <w:pStyle w:val="BodyText"/>
              <w:jc w:val="left"/>
              <w:rPr>
                <w:bCs/>
                <w:sz w:val="22"/>
                <w:szCs w:val="22"/>
              </w:rPr>
            </w:pPr>
            <w:r w:rsidRPr="00376422">
              <w:rPr>
                <w:bCs/>
                <w:sz w:val="22"/>
                <w:szCs w:val="22"/>
              </w:rPr>
              <w:t>Lursoft</w:t>
            </w:r>
          </w:p>
        </w:tc>
      </w:tr>
      <w:tr w14:paraId="5EE33540" w14:textId="77777777" w:rsidTr="06574220">
        <w:tblPrEx>
          <w:tblW w:w="14748" w:type="dxa"/>
          <w:tblInd w:w="108" w:type="dxa"/>
          <w:tblLayout w:type="fixed"/>
          <w:tblLook w:val="0000"/>
        </w:tblPrEx>
        <w:tc>
          <w:tcPr>
            <w:tcW w:w="720" w:type="dxa"/>
            <w:shd w:val="clear" w:color="auto" w:fill="auto"/>
          </w:tcPr>
          <w:p w:rsidR="0008078A" w:rsidRPr="00376422" w:rsidP="0008078A" w14:paraId="149E0EE4" w14:textId="26B495AD">
            <w:pPr>
              <w:pStyle w:val="BodyText"/>
              <w:spacing w:before="60" w:after="60"/>
              <w:jc w:val="center"/>
              <w:rPr>
                <w:b/>
                <w:sz w:val="22"/>
                <w:szCs w:val="22"/>
              </w:rPr>
            </w:pPr>
            <w:r w:rsidRPr="00376422">
              <w:rPr>
                <w:b/>
                <w:sz w:val="22"/>
                <w:szCs w:val="22"/>
              </w:rPr>
              <w:t>4</w:t>
            </w:r>
            <w:r w:rsidRPr="00376422">
              <w:rPr>
                <w:b/>
                <w:sz w:val="22"/>
                <w:szCs w:val="22"/>
              </w:rPr>
              <w:t>.</w:t>
            </w:r>
          </w:p>
        </w:tc>
        <w:tc>
          <w:tcPr>
            <w:tcW w:w="3780" w:type="dxa"/>
            <w:shd w:val="clear" w:color="auto" w:fill="auto"/>
          </w:tcPr>
          <w:p w:rsidR="0008078A" w:rsidRPr="00376422" w:rsidP="0008078A" w14:paraId="0EAE0D7C" w14:textId="7AABB01F">
            <w:pPr>
              <w:pStyle w:val="BodyText"/>
              <w:rPr>
                <w:sz w:val="22"/>
                <w:szCs w:val="22"/>
              </w:rPr>
            </w:pPr>
            <w:r w:rsidRPr="00376422">
              <w:rPr>
                <w:sz w:val="22"/>
                <w:szCs w:val="22"/>
              </w:rPr>
              <w:t>Komersants nedarbojas nevienā no Noteikumu 2.</w:t>
            </w:r>
            <w:r w:rsidR="00B019D7">
              <w:rPr>
                <w:sz w:val="22"/>
                <w:szCs w:val="22"/>
              </w:rPr>
              <w:t>1. – 2.6. apakš</w:t>
            </w:r>
            <w:r w:rsidRPr="00376422">
              <w:rPr>
                <w:sz w:val="22"/>
                <w:szCs w:val="22"/>
              </w:rPr>
              <w:t>punkt</w:t>
            </w:r>
            <w:r w:rsidR="00B019D7">
              <w:rPr>
                <w:sz w:val="22"/>
                <w:szCs w:val="22"/>
              </w:rPr>
              <w:t>os</w:t>
            </w:r>
            <w:r w:rsidRPr="00376422">
              <w:rPr>
                <w:sz w:val="22"/>
                <w:szCs w:val="22"/>
              </w:rPr>
              <w:t xml:space="preserve"> minētajiem sektoriem</w:t>
            </w:r>
            <w:r w:rsidRPr="00376422" w:rsidR="00B94FDD">
              <w:rPr>
                <w:sz w:val="22"/>
                <w:szCs w:val="22"/>
              </w:rPr>
              <w:t>.</w:t>
            </w:r>
          </w:p>
        </w:tc>
        <w:tc>
          <w:tcPr>
            <w:tcW w:w="6300" w:type="dxa"/>
            <w:shd w:val="clear" w:color="auto" w:fill="auto"/>
          </w:tcPr>
          <w:p w:rsidR="009A57C7" w:rsidRPr="00376422" w:rsidP="0008078A" w14:paraId="0D68B42F" w14:textId="6B0F1BC3">
            <w:pPr>
              <w:pStyle w:val="BodyText"/>
              <w:tabs>
                <w:tab w:val="num" w:pos="720"/>
                <w:tab w:val="num" w:pos="1440"/>
              </w:tabs>
              <w:ind w:left="-46"/>
              <w:rPr>
                <w:sz w:val="22"/>
                <w:szCs w:val="22"/>
              </w:rPr>
            </w:pPr>
            <w:r w:rsidRPr="00376422">
              <w:rPr>
                <w:sz w:val="22"/>
                <w:szCs w:val="22"/>
              </w:rPr>
              <w:t>Komersanta iesniegumā un Lursoft pilnās izziņas par komersantu sadaļā “pamatdati” pārbauda komersanta darbības veidu. Pārliecinās, vai tas neatbilst kādam no Noteikumu 2.</w:t>
            </w:r>
            <w:r w:rsidR="00934B71">
              <w:rPr>
                <w:sz w:val="22"/>
                <w:szCs w:val="22"/>
              </w:rPr>
              <w:t xml:space="preserve">1. </w:t>
            </w:r>
            <w:r w:rsidR="009713F9">
              <w:rPr>
                <w:sz w:val="22"/>
                <w:szCs w:val="22"/>
              </w:rPr>
              <w:t>–</w:t>
            </w:r>
            <w:r w:rsidR="00934B71">
              <w:rPr>
                <w:sz w:val="22"/>
                <w:szCs w:val="22"/>
              </w:rPr>
              <w:t xml:space="preserve"> </w:t>
            </w:r>
            <w:r w:rsidR="009713F9">
              <w:rPr>
                <w:sz w:val="22"/>
                <w:szCs w:val="22"/>
              </w:rPr>
              <w:t>2.6. apakš</w:t>
            </w:r>
            <w:r w:rsidRPr="00376422">
              <w:rPr>
                <w:sz w:val="22"/>
                <w:szCs w:val="22"/>
              </w:rPr>
              <w:t>punkt</w:t>
            </w:r>
            <w:r w:rsidR="009713F9">
              <w:rPr>
                <w:sz w:val="22"/>
                <w:szCs w:val="22"/>
              </w:rPr>
              <w:t>os</w:t>
            </w:r>
            <w:r w:rsidRPr="00376422">
              <w:rPr>
                <w:sz w:val="22"/>
                <w:szCs w:val="22"/>
              </w:rPr>
              <w:t xml:space="preserve"> minētajiem sektoriem</w:t>
            </w:r>
            <w:r w:rsidRPr="00376422">
              <w:rPr>
                <w:sz w:val="22"/>
                <w:szCs w:val="22"/>
              </w:rPr>
              <w:t>:</w:t>
            </w:r>
          </w:p>
          <w:p w:rsidR="009A57C7" w:rsidRPr="00376422" w:rsidP="009A57C7" w14:paraId="3FD4A604" w14:textId="77777777">
            <w:pPr>
              <w:pStyle w:val="BodyText"/>
              <w:tabs>
                <w:tab w:val="num" w:pos="720"/>
                <w:tab w:val="num" w:pos="1440"/>
              </w:tabs>
              <w:ind w:left="-46"/>
              <w:rPr>
                <w:sz w:val="22"/>
                <w:szCs w:val="22"/>
              </w:rPr>
            </w:pPr>
            <w:r w:rsidRPr="00376422">
              <w:rPr>
                <w:sz w:val="22"/>
                <w:szCs w:val="22"/>
              </w:rPr>
              <w:t>2.1. zināšanu ietilpīga bioekonomika;</w:t>
            </w:r>
          </w:p>
          <w:p w:rsidR="009A57C7" w:rsidRPr="00376422" w:rsidP="009A57C7" w14:paraId="5BF1B0A8" w14:textId="77777777">
            <w:pPr>
              <w:pStyle w:val="BodyText"/>
              <w:tabs>
                <w:tab w:val="num" w:pos="720"/>
                <w:tab w:val="num" w:pos="1440"/>
              </w:tabs>
              <w:ind w:left="-46"/>
              <w:rPr>
                <w:sz w:val="22"/>
                <w:szCs w:val="22"/>
              </w:rPr>
            </w:pPr>
            <w:r w:rsidRPr="00376422">
              <w:rPr>
                <w:sz w:val="22"/>
                <w:szCs w:val="22"/>
              </w:rPr>
              <w:t>2.2. biomedicīna, medicīnas tehnoloģijas, farmācija;</w:t>
            </w:r>
          </w:p>
          <w:p w:rsidR="009A57C7" w:rsidRPr="00376422" w:rsidP="009A57C7" w14:paraId="621308A0" w14:textId="77777777">
            <w:pPr>
              <w:pStyle w:val="BodyText"/>
              <w:tabs>
                <w:tab w:val="num" w:pos="720"/>
                <w:tab w:val="num" w:pos="1440"/>
              </w:tabs>
              <w:ind w:left="-46"/>
              <w:rPr>
                <w:sz w:val="22"/>
                <w:szCs w:val="22"/>
              </w:rPr>
            </w:pPr>
            <w:r w:rsidRPr="00376422">
              <w:rPr>
                <w:sz w:val="22"/>
                <w:szCs w:val="22"/>
              </w:rPr>
              <w:t>2.3. fotonika un viedie materiāli, tehnoloģijas un inženiersistēmas;</w:t>
            </w:r>
          </w:p>
          <w:p w:rsidR="009A57C7" w:rsidRPr="00376422" w:rsidP="009A57C7" w14:paraId="0F3EDC09" w14:textId="77777777">
            <w:pPr>
              <w:pStyle w:val="BodyText"/>
              <w:tabs>
                <w:tab w:val="num" w:pos="720"/>
                <w:tab w:val="num" w:pos="1440"/>
              </w:tabs>
              <w:ind w:left="-46"/>
              <w:rPr>
                <w:sz w:val="22"/>
                <w:szCs w:val="22"/>
              </w:rPr>
            </w:pPr>
            <w:r w:rsidRPr="00376422">
              <w:rPr>
                <w:sz w:val="22"/>
                <w:szCs w:val="22"/>
              </w:rPr>
              <w:t xml:space="preserve">2.4. viedā enerģētika un mobilitāte; </w:t>
            </w:r>
          </w:p>
          <w:p w:rsidR="009A57C7" w:rsidRPr="00376422" w:rsidP="009A57C7" w14:paraId="798C0D0C" w14:textId="77777777">
            <w:pPr>
              <w:pStyle w:val="BodyText"/>
              <w:tabs>
                <w:tab w:val="num" w:pos="720"/>
                <w:tab w:val="num" w:pos="1440"/>
              </w:tabs>
              <w:ind w:left="-46"/>
              <w:rPr>
                <w:sz w:val="22"/>
                <w:szCs w:val="22"/>
              </w:rPr>
            </w:pPr>
            <w:r w:rsidRPr="00376422">
              <w:rPr>
                <w:sz w:val="22"/>
                <w:szCs w:val="22"/>
              </w:rPr>
              <w:t xml:space="preserve">2.5. informācijas un komunikācijas tehnoloģijas; </w:t>
            </w:r>
          </w:p>
          <w:p w:rsidR="009A57C7" w:rsidRPr="00376422" w:rsidP="009A57C7" w14:paraId="7CBE1287" w14:textId="77777777">
            <w:pPr>
              <w:pStyle w:val="BodyText"/>
              <w:tabs>
                <w:tab w:val="num" w:pos="720"/>
                <w:tab w:val="num" w:pos="1440"/>
              </w:tabs>
              <w:ind w:left="-46"/>
              <w:rPr>
                <w:sz w:val="22"/>
                <w:szCs w:val="22"/>
              </w:rPr>
            </w:pPr>
            <w:r w:rsidRPr="00376422">
              <w:rPr>
                <w:sz w:val="22"/>
                <w:szCs w:val="22"/>
              </w:rPr>
              <w:t>2.6. starptautisko biznesa pakalpojumu centru darbības nodrošināšana un pakalpojumu sniegšana;</w:t>
            </w:r>
          </w:p>
          <w:p w:rsidR="0008078A" w:rsidRPr="00376422" w:rsidP="0008078A" w14:paraId="42AA658D" w14:textId="250C69A6">
            <w:pPr>
              <w:pStyle w:val="BodyText"/>
              <w:tabs>
                <w:tab w:val="num" w:pos="720"/>
                <w:tab w:val="num" w:pos="1440"/>
              </w:tabs>
              <w:ind w:left="-46"/>
              <w:rPr>
                <w:sz w:val="22"/>
                <w:szCs w:val="22"/>
              </w:rPr>
            </w:pPr>
          </w:p>
          <w:p w:rsidR="0008078A" w:rsidRPr="00376422" w:rsidP="0008078A" w14:paraId="4647FA8E" w14:textId="2DF166D4">
            <w:pPr>
              <w:pStyle w:val="BodyText"/>
              <w:ind w:left="-46"/>
              <w:rPr>
                <w:b/>
                <w:sz w:val="22"/>
                <w:szCs w:val="22"/>
              </w:rPr>
            </w:pPr>
            <w:r w:rsidRPr="00376422">
              <w:rPr>
                <w:iCs/>
                <w:sz w:val="22"/>
                <w:szCs w:val="22"/>
              </w:rPr>
              <w:t>Elektroniski aizpildītai pārbaudes lapai pievieno izdruku no Lursoft</w:t>
            </w:r>
            <w:r w:rsidRPr="00376422">
              <w:rPr>
                <w:sz w:val="22"/>
                <w:szCs w:val="22"/>
              </w:rPr>
              <w:t xml:space="preserve">, no kuras redzami komersanta darbības veidi. </w:t>
            </w:r>
          </w:p>
        </w:tc>
        <w:tc>
          <w:tcPr>
            <w:tcW w:w="3948" w:type="dxa"/>
            <w:shd w:val="clear" w:color="auto" w:fill="auto"/>
          </w:tcPr>
          <w:p w:rsidR="0008078A" w:rsidRPr="00376422" w:rsidP="0008078A" w14:paraId="625188AA" w14:textId="2102A271">
            <w:pPr>
              <w:pStyle w:val="BodyText"/>
              <w:jc w:val="left"/>
              <w:rPr>
                <w:bCs/>
                <w:sz w:val="22"/>
                <w:szCs w:val="22"/>
              </w:rPr>
            </w:pPr>
            <w:r w:rsidRPr="00376422">
              <w:rPr>
                <w:bCs/>
                <w:sz w:val="22"/>
                <w:szCs w:val="22"/>
              </w:rPr>
              <w:t>Lursoft</w:t>
            </w:r>
          </w:p>
          <w:p w:rsidR="0008078A" w:rsidRPr="00376422" w:rsidP="0008078A" w14:paraId="390B6E75" w14:textId="77777777">
            <w:pPr>
              <w:pStyle w:val="BodyText"/>
              <w:jc w:val="left"/>
              <w:rPr>
                <w:bCs/>
                <w:sz w:val="22"/>
                <w:szCs w:val="22"/>
              </w:rPr>
            </w:pPr>
            <w:r w:rsidRPr="00376422">
              <w:rPr>
                <w:bCs/>
                <w:sz w:val="22"/>
                <w:szCs w:val="22"/>
              </w:rPr>
              <w:t>Iesniegums</w:t>
            </w:r>
          </w:p>
          <w:p w:rsidR="0008078A" w:rsidRPr="00376422" w:rsidP="0008078A" w14:paraId="5263EF61" w14:textId="18B57506">
            <w:pPr>
              <w:pStyle w:val="BodyText"/>
              <w:jc w:val="left"/>
              <w:rPr>
                <w:bCs/>
                <w:sz w:val="22"/>
                <w:szCs w:val="22"/>
              </w:rPr>
            </w:pPr>
          </w:p>
        </w:tc>
      </w:tr>
      <w:tr w14:paraId="7DBBA351" w14:textId="77777777" w:rsidTr="06574220">
        <w:tblPrEx>
          <w:tblW w:w="14748" w:type="dxa"/>
          <w:tblInd w:w="108" w:type="dxa"/>
          <w:tblLayout w:type="fixed"/>
          <w:tblLook w:val="0000"/>
        </w:tblPrEx>
        <w:tc>
          <w:tcPr>
            <w:tcW w:w="720" w:type="dxa"/>
            <w:shd w:val="clear" w:color="auto" w:fill="auto"/>
          </w:tcPr>
          <w:p w:rsidR="0008078A" w:rsidRPr="00376422" w:rsidP="0008078A" w14:paraId="63175C12" w14:textId="045727D9">
            <w:pPr>
              <w:pStyle w:val="BodyText"/>
              <w:spacing w:before="60" w:after="60"/>
              <w:jc w:val="center"/>
              <w:rPr>
                <w:b/>
                <w:sz w:val="22"/>
                <w:szCs w:val="22"/>
              </w:rPr>
            </w:pPr>
            <w:r w:rsidRPr="00376422">
              <w:rPr>
                <w:b/>
                <w:sz w:val="22"/>
                <w:szCs w:val="22"/>
              </w:rPr>
              <w:t>5</w:t>
            </w:r>
            <w:r w:rsidRPr="00376422">
              <w:rPr>
                <w:b/>
                <w:sz w:val="22"/>
                <w:szCs w:val="22"/>
              </w:rPr>
              <w:t>.</w:t>
            </w:r>
          </w:p>
        </w:tc>
        <w:tc>
          <w:tcPr>
            <w:tcW w:w="3780" w:type="dxa"/>
            <w:shd w:val="clear" w:color="auto" w:fill="auto"/>
          </w:tcPr>
          <w:p w:rsidR="0008078A" w:rsidRPr="00376422" w:rsidP="0008078A" w14:paraId="12341228" w14:textId="778606D7">
            <w:pPr>
              <w:pStyle w:val="BodyText"/>
              <w:rPr>
                <w:sz w:val="22"/>
                <w:szCs w:val="22"/>
              </w:rPr>
            </w:pPr>
            <w:r w:rsidRPr="00376422">
              <w:rPr>
                <w:sz w:val="22"/>
                <w:szCs w:val="22"/>
              </w:rPr>
              <w:t>Komersants, kam tiek nodrošināta pakalpojuma sniegšana vai attiecīgās infrastruktūras izveide, darbojas kādā no Noteikumu 2.</w:t>
            </w:r>
            <w:r w:rsidR="00CE3A3C">
              <w:rPr>
                <w:sz w:val="22"/>
                <w:szCs w:val="22"/>
              </w:rPr>
              <w:t>1. – 2.6</w:t>
            </w:r>
            <w:r w:rsidRPr="00376422">
              <w:rPr>
                <w:sz w:val="22"/>
                <w:szCs w:val="22"/>
              </w:rPr>
              <w:t> </w:t>
            </w:r>
            <w:r w:rsidR="00CE3A3C">
              <w:rPr>
                <w:sz w:val="22"/>
                <w:szCs w:val="22"/>
              </w:rPr>
              <w:t>apakš</w:t>
            </w:r>
            <w:r w:rsidRPr="00376422">
              <w:rPr>
                <w:sz w:val="22"/>
                <w:szCs w:val="22"/>
              </w:rPr>
              <w:t>punkt</w:t>
            </w:r>
            <w:r w:rsidR="00CE3A3C">
              <w:rPr>
                <w:sz w:val="22"/>
                <w:szCs w:val="22"/>
              </w:rPr>
              <w:t>os</w:t>
            </w:r>
            <w:r w:rsidRPr="00376422">
              <w:rPr>
                <w:sz w:val="22"/>
                <w:szCs w:val="22"/>
              </w:rPr>
              <w:t xml:space="preserve"> minētajiem prioritārajiem sektoriem</w:t>
            </w:r>
            <w:r w:rsidRPr="00376422" w:rsidR="00B94FDD">
              <w:rPr>
                <w:sz w:val="22"/>
                <w:szCs w:val="22"/>
              </w:rPr>
              <w:t>.</w:t>
            </w:r>
          </w:p>
        </w:tc>
        <w:tc>
          <w:tcPr>
            <w:tcW w:w="6300" w:type="dxa"/>
            <w:shd w:val="clear" w:color="auto" w:fill="auto"/>
          </w:tcPr>
          <w:p w:rsidR="00834527" w:rsidRPr="00376422" w:rsidP="0008078A" w14:paraId="091F8CAD" w14:textId="1162C48E">
            <w:pPr>
              <w:pStyle w:val="BodyText"/>
              <w:tabs>
                <w:tab w:val="num" w:pos="720"/>
                <w:tab w:val="num" w:pos="1440"/>
              </w:tabs>
              <w:ind w:left="-46"/>
              <w:rPr>
                <w:sz w:val="22"/>
                <w:szCs w:val="22"/>
              </w:rPr>
            </w:pPr>
            <w:r w:rsidRPr="00376422">
              <w:rPr>
                <w:sz w:val="22"/>
                <w:szCs w:val="22"/>
              </w:rPr>
              <w:t>Komersanta iesniegumā un Lursoft pilnās izziņas par komersantu, kam tiek nodrošināta pakalpojuma sniegšana vai attiecīgās infrastruktūras izveide, sadaļā “pamatdati” pārbauda komersanta, kam tiek nodrošināta pakalpojuma sniegšana vai attiecīgās infrastruktūras izveide, darbības veidu. Pārliecinās, vai tas atbilst kādam no Noteikumu 2.</w:t>
            </w:r>
            <w:r w:rsidR="00401495">
              <w:rPr>
                <w:sz w:val="22"/>
                <w:szCs w:val="22"/>
              </w:rPr>
              <w:t>1. – 2.6. apakš</w:t>
            </w:r>
            <w:r w:rsidRPr="00376422">
              <w:rPr>
                <w:sz w:val="22"/>
                <w:szCs w:val="22"/>
              </w:rPr>
              <w:t>punkt</w:t>
            </w:r>
            <w:r w:rsidR="00401495">
              <w:rPr>
                <w:sz w:val="22"/>
                <w:szCs w:val="22"/>
              </w:rPr>
              <w:t>os</w:t>
            </w:r>
            <w:r w:rsidRPr="00376422">
              <w:rPr>
                <w:sz w:val="22"/>
                <w:szCs w:val="22"/>
              </w:rPr>
              <w:t xml:space="preserve"> minētajiem sektoriem</w:t>
            </w:r>
            <w:r w:rsidRPr="00376422">
              <w:rPr>
                <w:sz w:val="22"/>
                <w:szCs w:val="22"/>
              </w:rPr>
              <w:t>:</w:t>
            </w:r>
          </w:p>
          <w:p w:rsidR="00834527" w:rsidRPr="00376422" w:rsidP="00834527" w14:paraId="2C531034" w14:textId="77777777">
            <w:pPr>
              <w:pStyle w:val="BodyText"/>
              <w:tabs>
                <w:tab w:val="num" w:pos="720"/>
                <w:tab w:val="num" w:pos="1440"/>
              </w:tabs>
              <w:ind w:left="-46"/>
              <w:rPr>
                <w:sz w:val="22"/>
                <w:szCs w:val="22"/>
              </w:rPr>
            </w:pPr>
            <w:r w:rsidRPr="00376422">
              <w:rPr>
                <w:sz w:val="22"/>
                <w:szCs w:val="22"/>
              </w:rPr>
              <w:t>2.1. zināšanu ietilpīga bioekonomika;</w:t>
            </w:r>
          </w:p>
          <w:p w:rsidR="00834527" w:rsidRPr="00376422" w:rsidP="00834527" w14:paraId="09A1654C" w14:textId="77777777">
            <w:pPr>
              <w:pStyle w:val="BodyText"/>
              <w:tabs>
                <w:tab w:val="num" w:pos="720"/>
                <w:tab w:val="num" w:pos="1440"/>
              </w:tabs>
              <w:ind w:left="-46"/>
              <w:rPr>
                <w:sz w:val="22"/>
                <w:szCs w:val="22"/>
              </w:rPr>
            </w:pPr>
            <w:r w:rsidRPr="00376422">
              <w:rPr>
                <w:sz w:val="22"/>
                <w:szCs w:val="22"/>
              </w:rPr>
              <w:t>2.2. biomedicīna, medicīnas tehnoloģijas, farmācija;</w:t>
            </w:r>
          </w:p>
          <w:p w:rsidR="00834527" w:rsidRPr="00376422" w:rsidP="00834527" w14:paraId="0FB7D640" w14:textId="77777777">
            <w:pPr>
              <w:pStyle w:val="BodyText"/>
              <w:tabs>
                <w:tab w:val="num" w:pos="720"/>
                <w:tab w:val="num" w:pos="1440"/>
              </w:tabs>
              <w:ind w:left="-46"/>
              <w:rPr>
                <w:sz w:val="22"/>
                <w:szCs w:val="22"/>
              </w:rPr>
            </w:pPr>
            <w:r w:rsidRPr="00376422">
              <w:rPr>
                <w:sz w:val="22"/>
                <w:szCs w:val="22"/>
              </w:rPr>
              <w:t>2.3. fotonika un viedie materiāli, tehnoloģijas un inženiersistēmas;</w:t>
            </w:r>
          </w:p>
          <w:p w:rsidR="00834527" w:rsidRPr="00376422" w:rsidP="00834527" w14:paraId="1AA30D39" w14:textId="77777777">
            <w:pPr>
              <w:pStyle w:val="BodyText"/>
              <w:tabs>
                <w:tab w:val="num" w:pos="720"/>
                <w:tab w:val="num" w:pos="1440"/>
              </w:tabs>
              <w:ind w:left="-46"/>
              <w:rPr>
                <w:sz w:val="22"/>
                <w:szCs w:val="22"/>
              </w:rPr>
            </w:pPr>
            <w:r w:rsidRPr="00376422">
              <w:rPr>
                <w:sz w:val="22"/>
                <w:szCs w:val="22"/>
              </w:rPr>
              <w:t xml:space="preserve">2.4. viedā enerģētika un mobilitāte; </w:t>
            </w:r>
          </w:p>
          <w:p w:rsidR="00834527" w:rsidRPr="00376422" w:rsidP="00834527" w14:paraId="7C3F117B" w14:textId="77777777">
            <w:pPr>
              <w:pStyle w:val="BodyText"/>
              <w:tabs>
                <w:tab w:val="num" w:pos="720"/>
                <w:tab w:val="num" w:pos="1440"/>
              </w:tabs>
              <w:ind w:left="-46"/>
              <w:rPr>
                <w:sz w:val="22"/>
                <w:szCs w:val="22"/>
              </w:rPr>
            </w:pPr>
            <w:r w:rsidRPr="00376422">
              <w:rPr>
                <w:sz w:val="22"/>
                <w:szCs w:val="22"/>
              </w:rPr>
              <w:t xml:space="preserve">2.5. informācijas un komunikācijas tehnoloģijas; </w:t>
            </w:r>
          </w:p>
          <w:p w:rsidR="00834527" w:rsidRPr="00376422" w:rsidP="00834527" w14:paraId="1A8E8A5B" w14:textId="77777777">
            <w:pPr>
              <w:pStyle w:val="BodyText"/>
              <w:tabs>
                <w:tab w:val="num" w:pos="720"/>
                <w:tab w:val="num" w:pos="1440"/>
              </w:tabs>
              <w:ind w:left="-46"/>
              <w:rPr>
                <w:sz w:val="22"/>
                <w:szCs w:val="22"/>
              </w:rPr>
            </w:pPr>
            <w:r w:rsidRPr="00376422">
              <w:rPr>
                <w:sz w:val="22"/>
                <w:szCs w:val="22"/>
              </w:rPr>
              <w:t>2.6. starptautisko biznesa pakalpojumu centru darbības nodrošināšana un pakalpojumu sniegšana;</w:t>
            </w:r>
          </w:p>
          <w:p w:rsidR="0008078A" w:rsidRPr="00376422" w:rsidP="0008078A" w14:paraId="72A9466B" w14:textId="7D55A7D2">
            <w:pPr>
              <w:pStyle w:val="BodyText"/>
              <w:ind w:left="-46"/>
              <w:rPr>
                <w:sz w:val="22"/>
                <w:szCs w:val="22"/>
              </w:rPr>
            </w:pPr>
            <w:r>
              <w:rPr>
                <w:sz w:val="22"/>
                <w:szCs w:val="22"/>
              </w:rPr>
              <w:t xml:space="preserve">LIAA </w:t>
            </w:r>
            <w:r w:rsidRPr="00376422" w:rsidR="002728AC">
              <w:rPr>
                <w:sz w:val="22"/>
                <w:szCs w:val="22"/>
              </w:rPr>
              <w:t xml:space="preserve">izvērtē norādītā </w:t>
            </w:r>
            <w:r w:rsidR="002728AC">
              <w:rPr>
                <w:sz w:val="22"/>
                <w:szCs w:val="22"/>
              </w:rPr>
              <w:t>darbības veida</w:t>
            </w:r>
            <w:r w:rsidRPr="00376422" w:rsidR="002728AC">
              <w:rPr>
                <w:sz w:val="22"/>
                <w:szCs w:val="22"/>
              </w:rPr>
              <w:t>, kurā</w:t>
            </w:r>
            <w:r w:rsidR="002728AC">
              <w:rPr>
                <w:sz w:val="22"/>
                <w:szCs w:val="22"/>
              </w:rPr>
              <w:t xml:space="preserve"> darbojas</w:t>
            </w:r>
            <w:r w:rsidRPr="00376422" w:rsidR="002728AC">
              <w:rPr>
                <w:sz w:val="22"/>
                <w:szCs w:val="22"/>
              </w:rPr>
              <w:t xml:space="preserve"> </w:t>
            </w:r>
            <w:r w:rsidR="002728AC">
              <w:rPr>
                <w:sz w:val="22"/>
                <w:szCs w:val="22"/>
              </w:rPr>
              <w:t>k</w:t>
            </w:r>
            <w:r w:rsidRPr="00376422" w:rsidR="002728AC">
              <w:rPr>
                <w:sz w:val="22"/>
                <w:szCs w:val="22"/>
              </w:rPr>
              <w:t xml:space="preserve">omersants, kam tiek nodrošināta pakalpojuma sniegšana vai attiecīgās infrastruktūras izveide, atbilstību Ministru kabineta </w:t>
            </w:r>
            <w:r w:rsidRPr="00376422" w:rsidR="00C672D2">
              <w:rPr>
                <w:sz w:val="22"/>
                <w:szCs w:val="22"/>
              </w:rPr>
              <w:t xml:space="preserve">2021.gada 16.februāra </w:t>
            </w:r>
            <w:r w:rsidRPr="00376422" w:rsidR="002728AC">
              <w:rPr>
                <w:sz w:val="22"/>
                <w:szCs w:val="22"/>
              </w:rPr>
              <w:t xml:space="preserve">rīkojuma Nr.93 “Par Nacionālās industriālās politikas pamatnostādnēm 2021.-2027. gadam” sadaļas “Nacionālās industriālās politikas pamatnostādnes 2021.-2027. gadam” 3.1.1. apakšpunktā sniegtajiem skaidrojumiem par RIS3 specializācijas jomām. </w:t>
            </w:r>
            <w:r w:rsidRPr="00376422" w:rsidR="00C4237A">
              <w:rPr>
                <w:iCs/>
                <w:sz w:val="22"/>
                <w:szCs w:val="22"/>
              </w:rPr>
              <w:t>Elektroniski aizpildītai pārbaudes lapai pievieno izdruku no Lursoft</w:t>
            </w:r>
            <w:r w:rsidRPr="00376422" w:rsidR="00C4237A">
              <w:rPr>
                <w:sz w:val="22"/>
                <w:szCs w:val="22"/>
              </w:rPr>
              <w:t xml:space="preserve">, no kuras redzami komersanta, kam tiek nodrošināta pakalpojuma sniegšana vai attiecīgās infrastruktūras izveide, darbības veidi. </w:t>
            </w:r>
          </w:p>
        </w:tc>
        <w:tc>
          <w:tcPr>
            <w:tcW w:w="3948" w:type="dxa"/>
            <w:shd w:val="clear" w:color="auto" w:fill="auto"/>
          </w:tcPr>
          <w:p w:rsidR="0008078A" w:rsidRPr="00376422" w:rsidP="0008078A" w14:paraId="46CA1303" w14:textId="520DBCB9">
            <w:pPr>
              <w:pStyle w:val="BodyText"/>
              <w:jc w:val="left"/>
              <w:rPr>
                <w:bCs/>
                <w:sz w:val="22"/>
                <w:szCs w:val="22"/>
              </w:rPr>
            </w:pPr>
            <w:r w:rsidRPr="00376422">
              <w:rPr>
                <w:bCs/>
                <w:sz w:val="22"/>
                <w:szCs w:val="22"/>
              </w:rPr>
              <w:t>Lursoft</w:t>
            </w:r>
          </w:p>
          <w:p w:rsidR="0008078A" w:rsidP="0008078A" w14:paraId="670F9897" w14:textId="78610ABE">
            <w:pPr>
              <w:jc w:val="both"/>
              <w:rPr>
                <w:bCs/>
                <w:sz w:val="22"/>
                <w:szCs w:val="22"/>
              </w:rPr>
            </w:pPr>
            <w:r w:rsidRPr="00376422">
              <w:rPr>
                <w:bCs/>
                <w:sz w:val="22"/>
                <w:szCs w:val="22"/>
              </w:rPr>
              <w:t>Iesniegums</w:t>
            </w:r>
          </w:p>
          <w:p w:rsidR="00C672D2" w:rsidRPr="007C49E8" w:rsidP="0008078A" w14:paraId="3DE6099E" w14:textId="3D0BD022">
            <w:pPr>
              <w:jc w:val="both"/>
              <w:rPr>
                <w:bCs/>
                <w:sz w:val="22"/>
                <w:szCs w:val="22"/>
              </w:rPr>
            </w:pPr>
            <w:r w:rsidRPr="007C49E8">
              <w:rPr>
                <w:sz w:val="22"/>
                <w:szCs w:val="22"/>
              </w:rPr>
              <w:t>Ministru kabineta 2021.gada 16.februāra rīkojums Nr.93 “Par Nacionālās industriālās politikas pamatnostādnēm 2021.-2027. gadam”</w:t>
            </w:r>
          </w:p>
          <w:p w:rsidR="0008078A" w:rsidRPr="00376422" w:rsidP="0008078A" w14:paraId="62FF786C" w14:textId="740DF539">
            <w:pPr>
              <w:jc w:val="both"/>
              <w:rPr>
                <w:sz w:val="22"/>
                <w:szCs w:val="22"/>
              </w:rPr>
            </w:pPr>
          </w:p>
        </w:tc>
      </w:tr>
      <w:tr w14:paraId="5466B447" w14:textId="77777777" w:rsidTr="06574220">
        <w:tblPrEx>
          <w:tblW w:w="14748" w:type="dxa"/>
          <w:tblInd w:w="108" w:type="dxa"/>
          <w:tblLayout w:type="fixed"/>
          <w:tblLook w:val="0000"/>
        </w:tblPrEx>
        <w:tc>
          <w:tcPr>
            <w:tcW w:w="720" w:type="dxa"/>
            <w:shd w:val="clear" w:color="auto" w:fill="auto"/>
          </w:tcPr>
          <w:p w:rsidR="0008078A" w:rsidRPr="00376422" w:rsidP="0008078A" w14:paraId="04176988" w14:textId="56857AC0">
            <w:pPr>
              <w:pStyle w:val="BodyText"/>
              <w:spacing w:before="60" w:after="60"/>
              <w:jc w:val="center"/>
              <w:rPr>
                <w:b/>
                <w:sz w:val="22"/>
                <w:szCs w:val="22"/>
              </w:rPr>
            </w:pPr>
            <w:r w:rsidRPr="00376422">
              <w:rPr>
                <w:b/>
                <w:sz w:val="22"/>
                <w:szCs w:val="22"/>
              </w:rPr>
              <w:t>6</w:t>
            </w:r>
            <w:r w:rsidRPr="00376422">
              <w:rPr>
                <w:b/>
                <w:sz w:val="22"/>
                <w:szCs w:val="22"/>
              </w:rPr>
              <w:t>.</w:t>
            </w:r>
          </w:p>
        </w:tc>
        <w:tc>
          <w:tcPr>
            <w:tcW w:w="3780" w:type="dxa"/>
            <w:shd w:val="clear" w:color="auto" w:fill="auto"/>
          </w:tcPr>
          <w:p w:rsidR="0008078A" w:rsidRPr="00376422" w:rsidP="0008078A" w14:paraId="113830BE" w14:textId="4BCDD3DD">
            <w:pPr>
              <w:pStyle w:val="BodyText"/>
              <w:rPr>
                <w:sz w:val="22"/>
                <w:szCs w:val="22"/>
              </w:rPr>
            </w:pPr>
            <w:r w:rsidRPr="00376422">
              <w:rPr>
                <w:sz w:val="22"/>
                <w:szCs w:val="22"/>
              </w:rPr>
              <w:t>Komersants plāno veikt ieguldījumus Noteikumu 2.</w:t>
            </w:r>
            <w:r w:rsidRPr="00376422" w:rsidR="003C01A8">
              <w:rPr>
                <w:sz w:val="22"/>
                <w:szCs w:val="22"/>
              </w:rPr>
              <w:t>7.</w:t>
            </w:r>
            <w:r w:rsidRPr="00376422" w:rsidR="00BC1856">
              <w:rPr>
                <w:sz w:val="22"/>
                <w:szCs w:val="22"/>
              </w:rPr>
              <w:t> </w:t>
            </w:r>
            <w:r w:rsidRPr="00376422" w:rsidR="003C01A8">
              <w:rPr>
                <w:sz w:val="22"/>
                <w:szCs w:val="22"/>
              </w:rPr>
              <w:t>apakš</w:t>
            </w:r>
            <w:r w:rsidRPr="00376422">
              <w:rPr>
                <w:sz w:val="22"/>
                <w:szCs w:val="22"/>
              </w:rPr>
              <w:t>punktā minētaj</w:t>
            </w:r>
            <w:r w:rsidRPr="00376422" w:rsidR="003C01A8">
              <w:rPr>
                <w:sz w:val="22"/>
                <w:szCs w:val="22"/>
              </w:rPr>
              <w:t>ā</w:t>
            </w:r>
            <w:r w:rsidRPr="00376422">
              <w:rPr>
                <w:sz w:val="22"/>
                <w:szCs w:val="22"/>
              </w:rPr>
              <w:t xml:space="preserve"> prioritāro investīciju projektu sektor</w:t>
            </w:r>
            <w:r w:rsidRPr="00376422" w:rsidR="003C01A8">
              <w:rPr>
                <w:sz w:val="22"/>
                <w:szCs w:val="22"/>
              </w:rPr>
              <w:t>ā</w:t>
            </w:r>
            <w:r w:rsidRPr="00376422" w:rsidR="00B94FDD">
              <w:rPr>
                <w:sz w:val="22"/>
                <w:szCs w:val="22"/>
              </w:rPr>
              <w:t>.</w:t>
            </w:r>
          </w:p>
        </w:tc>
        <w:tc>
          <w:tcPr>
            <w:tcW w:w="6300" w:type="dxa"/>
            <w:shd w:val="clear" w:color="auto" w:fill="auto"/>
          </w:tcPr>
          <w:p w:rsidR="0008078A" w:rsidRPr="00376422" w:rsidP="0008078A" w14:paraId="655A17B0" w14:textId="2C5C4CB7">
            <w:pPr>
              <w:pStyle w:val="BodyText"/>
              <w:rPr>
                <w:sz w:val="22"/>
                <w:szCs w:val="22"/>
              </w:rPr>
            </w:pPr>
            <w:r w:rsidRPr="00376422">
              <w:rPr>
                <w:sz w:val="22"/>
                <w:szCs w:val="22"/>
              </w:rPr>
              <w:t xml:space="preserve">Pārbauda </w:t>
            </w:r>
            <w:r w:rsidRPr="00376422" w:rsidR="00BB3B96">
              <w:rPr>
                <w:sz w:val="22"/>
                <w:szCs w:val="22"/>
              </w:rPr>
              <w:t xml:space="preserve">iesniegumā </w:t>
            </w:r>
            <w:r w:rsidR="0049563C">
              <w:rPr>
                <w:sz w:val="22"/>
                <w:szCs w:val="22"/>
              </w:rPr>
              <w:t xml:space="preserve">ietvertajā </w:t>
            </w:r>
            <w:r w:rsidRPr="00376422">
              <w:rPr>
                <w:sz w:val="22"/>
                <w:szCs w:val="22"/>
              </w:rPr>
              <w:t>investīciju projekta aprakstā norādīto investīciju projekta sektoru, kurā plānots veikt ieguldījumus, un pārliecinās, vai tas atbilst Noteikumu 2.7.apakšpunktā minētajam sektoram “būvniecība, transports un loģistika, ja šie sektori saistīti ar pakalpojumu nodrošināšanu Noteikumu 2.1., 2.2., 2.3., 2.4., 2.5., 2.6. apakšpunktā minēto sektoru uzņēmumiem, ievērojot Noteikumu 5.punktā minētos nosacījumus”.</w:t>
            </w:r>
          </w:p>
          <w:p w:rsidR="003F4733" w:rsidRPr="00376422" w:rsidP="0008078A" w14:paraId="33B2B48D" w14:textId="2E9DF698">
            <w:pPr>
              <w:pStyle w:val="BodyText"/>
              <w:rPr>
                <w:sz w:val="22"/>
                <w:szCs w:val="22"/>
              </w:rPr>
            </w:pPr>
            <w:r w:rsidRPr="00376422">
              <w:rPr>
                <w:sz w:val="22"/>
                <w:szCs w:val="22"/>
              </w:rPr>
              <w:t xml:space="preserve">Papildus izvērtē norādītā investīciju projekta sektora, kurā plānots veikt ieguldījumus, atbilstību Ministru kabineta </w:t>
            </w:r>
            <w:r w:rsidRPr="00376422" w:rsidR="00084802">
              <w:rPr>
                <w:sz w:val="22"/>
                <w:szCs w:val="22"/>
              </w:rPr>
              <w:t xml:space="preserve">2021.gada 16.februāra </w:t>
            </w:r>
            <w:r w:rsidRPr="00376422">
              <w:rPr>
                <w:sz w:val="22"/>
                <w:szCs w:val="22"/>
              </w:rPr>
              <w:t xml:space="preserve">rīkojuma Nr.93 “Par Nacionālās industriālās politikas pamatnostādnēm 2021.-2027. gadam” sadaļas “Nacionālās industriālās politikas pamatnostādnes 2021.-2027. gadam” 3.1.1. apakšpunktā sniegtajiem skaidrojumiem par RIS3 specializācijas jomām. </w:t>
            </w:r>
          </w:p>
        </w:tc>
        <w:tc>
          <w:tcPr>
            <w:tcW w:w="3948" w:type="dxa"/>
            <w:shd w:val="clear" w:color="auto" w:fill="auto"/>
          </w:tcPr>
          <w:p w:rsidR="00C672D2" w:rsidP="0008078A" w14:paraId="6CEE56AF" w14:textId="77777777">
            <w:pPr>
              <w:pStyle w:val="BodyText"/>
              <w:jc w:val="left"/>
              <w:rPr>
                <w:sz w:val="22"/>
                <w:szCs w:val="22"/>
              </w:rPr>
            </w:pPr>
            <w:r w:rsidRPr="00376422">
              <w:rPr>
                <w:sz w:val="22"/>
                <w:szCs w:val="22"/>
              </w:rPr>
              <w:t>Iesniegums</w:t>
            </w:r>
          </w:p>
          <w:p w:rsidR="0008078A" w:rsidRPr="00376422" w:rsidP="0008078A" w14:paraId="69C562A8" w14:textId="40323BB9">
            <w:pPr>
              <w:pStyle w:val="BodyText"/>
              <w:jc w:val="left"/>
              <w:rPr>
                <w:b/>
                <w:sz w:val="22"/>
                <w:szCs w:val="22"/>
              </w:rPr>
            </w:pPr>
            <w:r w:rsidRPr="00376422">
              <w:rPr>
                <w:sz w:val="22"/>
                <w:szCs w:val="22"/>
              </w:rPr>
              <w:t xml:space="preserve">Ministru kabineta </w:t>
            </w:r>
            <w:r w:rsidRPr="00376422" w:rsidR="00C672D2">
              <w:rPr>
                <w:sz w:val="22"/>
                <w:szCs w:val="22"/>
              </w:rPr>
              <w:t xml:space="preserve">2021.gada 16.februāra </w:t>
            </w:r>
            <w:r w:rsidRPr="00376422">
              <w:rPr>
                <w:sz w:val="22"/>
                <w:szCs w:val="22"/>
              </w:rPr>
              <w:t>rīkojums Nr.93 “Par Nacionālās industriālās politikas pamatnostādnēm 2021.-2027. gadam”</w:t>
            </w:r>
          </w:p>
        </w:tc>
      </w:tr>
      <w:tr w14:paraId="4508D849" w14:textId="77777777" w:rsidTr="06574220">
        <w:tblPrEx>
          <w:tblW w:w="14748" w:type="dxa"/>
          <w:tblInd w:w="108" w:type="dxa"/>
          <w:tblLayout w:type="fixed"/>
          <w:tblLook w:val="0000"/>
        </w:tblPrEx>
        <w:tc>
          <w:tcPr>
            <w:tcW w:w="720" w:type="dxa"/>
            <w:shd w:val="clear" w:color="auto" w:fill="auto"/>
          </w:tcPr>
          <w:p w:rsidR="00807588" w:rsidRPr="00376422" w:rsidP="00807588" w14:paraId="53981B08" w14:textId="59C2F915">
            <w:pPr>
              <w:pStyle w:val="BodyText"/>
              <w:spacing w:before="60" w:after="60"/>
              <w:jc w:val="center"/>
              <w:rPr>
                <w:b/>
                <w:sz w:val="22"/>
                <w:szCs w:val="22"/>
              </w:rPr>
            </w:pPr>
            <w:r w:rsidRPr="00376422">
              <w:rPr>
                <w:b/>
                <w:sz w:val="22"/>
                <w:szCs w:val="22"/>
              </w:rPr>
              <w:t>7.</w:t>
            </w:r>
          </w:p>
        </w:tc>
        <w:tc>
          <w:tcPr>
            <w:tcW w:w="3780" w:type="dxa"/>
          </w:tcPr>
          <w:p w:rsidR="00807588" w:rsidRPr="00376422" w:rsidP="00807588" w14:paraId="0D51E557" w14:textId="3245B3A8">
            <w:pPr>
              <w:pStyle w:val="BodyText"/>
              <w:rPr>
                <w:sz w:val="22"/>
                <w:szCs w:val="22"/>
              </w:rPr>
            </w:pPr>
            <w:r w:rsidRPr="00376422">
              <w:rPr>
                <w:sz w:val="22"/>
                <w:szCs w:val="22"/>
              </w:rPr>
              <w:t>Komersantam ar tiesas spriedumu nav pasludināts maksātnespējas process, ar tiesas spriedumu netiek īstenots tiesiskās aizsardzības process vai ar tiesas lēmumu netiek īstenots ārpustiesas tiesiskās aizsardzības process, nav uzsākta bankrota procedūra, piemērota sanācija vai mierizlīgums, tā saimnieciskā darbība nav izbeigta un komersants neatbilst tiesību aktos noteiktajiem kritērijiem, lai tam pēc kreditoru pieprasījuma piemērotu maksātnespējas procedūru</w:t>
            </w:r>
            <w:r w:rsidRPr="00376422" w:rsidR="00B94FDD">
              <w:rPr>
                <w:sz w:val="22"/>
                <w:szCs w:val="22"/>
              </w:rPr>
              <w:t>.</w:t>
            </w:r>
          </w:p>
        </w:tc>
        <w:tc>
          <w:tcPr>
            <w:tcW w:w="6300" w:type="dxa"/>
          </w:tcPr>
          <w:p w:rsidR="00807588" w:rsidRPr="00376422" w:rsidP="00807588" w14:paraId="3186599D" w14:textId="77777777">
            <w:pPr>
              <w:pStyle w:val="BodyText"/>
              <w:tabs>
                <w:tab w:val="num" w:pos="720"/>
                <w:tab w:val="num" w:pos="1440"/>
              </w:tabs>
              <w:ind w:left="-46"/>
              <w:rPr>
                <w:iCs/>
                <w:sz w:val="22"/>
                <w:szCs w:val="22"/>
              </w:rPr>
            </w:pPr>
            <w:r w:rsidRPr="00376422">
              <w:rPr>
                <w:iCs/>
                <w:sz w:val="22"/>
                <w:szCs w:val="22"/>
              </w:rPr>
              <w:t xml:space="preserve">Lursoft vai Uzņēmumu reģistra (turpmāk – UR) Maksātnespējas reģistra datu bāzē pārbauda, vai komersantam ar </w:t>
            </w:r>
            <w:r w:rsidRPr="00376422">
              <w:rPr>
                <w:sz w:val="22"/>
                <w:szCs w:val="22"/>
              </w:rPr>
              <w:t>tiesas spriedumu nav pasludināts maksātnespējas process, vai ar tiesas spriedumu netiek īstenots tiesiskās aizsardzības process, vai ar tiesas lēmumu netiek īstenots ārpustiesas tiesiskās aizsardzības process, tam nav uzsākta bankrota procedūra, piemērota sanācija vai mierizlīgums vai tā saimnieciskā darbība nav izbeigt</w:t>
            </w:r>
            <w:r w:rsidRPr="00376422">
              <w:rPr>
                <w:iCs/>
                <w:sz w:val="22"/>
                <w:szCs w:val="22"/>
              </w:rPr>
              <w:t>a</w:t>
            </w:r>
            <w:r w:rsidRPr="00376422">
              <w:rPr>
                <w:sz w:val="22"/>
                <w:szCs w:val="22"/>
              </w:rPr>
              <w:t>.</w:t>
            </w:r>
            <w:r w:rsidRPr="00376422">
              <w:rPr>
                <w:iCs/>
                <w:sz w:val="22"/>
                <w:szCs w:val="22"/>
              </w:rPr>
              <w:t xml:space="preserve"> </w:t>
            </w:r>
          </w:p>
          <w:p w:rsidR="00807588" w:rsidRPr="00376422" w:rsidP="00807588" w14:paraId="0A28B8BA" w14:textId="77777777">
            <w:pPr>
              <w:pStyle w:val="BodyText"/>
              <w:tabs>
                <w:tab w:val="num" w:pos="720"/>
                <w:tab w:val="num" w:pos="1440"/>
              </w:tabs>
              <w:ind w:left="-46"/>
              <w:rPr>
                <w:iCs/>
                <w:sz w:val="22"/>
                <w:szCs w:val="22"/>
              </w:rPr>
            </w:pPr>
            <w:r w:rsidRPr="00376422">
              <w:rPr>
                <w:iCs/>
                <w:sz w:val="22"/>
                <w:szCs w:val="22"/>
              </w:rPr>
              <w:t xml:space="preserve">Pārliecinās, vai komersants ir parakstījis iesniegumā iekļauto apliecinājumu par to, ka tas neatbilst tiesību aktos noteiktajiem kritērijiem, lai tam pēc kreditoru pieprasījuma piemērotu maksātnespējas procedūru.  </w:t>
            </w:r>
          </w:p>
          <w:p w:rsidR="00807588" w:rsidRPr="00376422" w:rsidP="00347F52" w14:paraId="19D7EF82" w14:textId="7CE6B167">
            <w:pPr>
              <w:pStyle w:val="BodyText"/>
              <w:tabs>
                <w:tab w:val="num" w:pos="720"/>
                <w:tab w:val="num" w:pos="1440"/>
              </w:tabs>
              <w:ind w:left="-46"/>
              <w:rPr>
                <w:iCs/>
                <w:sz w:val="22"/>
                <w:szCs w:val="22"/>
              </w:rPr>
            </w:pPr>
            <w:r w:rsidRPr="00376422">
              <w:rPr>
                <w:iCs/>
                <w:sz w:val="22"/>
                <w:szCs w:val="22"/>
              </w:rPr>
              <w:t>Elektroniski aizpildītai pārbaudes lapai pievieno izdruku no Lursoft vai ekrānšāviņu no UR Maksātnespējas reģistra datu bāzes.</w:t>
            </w:r>
          </w:p>
        </w:tc>
        <w:tc>
          <w:tcPr>
            <w:tcW w:w="3948" w:type="dxa"/>
          </w:tcPr>
          <w:p w:rsidR="00807588" w:rsidRPr="00376422" w:rsidP="00807588" w14:paraId="33BAE3DC" w14:textId="77777777">
            <w:pPr>
              <w:rPr>
                <w:sz w:val="22"/>
                <w:szCs w:val="22"/>
              </w:rPr>
            </w:pPr>
            <w:r w:rsidRPr="00376422">
              <w:rPr>
                <w:sz w:val="22"/>
                <w:szCs w:val="22"/>
              </w:rPr>
              <w:t>Iesniegums</w:t>
            </w:r>
          </w:p>
          <w:p w:rsidR="00807588" w:rsidRPr="00376422" w:rsidP="00807588" w14:paraId="23C4429F" w14:textId="77777777">
            <w:pPr>
              <w:rPr>
                <w:sz w:val="22"/>
                <w:szCs w:val="22"/>
              </w:rPr>
            </w:pPr>
            <w:r w:rsidRPr="00376422">
              <w:rPr>
                <w:sz w:val="22"/>
                <w:szCs w:val="22"/>
              </w:rPr>
              <w:t>Lursoft</w:t>
            </w:r>
          </w:p>
          <w:p w:rsidR="00807588" w:rsidRPr="00376422" w:rsidP="00807588" w14:paraId="3B3C8AC1" w14:textId="77777777">
            <w:pPr>
              <w:rPr>
                <w:sz w:val="22"/>
                <w:szCs w:val="22"/>
              </w:rPr>
            </w:pPr>
            <w:r w:rsidRPr="00376422">
              <w:rPr>
                <w:sz w:val="22"/>
                <w:szCs w:val="22"/>
              </w:rPr>
              <w:t>UR Maksātnespējas reģistra datu bāze</w:t>
            </w:r>
          </w:p>
          <w:p w:rsidR="00807588" w:rsidRPr="00376422" w:rsidP="00126A34" w14:paraId="0C0C0AD9" w14:textId="77777777">
            <w:pPr>
              <w:rPr>
                <w:b/>
                <w:sz w:val="22"/>
                <w:szCs w:val="22"/>
              </w:rPr>
            </w:pPr>
          </w:p>
        </w:tc>
      </w:tr>
      <w:tr w14:paraId="25D1D421" w14:textId="77777777" w:rsidTr="06574220">
        <w:tblPrEx>
          <w:tblW w:w="14748" w:type="dxa"/>
          <w:tblInd w:w="108" w:type="dxa"/>
          <w:tblLayout w:type="fixed"/>
          <w:tblLook w:val="0000"/>
        </w:tblPrEx>
        <w:tc>
          <w:tcPr>
            <w:tcW w:w="720" w:type="dxa"/>
            <w:shd w:val="clear" w:color="auto" w:fill="auto"/>
          </w:tcPr>
          <w:p w:rsidR="002174C2" w:rsidRPr="00376422" w:rsidP="002174C2" w14:paraId="7D3A58A1" w14:textId="3902844B">
            <w:pPr>
              <w:pStyle w:val="BodyText"/>
              <w:spacing w:before="60" w:after="60"/>
              <w:jc w:val="center"/>
              <w:rPr>
                <w:b/>
                <w:sz w:val="22"/>
                <w:szCs w:val="22"/>
              </w:rPr>
            </w:pPr>
            <w:r>
              <w:rPr>
                <w:b/>
                <w:sz w:val="22"/>
                <w:szCs w:val="22"/>
              </w:rPr>
              <w:t>8.</w:t>
            </w:r>
          </w:p>
        </w:tc>
        <w:tc>
          <w:tcPr>
            <w:tcW w:w="3780" w:type="dxa"/>
          </w:tcPr>
          <w:p w:rsidR="002174C2" w:rsidRPr="00376422" w:rsidP="06574220" w14:paraId="64439B86" w14:textId="35DEF0BC">
            <w:pPr>
              <w:pStyle w:val="BodyText"/>
              <w:rPr>
                <w:sz w:val="22"/>
                <w:szCs w:val="22"/>
              </w:rPr>
            </w:pPr>
            <w:r w:rsidRPr="06574220">
              <w:rPr>
                <w:sz w:val="22"/>
                <w:szCs w:val="22"/>
              </w:rPr>
              <w:t>Pretendentam</w:t>
            </w:r>
            <w:r w:rsidRPr="06574220">
              <w:rPr>
                <w:color w:val="000000" w:themeColor="text1"/>
                <w:sz w:val="22"/>
                <w:szCs w:val="22"/>
              </w:rPr>
              <w:t xml:space="preserve"> nav noteiktas starptautiskās vai nacionālās sankcijas.</w:t>
            </w:r>
          </w:p>
          <w:p w:rsidR="002174C2" w:rsidRPr="00376422" w:rsidP="06574220" w14:paraId="6957009E" w14:textId="483BFEBF">
            <w:pPr>
              <w:jc w:val="both"/>
              <w:rPr>
                <w:sz w:val="22"/>
                <w:szCs w:val="22"/>
                <w:lang w:val="lv"/>
              </w:rPr>
            </w:pPr>
            <w:r w:rsidRPr="06574220">
              <w:rPr>
                <w:sz w:val="22"/>
                <w:szCs w:val="22"/>
                <w:lang w:val="lv"/>
              </w:rPr>
              <w:t>Pretendents nav tāda kapitālsabiedrība, kurā tieša vai netieša izšķirošā ietekme ir Krievijas Federācijai vai Baltkrievijas Republikai, tās pilsoņiem vai juridiskajām personām, kas reģistrētas Krievijas Federācijā vai Baltkrievijas Republikā, kā arī nav tāda komandītsabiedrība, kuras biedri ir Krievijai vai Baltkrievijai piederīgās personas vai šīm personām ir izšķirošā ietekme pār biedriem.</w:t>
            </w:r>
          </w:p>
          <w:p w:rsidR="002174C2" w:rsidRPr="00376422" w:rsidP="06574220" w14:paraId="42671A90" w14:textId="52087D4A">
            <w:pPr>
              <w:pStyle w:val="BodyText"/>
              <w:rPr>
                <w:color w:val="000000" w:themeColor="text1"/>
                <w:sz w:val="22"/>
                <w:szCs w:val="22"/>
              </w:rPr>
            </w:pPr>
          </w:p>
        </w:tc>
        <w:tc>
          <w:tcPr>
            <w:tcW w:w="6300" w:type="dxa"/>
          </w:tcPr>
          <w:p w:rsidR="002174C2" w:rsidRPr="00376422" w:rsidP="06574220" w14:paraId="2621C1E5" w14:textId="003AAF5E">
            <w:pPr>
              <w:pStyle w:val="BodyText"/>
              <w:tabs>
                <w:tab w:val="num" w:pos="720"/>
                <w:tab w:val="num" w:pos="1440"/>
              </w:tabs>
              <w:ind w:left="-46"/>
              <w:rPr>
                <w:sz w:val="22"/>
                <w:szCs w:val="22"/>
              </w:rPr>
            </w:pPr>
            <w:r w:rsidRPr="06574220">
              <w:rPr>
                <w:sz w:val="22"/>
                <w:szCs w:val="22"/>
              </w:rPr>
              <w:t xml:space="preserve">Pārbauda, vai Pretendentam nav noteiktas starptautiskās vai nacionālās sankcijas, pārliecinās Lursoft sadaļā “Sankciju katalogs” </w:t>
            </w:r>
            <w:hyperlink r:id="rId8" w:history="1">
              <w:r w:rsidRPr="06574220">
                <w:rPr>
                  <w:sz w:val="22"/>
                  <w:szCs w:val="22"/>
                </w:rPr>
                <w:t>https://sankcijas.lursoft.lv/</w:t>
              </w:r>
            </w:hyperlink>
            <w:r w:rsidRPr="06574220">
              <w:rPr>
                <w:sz w:val="22"/>
                <w:szCs w:val="22"/>
              </w:rPr>
              <w:t xml:space="preserve"> </w:t>
            </w:r>
          </w:p>
          <w:p w:rsidR="002174C2" w:rsidRPr="00376422" w:rsidP="06574220" w14:paraId="09AC607A" w14:textId="35A8CE9D">
            <w:pPr>
              <w:pStyle w:val="BodyText"/>
              <w:tabs>
                <w:tab w:val="num" w:pos="720"/>
                <w:tab w:val="num" w:pos="1440"/>
              </w:tabs>
              <w:ind w:left="-46"/>
              <w:rPr>
                <w:sz w:val="22"/>
                <w:szCs w:val="22"/>
                <w:lang w:val="lv"/>
              </w:rPr>
            </w:pPr>
            <w:r w:rsidRPr="06574220">
              <w:rPr>
                <w:sz w:val="22"/>
                <w:szCs w:val="22"/>
              </w:rPr>
              <w:t xml:space="preserve">Pārbauda, vai pretendents nav tāda kapitālsabiedrība, kurā </w:t>
            </w:r>
            <w:r w:rsidRPr="06574220">
              <w:rPr>
                <w:sz w:val="22"/>
                <w:szCs w:val="22"/>
                <w:lang w:val="lv"/>
              </w:rPr>
              <w:t xml:space="preserve">tieša vai netieša izšķirošā ietekme ir Krievijas Federācijai vai Baltkrievijas Republikai, tās pilsoņiem vai juridiskajām personām, kas reģistrētas Krievijas Federācijā vai Baltkrievijas Republikā. </w:t>
            </w:r>
          </w:p>
          <w:p w:rsidR="002174C2" w:rsidRPr="00376422" w:rsidP="06574220" w14:paraId="5E8AFBB2" w14:textId="5CC5A53F">
            <w:pPr>
              <w:pStyle w:val="BodyText"/>
              <w:tabs>
                <w:tab w:val="num" w:pos="720"/>
                <w:tab w:val="num" w:pos="1440"/>
              </w:tabs>
              <w:ind w:left="-46"/>
              <w:rPr>
                <w:sz w:val="22"/>
                <w:szCs w:val="22"/>
                <w:lang w:val="lv"/>
              </w:rPr>
            </w:pPr>
            <w:r w:rsidRPr="06574220">
              <w:rPr>
                <w:sz w:val="22"/>
                <w:szCs w:val="22"/>
                <w:lang w:val="lv"/>
              </w:rPr>
              <w:t>Pārbauda vai pretendents nav tāda  komandītsabiedrība, kuras biedri ir Krievijai vai Baltkrievijai piederīgās personas vai šīm personām ir izšķirošā ietekme pār biedriem.</w:t>
            </w:r>
          </w:p>
          <w:p w:rsidR="002174C2" w:rsidRPr="00376422" w:rsidP="06574220" w14:paraId="0872ECBE" w14:textId="3F877615">
            <w:pPr>
              <w:pStyle w:val="BodyText"/>
              <w:tabs>
                <w:tab w:val="num" w:pos="720"/>
                <w:tab w:val="num" w:pos="1440"/>
              </w:tabs>
              <w:ind w:left="-46"/>
              <w:rPr>
                <w:sz w:val="22"/>
                <w:szCs w:val="22"/>
              </w:rPr>
            </w:pPr>
          </w:p>
        </w:tc>
        <w:tc>
          <w:tcPr>
            <w:tcW w:w="3948" w:type="dxa"/>
          </w:tcPr>
          <w:p w:rsidR="002174C2" w:rsidRPr="000212B1" w:rsidP="002174C2" w14:paraId="1738D197" w14:textId="51BB7846">
            <w:pPr>
              <w:pStyle w:val="ListParagraph"/>
              <w:ind w:left="0"/>
              <w:rPr>
                <w:rFonts w:eastAsia="Times New Roman"/>
              </w:rPr>
            </w:pPr>
            <w:r w:rsidRPr="000212B1">
              <w:rPr>
                <w:rFonts w:eastAsia="Times New Roman"/>
              </w:rPr>
              <w:t>Lursoft datu bāze</w:t>
            </w:r>
            <w:r>
              <w:rPr>
                <w:rFonts w:eastAsia="Times New Roman"/>
              </w:rPr>
              <w:t>;</w:t>
            </w:r>
          </w:p>
          <w:p w:rsidR="002174C2" w:rsidRPr="00376422" w:rsidP="002174C2" w14:paraId="3BF0F41D" w14:textId="77777777">
            <w:pPr>
              <w:rPr>
                <w:sz w:val="22"/>
                <w:szCs w:val="22"/>
              </w:rPr>
            </w:pPr>
          </w:p>
        </w:tc>
      </w:tr>
      <w:tr w14:paraId="1348D1B2" w14:textId="77777777" w:rsidTr="06574220">
        <w:tblPrEx>
          <w:tblW w:w="14748" w:type="dxa"/>
          <w:tblInd w:w="108" w:type="dxa"/>
          <w:tblLayout w:type="fixed"/>
          <w:tblLook w:val="0000"/>
        </w:tblPrEx>
        <w:tc>
          <w:tcPr>
            <w:tcW w:w="720" w:type="dxa"/>
            <w:shd w:val="clear" w:color="auto" w:fill="auto"/>
          </w:tcPr>
          <w:p w:rsidR="009F5750" w:rsidRPr="00376422" w:rsidP="009F5750" w14:paraId="346E40BB" w14:textId="4447913E">
            <w:pPr>
              <w:pStyle w:val="BodyText"/>
              <w:spacing w:before="60" w:after="60"/>
              <w:jc w:val="center"/>
              <w:rPr>
                <w:b/>
                <w:sz w:val="22"/>
                <w:szCs w:val="22"/>
              </w:rPr>
            </w:pPr>
            <w:r>
              <w:rPr>
                <w:b/>
                <w:sz w:val="22"/>
                <w:szCs w:val="22"/>
              </w:rPr>
              <w:t>9</w:t>
            </w:r>
            <w:r w:rsidRPr="00376422">
              <w:rPr>
                <w:b/>
                <w:sz w:val="22"/>
                <w:szCs w:val="22"/>
              </w:rPr>
              <w:t>.</w:t>
            </w:r>
          </w:p>
        </w:tc>
        <w:tc>
          <w:tcPr>
            <w:tcW w:w="3780" w:type="dxa"/>
          </w:tcPr>
          <w:p w:rsidR="009F5750" w:rsidRPr="00376422" w:rsidP="009F5750" w14:paraId="04B60ACC" w14:textId="3709FCDD">
            <w:pPr>
              <w:pStyle w:val="BodyText"/>
              <w:rPr>
                <w:sz w:val="22"/>
                <w:szCs w:val="22"/>
              </w:rPr>
            </w:pPr>
            <w:r w:rsidRPr="00376422">
              <w:rPr>
                <w:sz w:val="22"/>
                <w:szCs w:val="22"/>
              </w:rPr>
              <w:t>Komersantam N</w:t>
            </w:r>
            <w:r w:rsidRPr="00376422">
              <w:rPr>
                <w:sz w:val="22"/>
                <w:szCs w:val="22"/>
              </w:rPr>
              <w:t xml:space="preserve">oteikumu 7. punktā minētā iesnieguma iesniegšanas dienā nav Valsts ieņēmumu dienesta </w:t>
            </w:r>
            <w:r w:rsidRPr="00376422">
              <w:rPr>
                <w:sz w:val="22"/>
                <w:szCs w:val="22"/>
              </w:rPr>
              <w:t>administrēto nodokļu (nodevu) parādu, kas kopsummā pārsniedz 1000 </w:t>
            </w:r>
            <w:r w:rsidRPr="00376422">
              <w:rPr>
                <w:i/>
                <w:sz w:val="22"/>
                <w:szCs w:val="22"/>
              </w:rPr>
              <w:t>euro</w:t>
            </w:r>
            <w:r w:rsidRPr="00376422">
              <w:rPr>
                <w:sz w:val="22"/>
                <w:szCs w:val="22"/>
              </w:rPr>
              <w:t>, izņemot nodokļu maksājumus, kuru segšanai ir piešķirts samaksas termiņa pagarinājums, ir noslēgta vienošanās par labprātīgu nodokļu samaksu vai noslēgts vienošanās līgums</w:t>
            </w:r>
            <w:r w:rsidRPr="00376422" w:rsidR="00B94FDD">
              <w:rPr>
                <w:sz w:val="22"/>
                <w:szCs w:val="22"/>
              </w:rPr>
              <w:t>.</w:t>
            </w:r>
          </w:p>
        </w:tc>
        <w:tc>
          <w:tcPr>
            <w:tcW w:w="6300" w:type="dxa"/>
          </w:tcPr>
          <w:p w:rsidR="009F5750" w:rsidRPr="00376422" w:rsidP="009F5750" w14:paraId="5DDE7A17" w14:textId="11C2C674">
            <w:pPr>
              <w:jc w:val="both"/>
              <w:textAlignment w:val="baseline"/>
              <w:rPr>
                <w:sz w:val="22"/>
                <w:szCs w:val="22"/>
              </w:rPr>
            </w:pPr>
            <w:r w:rsidRPr="00376422">
              <w:rPr>
                <w:sz w:val="22"/>
                <w:szCs w:val="22"/>
              </w:rPr>
              <w:t xml:space="preserve">Pārbauda, vai komersantam saskaņā ar </w:t>
            </w:r>
            <w:r w:rsidRPr="00376422" w:rsidR="00337792">
              <w:rPr>
                <w:sz w:val="22"/>
                <w:szCs w:val="22"/>
              </w:rPr>
              <w:t xml:space="preserve">VID parādnieku datu bāzē </w:t>
            </w:r>
            <w:r w:rsidRPr="00376422">
              <w:rPr>
                <w:sz w:val="22"/>
                <w:szCs w:val="22"/>
              </w:rPr>
              <w:t xml:space="preserve">pieejamo informāciju iesnieguma iesniegšanas dienā nav VID administrēto nodokļu (nodevu) parādu, kas kopsummā pārsniedz </w:t>
            </w:r>
            <w:r w:rsidRPr="00376422">
              <w:rPr>
                <w:sz w:val="22"/>
                <w:szCs w:val="22"/>
              </w:rPr>
              <w:t xml:space="preserve">1000 </w:t>
            </w:r>
            <w:r w:rsidRPr="00376422">
              <w:rPr>
                <w:i/>
                <w:sz w:val="22"/>
                <w:szCs w:val="22"/>
              </w:rPr>
              <w:t>euro</w:t>
            </w:r>
            <w:r w:rsidRPr="00376422">
              <w:rPr>
                <w:sz w:val="22"/>
                <w:szCs w:val="22"/>
              </w:rPr>
              <w:t>, izņemot nodokļu maksājumus, kuru segšanai ir piešķirts samaksas termiņa pagarinājums, ir noslēgta vienošanās par labprātīgu nodokļu samaksu vai noslēgts vienošanās līgums. Informāciju par nodokļu (nodevu) parādiem iesnieguma iesniegšanas dienā iegūst no VID parādnieku datu bāzes:  </w:t>
            </w:r>
          </w:p>
          <w:p w:rsidR="009F5750" w:rsidRPr="00376422" w:rsidP="00812E58" w14:paraId="3AFEA025" w14:textId="77777777">
            <w:pPr>
              <w:pStyle w:val="ListParagraph"/>
              <w:numPr>
                <w:ilvl w:val="0"/>
                <w:numId w:val="26"/>
              </w:numPr>
              <w:jc w:val="both"/>
              <w:textAlignment w:val="baseline"/>
              <w:rPr>
                <w:sz w:val="22"/>
                <w:szCs w:val="22"/>
              </w:rPr>
            </w:pPr>
            <w:r w:rsidRPr="00376422">
              <w:rPr>
                <w:sz w:val="22"/>
                <w:szCs w:val="22"/>
              </w:rPr>
              <w:t xml:space="preserve">Ja iesniedzējam saskaņā ar VID parādnieku datubāzē pieejamo informāciju iesnieguma iesniegšanas dienā ir nodokļu vai nodevu parādi, kas pārsniedz 1000 </w:t>
            </w:r>
            <w:r w:rsidRPr="00376422">
              <w:rPr>
                <w:i/>
                <w:iCs/>
                <w:sz w:val="22"/>
                <w:szCs w:val="22"/>
              </w:rPr>
              <w:t>euro</w:t>
            </w:r>
            <w:r w:rsidRPr="00376422">
              <w:rPr>
                <w:sz w:val="22"/>
                <w:szCs w:val="22"/>
              </w:rPr>
              <w:t>,   pārbauda vai iesniedzējs ir pievienojis VID lēmumu, ar kuru piešķirts samaksas termiņa pagarinājums, apstiprināta vienošanās par labprātīgu nodokļu samaksu vai noslēgto vienošanās līgumu;</w:t>
            </w:r>
          </w:p>
          <w:p w:rsidR="009F5750" w:rsidRPr="00376422" w:rsidP="00812E58" w14:paraId="55527279" w14:textId="77777777">
            <w:pPr>
              <w:pStyle w:val="BodyText"/>
              <w:numPr>
                <w:ilvl w:val="0"/>
                <w:numId w:val="26"/>
              </w:numPr>
              <w:tabs>
                <w:tab w:val="num" w:pos="1440"/>
              </w:tabs>
              <w:rPr>
                <w:sz w:val="22"/>
                <w:szCs w:val="22"/>
              </w:rPr>
            </w:pPr>
            <w:r w:rsidRPr="00376422">
              <w:rPr>
                <w:sz w:val="22"/>
                <w:szCs w:val="22"/>
              </w:rPr>
              <w:t xml:space="preserve">Ja iesniedzējam saskaņā ar VID parādnieku datubāzē pieejamo informāciju iesnieguma iesniegšanas dienā ir nodokļu vai nodevu parādi, kas pārsniedz 1000 </w:t>
            </w:r>
            <w:r w:rsidRPr="00376422">
              <w:rPr>
                <w:i/>
                <w:iCs/>
                <w:sz w:val="22"/>
                <w:szCs w:val="22"/>
              </w:rPr>
              <w:t>euro</w:t>
            </w:r>
            <w:r w:rsidRPr="00376422">
              <w:rPr>
                <w:sz w:val="22"/>
                <w:szCs w:val="22"/>
              </w:rPr>
              <w:t xml:space="preserve"> un iesniegumam nav pievienots VID lēmums, ar kuru piešķirts samaksas termiņa pagarinājums, apstiprināta vienošanās par labprātīgu nodokļu samaksu vai noslēgto vienošanās līgumu, tad, pieprasot papildu informāciju iesnieguma izvērtēšanai, tiek lūgts iesniegt VID lēmumu, ar kuru piešķirts samaksas termiņa pagarinājums, noslēgto vienošanās par labprātīgu nodokļu samaksu vai noslēgto vienošanās līgumu.</w:t>
            </w:r>
          </w:p>
          <w:p w:rsidR="009F5750" w:rsidRPr="00376422" w:rsidP="00347F52" w14:paraId="56C8E4D0" w14:textId="366C8994">
            <w:pPr>
              <w:pStyle w:val="BodyText"/>
              <w:ind w:left="96"/>
              <w:rPr>
                <w:sz w:val="22"/>
                <w:szCs w:val="22"/>
              </w:rPr>
            </w:pPr>
            <w:r w:rsidRPr="00376422">
              <w:rPr>
                <w:sz w:val="22"/>
                <w:szCs w:val="22"/>
              </w:rPr>
              <w:t>Elektroniski aizpildītai pārbaudes lapai pievieno ekrānšāviņu no VID parādnieku datu bāzes.</w:t>
            </w:r>
          </w:p>
        </w:tc>
        <w:tc>
          <w:tcPr>
            <w:tcW w:w="3948" w:type="dxa"/>
          </w:tcPr>
          <w:p w:rsidR="009F5750" w:rsidRPr="00376422" w:rsidP="009F5750" w14:paraId="79B387D8" w14:textId="77777777">
            <w:pPr>
              <w:jc w:val="both"/>
              <w:rPr>
                <w:sz w:val="22"/>
                <w:szCs w:val="22"/>
              </w:rPr>
            </w:pPr>
            <w:r w:rsidRPr="00376422">
              <w:rPr>
                <w:sz w:val="22"/>
                <w:szCs w:val="22"/>
              </w:rPr>
              <w:t>VID parādnieku datu bāze</w:t>
            </w:r>
          </w:p>
          <w:p w:rsidR="009F5750" w:rsidRPr="00376422" w:rsidP="009F5750" w14:paraId="776F731C" w14:textId="77777777">
            <w:pPr>
              <w:jc w:val="both"/>
              <w:rPr>
                <w:sz w:val="22"/>
                <w:szCs w:val="22"/>
              </w:rPr>
            </w:pPr>
            <w:r w:rsidRPr="00376422">
              <w:rPr>
                <w:sz w:val="22"/>
                <w:szCs w:val="22"/>
              </w:rPr>
              <w:t>VID lēmums</w:t>
            </w:r>
          </w:p>
          <w:p w:rsidR="009F5750" w:rsidRPr="00376422" w:rsidP="009F5750" w14:paraId="73FEDBF2" w14:textId="77777777">
            <w:pPr>
              <w:pStyle w:val="BodyText"/>
              <w:jc w:val="left"/>
              <w:rPr>
                <w:b/>
                <w:sz w:val="22"/>
                <w:szCs w:val="22"/>
              </w:rPr>
            </w:pPr>
          </w:p>
        </w:tc>
      </w:tr>
      <w:tr w14:paraId="41268C79" w14:textId="77777777" w:rsidTr="06574220">
        <w:tblPrEx>
          <w:tblW w:w="14748" w:type="dxa"/>
          <w:tblInd w:w="108" w:type="dxa"/>
          <w:tblLayout w:type="fixed"/>
          <w:tblLook w:val="0000"/>
        </w:tblPrEx>
        <w:tc>
          <w:tcPr>
            <w:tcW w:w="720" w:type="dxa"/>
            <w:shd w:val="clear" w:color="auto" w:fill="auto"/>
          </w:tcPr>
          <w:p w:rsidR="009F5750" w:rsidRPr="00376422" w:rsidP="009F5750" w14:paraId="5E1461AD" w14:textId="42A483EB">
            <w:pPr>
              <w:pStyle w:val="BodyText"/>
              <w:spacing w:before="60" w:after="60"/>
              <w:jc w:val="center"/>
              <w:rPr>
                <w:b/>
                <w:sz w:val="22"/>
                <w:szCs w:val="22"/>
              </w:rPr>
            </w:pPr>
            <w:r>
              <w:rPr>
                <w:b/>
                <w:sz w:val="22"/>
                <w:szCs w:val="22"/>
              </w:rPr>
              <w:t>10</w:t>
            </w:r>
            <w:r w:rsidRPr="00376422">
              <w:rPr>
                <w:b/>
                <w:sz w:val="22"/>
                <w:szCs w:val="22"/>
              </w:rPr>
              <w:t>.</w:t>
            </w:r>
          </w:p>
        </w:tc>
        <w:tc>
          <w:tcPr>
            <w:tcW w:w="3780" w:type="dxa"/>
            <w:shd w:val="clear" w:color="auto" w:fill="auto"/>
          </w:tcPr>
          <w:p w:rsidR="009F5750" w:rsidRPr="00376422" w:rsidP="009F5750" w14:paraId="4EF414D8" w14:textId="1536730B">
            <w:pPr>
              <w:pStyle w:val="BodyText"/>
              <w:rPr>
                <w:sz w:val="22"/>
                <w:szCs w:val="22"/>
              </w:rPr>
            </w:pPr>
            <w:r w:rsidRPr="00376422">
              <w:rPr>
                <w:spacing w:val="-2"/>
                <w:sz w:val="22"/>
                <w:szCs w:val="22"/>
              </w:rPr>
              <w:t>Komersanta k</w:t>
            </w:r>
            <w:r w:rsidRPr="00376422">
              <w:rPr>
                <w:spacing w:val="-2"/>
                <w:sz w:val="22"/>
                <w:szCs w:val="22"/>
              </w:rPr>
              <w:t>opējais ieguldījumu apjoms triju gadu periodā no investīciju projekta</w:t>
            </w:r>
            <w:r w:rsidRPr="00376422">
              <w:rPr>
                <w:sz w:val="22"/>
                <w:szCs w:val="22"/>
              </w:rPr>
              <w:t xml:space="preserve"> uzsākšanas dienas ir vismaz 5 000 000 </w:t>
            </w:r>
            <w:r w:rsidRPr="00376422">
              <w:rPr>
                <w:i/>
                <w:sz w:val="22"/>
                <w:szCs w:val="22"/>
              </w:rPr>
              <w:t>euro</w:t>
            </w:r>
            <w:r w:rsidRPr="00376422">
              <w:rPr>
                <w:sz w:val="22"/>
                <w:szCs w:val="22"/>
              </w:rPr>
              <w:t xml:space="preserve"> (Rīgas pilsētas administratīvajā teritorijā – vismaz 10 000 000 </w:t>
            </w:r>
            <w:r w:rsidRPr="00376422">
              <w:rPr>
                <w:i/>
                <w:sz w:val="22"/>
                <w:szCs w:val="22"/>
              </w:rPr>
              <w:t>euro</w:t>
            </w:r>
            <w:r w:rsidRPr="00376422">
              <w:rPr>
                <w:sz w:val="22"/>
                <w:szCs w:val="22"/>
              </w:rPr>
              <w:t>), un tas tiek veikts, lai nodrošinātu komercdarbību vismaz vienā no Noteikumu 2. punktā minētajiem sektoriem (darbības jomām)</w:t>
            </w:r>
            <w:r w:rsidRPr="00376422" w:rsidR="00B94FDD">
              <w:rPr>
                <w:sz w:val="22"/>
                <w:szCs w:val="22"/>
              </w:rPr>
              <w:t>.</w:t>
            </w:r>
          </w:p>
        </w:tc>
        <w:tc>
          <w:tcPr>
            <w:tcW w:w="6300" w:type="dxa"/>
            <w:shd w:val="clear" w:color="auto" w:fill="auto"/>
          </w:tcPr>
          <w:p w:rsidR="009F5750" w:rsidRPr="00376422" w:rsidP="000F2651" w14:paraId="04D08AFF" w14:textId="030BB1AE">
            <w:pPr>
              <w:pStyle w:val="BodyText"/>
              <w:rPr>
                <w:b/>
                <w:sz w:val="22"/>
                <w:szCs w:val="22"/>
              </w:rPr>
            </w:pPr>
            <w:r w:rsidRPr="00376422">
              <w:rPr>
                <w:sz w:val="22"/>
                <w:szCs w:val="22"/>
              </w:rPr>
              <w:t xml:space="preserve">Pārbauda iesniegumā </w:t>
            </w:r>
            <w:r w:rsidR="00663AF1">
              <w:rPr>
                <w:sz w:val="22"/>
                <w:szCs w:val="22"/>
              </w:rPr>
              <w:t xml:space="preserve">ietvertajā </w:t>
            </w:r>
            <w:r w:rsidRPr="00376422">
              <w:rPr>
                <w:sz w:val="22"/>
                <w:szCs w:val="22"/>
              </w:rPr>
              <w:t xml:space="preserve">investīciju projekta aprakstā komersanta norādīto investīciju projekta sektoru, kurā tiek veikti ieguldījumi, plānoto ieguldījumu apmēru un projekta īstenošanas vietu. </w:t>
            </w:r>
            <w:r w:rsidRPr="00EA6F3E">
              <w:rPr>
                <w:sz w:val="22"/>
                <w:szCs w:val="22"/>
              </w:rPr>
              <w:t>Ja projekts tiek īstenots vairākās adresēs, no kurām vismaz viena ir Rīg</w:t>
            </w:r>
            <w:r w:rsidRPr="00EA6F3E" w:rsidR="00C672D2">
              <w:rPr>
                <w:sz w:val="22"/>
                <w:szCs w:val="22"/>
              </w:rPr>
              <w:t>as pilsētas administratīvajā teritorij</w:t>
            </w:r>
            <w:r w:rsidRPr="00EA6F3E">
              <w:rPr>
                <w:sz w:val="22"/>
                <w:szCs w:val="22"/>
              </w:rPr>
              <w:t>ā, tad projekta</w:t>
            </w:r>
            <w:r w:rsidRPr="00EA6F3E" w:rsidR="00820E65">
              <w:rPr>
                <w:sz w:val="22"/>
                <w:szCs w:val="22"/>
              </w:rPr>
              <w:t xml:space="preserve"> kopēj</w:t>
            </w:r>
            <w:r w:rsidRPr="00EA6F3E" w:rsidR="00FD12C0">
              <w:rPr>
                <w:sz w:val="22"/>
                <w:szCs w:val="22"/>
              </w:rPr>
              <w:t>a</w:t>
            </w:r>
            <w:r w:rsidRPr="00EA6F3E" w:rsidR="00820E65">
              <w:rPr>
                <w:sz w:val="22"/>
                <w:szCs w:val="22"/>
              </w:rPr>
              <w:t xml:space="preserve">m </w:t>
            </w:r>
            <w:r w:rsidRPr="00EA6F3E">
              <w:rPr>
                <w:sz w:val="22"/>
                <w:szCs w:val="22"/>
              </w:rPr>
              <w:t xml:space="preserve"> ieguldījumu apmēr</w:t>
            </w:r>
            <w:r w:rsidRPr="00EA6F3E" w:rsidR="00C672D2">
              <w:rPr>
                <w:sz w:val="22"/>
                <w:szCs w:val="22"/>
              </w:rPr>
              <w:t>a</w:t>
            </w:r>
            <w:r w:rsidRPr="00EA6F3E">
              <w:rPr>
                <w:sz w:val="22"/>
                <w:szCs w:val="22"/>
              </w:rPr>
              <w:t xml:space="preserve">m jābūt vismaz 10 000 000 </w:t>
            </w:r>
            <w:r w:rsidRPr="00EA6F3E">
              <w:rPr>
                <w:i/>
                <w:sz w:val="22"/>
                <w:szCs w:val="22"/>
              </w:rPr>
              <w:t>euro</w:t>
            </w:r>
            <w:r w:rsidRPr="00EA6F3E">
              <w:rPr>
                <w:sz w:val="22"/>
                <w:szCs w:val="22"/>
              </w:rPr>
              <w:t>.</w:t>
            </w:r>
          </w:p>
        </w:tc>
        <w:tc>
          <w:tcPr>
            <w:tcW w:w="3948" w:type="dxa"/>
            <w:shd w:val="clear" w:color="auto" w:fill="auto"/>
          </w:tcPr>
          <w:p w:rsidR="006E1DEB" w:rsidRPr="00376422" w:rsidP="009F5750" w14:paraId="04F2C23D" w14:textId="26274F09">
            <w:pPr>
              <w:ind w:left="33"/>
              <w:jc w:val="both"/>
              <w:rPr>
                <w:sz w:val="22"/>
                <w:szCs w:val="22"/>
              </w:rPr>
            </w:pPr>
            <w:r w:rsidRPr="00376422">
              <w:rPr>
                <w:sz w:val="22"/>
                <w:szCs w:val="22"/>
              </w:rPr>
              <w:t>Iesniegums</w:t>
            </w:r>
          </w:p>
          <w:p w:rsidR="009F5750" w:rsidRPr="00376422" w:rsidP="00B161E6" w14:paraId="4F711B06" w14:textId="77777777">
            <w:pPr>
              <w:ind w:left="33"/>
              <w:jc w:val="both"/>
              <w:rPr>
                <w:b/>
                <w:sz w:val="22"/>
                <w:szCs w:val="22"/>
              </w:rPr>
            </w:pPr>
          </w:p>
        </w:tc>
      </w:tr>
      <w:tr w14:paraId="032C5899" w14:textId="77777777" w:rsidTr="06574220">
        <w:tblPrEx>
          <w:tblW w:w="14748" w:type="dxa"/>
          <w:tblInd w:w="108" w:type="dxa"/>
          <w:tblLayout w:type="fixed"/>
          <w:tblLook w:val="0000"/>
        </w:tblPrEx>
        <w:tc>
          <w:tcPr>
            <w:tcW w:w="720" w:type="dxa"/>
            <w:shd w:val="clear" w:color="auto" w:fill="auto"/>
          </w:tcPr>
          <w:p w:rsidR="009F5750" w:rsidRPr="00376422" w:rsidP="009F5750" w14:paraId="59EFBD0E" w14:textId="0549012E">
            <w:pPr>
              <w:pStyle w:val="BodyText"/>
              <w:spacing w:before="60" w:after="60"/>
              <w:jc w:val="center"/>
              <w:rPr>
                <w:b/>
                <w:sz w:val="22"/>
                <w:szCs w:val="22"/>
              </w:rPr>
            </w:pPr>
            <w:r w:rsidRPr="00376422">
              <w:rPr>
                <w:b/>
                <w:sz w:val="22"/>
                <w:szCs w:val="22"/>
              </w:rPr>
              <w:t>1</w:t>
            </w:r>
            <w:r w:rsidR="002174C2">
              <w:rPr>
                <w:b/>
                <w:sz w:val="22"/>
                <w:szCs w:val="22"/>
              </w:rPr>
              <w:t>1</w:t>
            </w:r>
            <w:r w:rsidRPr="00376422">
              <w:rPr>
                <w:b/>
                <w:sz w:val="22"/>
                <w:szCs w:val="22"/>
              </w:rPr>
              <w:t xml:space="preserve">. </w:t>
            </w:r>
          </w:p>
        </w:tc>
        <w:tc>
          <w:tcPr>
            <w:tcW w:w="3780" w:type="dxa"/>
            <w:shd w:val="clear" w:color="auto" w:fill="auto"/>
          </w:tcPr>
          <w:p w:rsidR="009F5750" w:rsidRPr="00376422" w:rsidP="009F5750" w14:paraId="5D34AB35" w14:textId="64E82EC8">
            <w:pPr>
              <w:pStyle w:val="BodyText"/>
              <w:rPr>
                <w:sz w:val="22"/>
                <w:szCs w:val="22"/>
                <w:lang w:val="x-none"/>
              </w:rPr>
            </w:pPr>
            <w:r w:rsidRPr="00376422">
              <w:rPr>
                <w:sz w:val="22"/>
                <w:szCs w:val="22"/>
              </w:rPr>
              <w:t>Komersantam ir pietiekami finanšu resursi investīciju projekta īstenošanai, ko apliecina attiecīgs finansējuma pieejamību pamatojošs dokuments</w:t>
            </w:r>
            <w:r w:rsidRPr="00376422" w:rsidR="00B94FDD">
              <w:rPr>
                <w:sz w:val="22"/>
                <w:szCs w:val="22"/>
              </w:rPr>
              <w:t>.</w:t>
            </w:r>
          </w:p>
        </w:tc>
        <w:tc>
          <w:tcPr>
            <w:tcW w:w="6300" w:type="dxa"/>
            <w:shd w:val="clear" w:color="auto" w:fill="auto"/>
          </w:tcPr>
          <w:p w:rsidR="009F5750" w:rsidRPr="00376422" w:rsidP="009F5750" w14:paraId="1FA2B478" w14:textId="6E6BE854">
            <w:pPr>
              <w:pStyle w:val="BodyText"/>
              <w:tabs>
                <w:tab w:val="num" w:pos="720"/>
                <w:tab w:val="num" w:pos="1440"/>
              </w:tabs>
              <w:ind w:left="-46"/>
              <w:rPr>
                <w:sz w:val="22"/>
                <w:szCs w:val="22"/>
              </w:rPr>
            </w:pPr>
            <w:r w:rsidRPr="00376422">
              <w:rPr>
                <w:sz w:val="22"/>
                <w:szCs w:val="22"/>
              </w:rPr>
              <w:t xml:space="preserve">Pārbauda </w:t>
            </w:r>
            <w:r w:rsidRPr="00376422" w:rsidR="00CE2D44">
              <w:rPr>
                <w:sz w:val="22"/>
                <w:szCs w:val="22"/>
              </w:rPr>
              <w:t xml:space="preserve">iesniegumā </w:t>
            </w:r>
            <w:r w:rsidR="002E3FF7">
              <w:rPr>
                <w:sz w:val="22"/>
                <w:szCs w:val="22"/>
              </w:rPr>
              <w:t xml:space="preserve">ietvertajā </w:t>
            </w:r>
            <w:r w:rsidRPr="00376422">
              <w:rPr>
                <w:sz w:val="22"/>
                <w:szCs w:val="22"/>
              </w:rPr>
              <w:t xml:space="preserve">investīciju projekta aprakstā minēto ieguldījumu apmēru. Pārbauda iesniegumam pievienotos dokumentus par projekta īstenošanai nepieciešamā finansējuma pieejamību. Par finansējuma pieejamību apliecinošiem dokumentiem var tikt uzskatīti, </w:t>
            </w:r>
            <w:r w:rsidRPr="00376422">
              <w:rPr>
                <w:sz w:val="22"/>
                <w:szCs w:val="22"/>
              </w:rPr>
              <w:t>piemēram, līgums, kas noslēgts ar Eiropas Savienībā vai Eiropas Ekonomikas zonā reģistrētu kredītiestādi par projekta īstenošanai nepieciešamā finansējuma piešķiršanu, līgums, kas noslēgts ar saistīto personu par projekta īstenošanai nepieciešamā finansējuma nodrošināšanu, ja saistītās personas pēdējā noslēgtajā gada pārskatā norādītais pašu kapitāls veido vismaz 100 % no projekta kopējām izmaksām, vai attiecīgs projekta iesniedzēja valdes lēmums par projekta īstenošanai nepieciešamā finansējuma nodrošināšanu no pašu līdzekļiem, ja projekta iesniedzēja pēdējā noslēgtajā gada pārskatā norādītais pašu kapitāls veido vismaz 100 % no projekta kopējām izmaksām.</w:t>
            </w:r>
          </w:p>
          <w:p w:rsidR="009F5750" w:rsidRPr="00376422" w:rsidP="009F5750" w14:paraId="3FF21013" w14:textId="07F506B1">
            <w:pPr>
              <w:pStyle w:val="BodyText"/>
              <w:tabs>
                <w:tab w:val="num" w:pos="720"/>
                <w:tab w:val="num" w:pos="1440"/>
              </w:tabs>
              <w:ind w:left="-46"/>
              <w:rPr>
                <w:sz w:val="22"/>
                <w:szCs w:val="22"/>
              </w:rPr>
            </w:pPr>
            <w:r w:rsidRPr="00376422">
              <w:rPr>
                <w:sz w:val="22"/>
                <w:szCs w:val="22"/>
              </w:rPr>
              <w:t xml:space="preserve">Pārbauda, vai no iesniegumam pievienotajiem dokumentiem izriet, ka komersantam ir pietiekami finanšu resursi investīciju projekta īstenošanai. Ja pievienots līgums, kas noslēgts ar saistīto personu par projekta īstenošanai nepieciešamā finansējuma nodrošināšanu, Lursoft publiski pieejamajā saistītās personas gada pārskatā pārbauda vai tās pašu kapitāls pēdējā noslēgtajā gada pārskatā veido vismaz 100% no projekta kopējām izmaksām. Ja saistītā persona ir ārvalsts uzņēmums, kas nav reģistrēts Latvijas </w:t>
            </w:r>
            <w:r w:rsidRPr="00376422" w:rsidR="00D23A8D">
              <w:rPr>
                <w:sz w:val="22"/>
                <w:szCs w:val="22"/>
              </w:rPr>
              <w:t>R</w:t>
            </w:r>
            <w:r w:rsidRPr="00376422">
              <w:rPr>
                <w:sz w:val="22"/>
                <w:szCs w:val="22"/>
              </w:rPr>
              <w:t>epublikas komercreģistrā, tad, pieprasot papildu informāciju iesnieguma izvērtēšanai, tiek lūgts iesniegt saistītās personas gada pārskatu par pēdējo noslēgto gadu, kurā norādīta informācija par tās pašu kapitālu.</w:t>
            </w:r>
          </w:p>
          <w:p w:rsidR="009F5750" w:rsidRPr="00376422" w:rsidP="009F5750" w14:paraId="51864D56" w14:textId="7CE67D93">
            <w:pPr>
              <w:pStyle w:val="BodyText"/>
              <w:tabs>
                <w:tab w:val="num" w:pos="720"/>
                <w:tab w:val="num" w:pos="1440"/>
              </w:tabs>
              <w:ind w:left="-46"/>
              <w:rPr>
                <w:sz w:val="22"/>
                <w:szCs w:val="22"/>
              </w:rPr>
            </w:pPr>
            <w:r w:rsidRPr="00376422">
              <w:rPr>
                <w:sz w:val="22"/>
                <w:szCs w:val="22"/>
              </w:rPr>
              <w:t>Ja pievienots valdes lēmums par projekta īstenošanai nepieciešamā finansējuma nodrošināšanu no pašu līdzekļiem, Lursoft publiski pieejamajā iesniedzēja gada pārskatā pārbauda</w:t>
            </w:r>
            <w:r w:rsidRPr="00376422" w:rsidR="00D23A8D">
              <w:rPr>
                <w:sz w:val="22"/>
                <w:szCs w:val="22"/>
              </w:rPr>
              <w:t>,</w:t>
            </w:r>
            <w:r w:rsidRPr="00376422">
              <w:rPr>
                <w:sz w:val="22"/>
                <w:szCs w:val="22"/>
              </w:rPr>
              <w:t xml:space="preserve"> vai tā pēdējā noslēgtajā gada pārskatā norādītais pašu kapitāls veido vismaz 100 % no projekta kopējām izmaksām.</w:t>
            </w:r>
          </w:p>
          <w:p w:rsidR="009F5750" w:rsidRPr="00376422" w:rsidP="009F5750" w14:paraId="48990A63" w14:textId="7C011B6E">
            <w:pPr>
              <w:pStyle w:val="BodyText"/>
              <w:tabs>
                <w:tab w:val="num" w:pos="720"/>
                <w:tab w:val="num" w:pos="1440"/>
              </w:tabs>
              <w:ind w:left="-46"/>
              <w:rPr>
                <w:sz w:val="22"/>
                <w:szCs w:val="22"/>
              </w:rPr>
            </w:pPr>
            <w:r w:rsidRPr="00376422">
              <w:rPr>
                <w:sz w:val="22"/>
                <w:szCs w:val="22"/>
              </w:rPr>
              <w:t>Ja iesniegumam nav pievienoti dokumenti par nepieciešamā finansējuma pieejamību, tad, pieprasot papildu informāciju iesnieguma izvērtēšanai, tiek lūgts iesniegt minētos dokumentus.</w:t>
            </w:r>
          </w:p>
        </w:tc>
        <w:tc>
          <w:tcPr>
            <w:tcW w:w="3948" w:type="dxa"/>
            <w:shd w:val="clear" w:color="auto" w:fill="auto"/>
          </w:tcPr>
          <w:p w:rsidR="00CE2D44" w:rsidRPr="00376422" w:rsidP="009F5750" w14:paraId="37D7330C" w14:textId="2A1F3397">
            <w:pPr>
              <w:ind w:left="33"/>
              <w:jc w:val="both"/>
              <w:rPr>
                <w:sz w:val="22"/>
                <w:szCs w:val="22"/>
              </w:rPr>
            </w:pPr>
            <w:r w:rsidRPr="00376422">
              <w:rPr>
                <w:sz w:val="22"/>
                <w:szCs w:val="22"/>
              </w:rPr>
              <w:t>Iesniegums</w:t>
            </w:r>
          </w:p>
          <w:p w:rsidR="009F5750" w:rsidRPr="00376422" w:rsidP="009F5750" w14:paraId="1E94BBDE" w14:textId="77777777">
            <w:pPr>
              <w:ind w:left="33"/>
              <w:jc w:val="both"/>
              <w:rPr>
                <w:sz w:val="22"/>
                <w:szCs w:val="22"/>
              </w:rPr>
            </w:pPr>
            <w:r w:rsidRPr="00376422">
              <w:rPr>
                <w:sz w:val="22"/>
                <w:szCs w:val="22"/>
              </w:rPr>
              <w:t>Iesniegumam pievienotie dokumenti par projekta īstenošanai nepieciešamā finansējuma pieejamību</w:t>
            </w:r>
          </w:p>
          <w:p w:rsidR="009F5750" w:rsidRPr="00376422" w:rsidP="009F5750" w14:paraId="323054A7" w14:textId="4AF7FE0D">
            <w:pPr>
              <w:pStyle w:val="BodyText"/>
              <w:jc w:val="left"/>
              <w:rPr>
                <w:b/>
                <w:sz w:val="22"/>
                <w:szCs w:val="22"/>
              </w:rPr>
            </w:pPr>
            <w:r w:rsidRPr="00376422">
              <w:rPr>
                <w:sz w:val="22"/>
                <w:szCs w:val="22"/>
              </w:rPr>
              <w:t>Lursoft</w:t>
            </w:r>
          </w:p>
        </w:tc>
      </w:tr>
      <w:tr w14:paraId="1B9C3FE2" w14:textId="77777777" w:rsidTr="06574220">
        <w:tblPrEx>
          <w:tblW w:w="14748" w:type="dxa"/>
          <w:tblInd w:w="108" w:type="dxa"/>
          <w:tblLayout w:type="fixed"/>
          <w:tblLook w:val="0000"/>
        </w:tblPrEx>
        <w:tc>
          <w:tcPr>
            <w:tcW w:w="720" w:type="dxa"/>
            <w:shd w:val="clear" w:color="auto" w:fill="auto"/>
          </w:tcPr>
          <w:p w:rsidR="009F5750" w:rsidRPr="00376422" w:rsidP="009F5750" w14:paraId="135E2AC0" w14:textId="77F92556">
            <w:pPr>
              <w:pStyle w:val="BodyText"/>
              <w:spacing w:before="60" w:after="60"/>
              <w:jc w:val="center"/>
              <w:rPr>
                <w:b/>
                <w:sz w:val="22"/>
                <w:szCs w:val="22"/>
              </w:rPr>
            </w:pPr>
            <w:r w:rsidRPr="00376422">
              <w:rPr>
                <w:b/>
                <w:sz w:val="22"/>
                <w:szCs w:val="22"/>
              </w:rPr>
              <w:t>1</w:t>
            </w:r>
            <w:r w:rsidR="002174C2">
              <w:rPr>
                <w:b/>
                <w:sz w:val="22"/>
                <w:szCs w:val="22"/>
              </w:rPr>
              <w:t>2</w:t>
            </w:r>
            <w:r w:rsidRPr="00376422">
              <w:rPr>
                <w:b/>
                <w:sz w:val="22"/>
                <w:szCs w:val="22"/>
              </w:rPr>
              <w:t>.</w:t>
            </w:r>
          </w:p>
        </w:tc>
        <w:tc>
          <w:tcPr>
            <w:tcW w:w="3780" w:type="dxa"/>
            <w:shd w:val="clear" w:color="auto" w:fill="auto"/>
          </w:tcPr>
          <w:p w:rsidR="009F5750" w:rsidRPr="00376422" w:rsidP="009F5750" w14:paraId="1E9AB9CE" w14:textId="4CBA5A57">
            <w:pPr>
              <w:pStyle w:val="BodyText"/>
              <w:rPr>
                <w:sz w:val="22"/>
                <w:szCs w:val="22"/>
              </w:rPr>
            </w:pPr>
            <w:r w:rsidRPr="00376422">
              <w:rPr>
                <w:sz w:val="22"/>
                <w:szCs w:val="22"/>
              </w:rPr>
              <w:t>Vismaz viens no komersantiem, kam tiek nodrošināta pakalpojuma sniegšana vai attiecīgās infrastruktūras izveide, atbilst vismaz diviem no 1</w:t>
            </w:r>
            <w:r w:rsidR="002174C2">
              <w:rPr>
                <w:sz w:val="22"/>
                <w:szCs w:val="22"/>
              </w:rPr>
              <w:t>2</w:t>
            </w:r>
            <w:r w:rsidRPr="00376422">
              <w:rPr>
                <w:sz w:val="22"/>
                <w:szCs w:val="22"/>
              </w:rPr>
              <w:t>.1., 1</w:t>
            </w:r>
            <w:r w:rsidR="002174C2">
              <w:rPr>
                <w:sz w:val="22"/>
                <w:szCs w:val="22"/>
              </w:rPr>
              <w:t>2</w:t>
            </w:r>
            <w:r w:rsidRPr="00376422">
              <w:rPr>
                <w:sz w:val="22"/>
                <w:szCs w:val="22"/>
              </w:rPr>
              <w:t>.2. vai 1</w:t>
            </w:r>
            <w:r w:rsidR="002174C2">
              <w:rPr>
                <w:sz w:val="22"/>
                <w:szCs w:val="22"/>
              </w:rPr>
              <w:t>2</w:t>
            </w:r>
            <w:r w:rsidRPr="00376422">
              <w:rPr>
                <w:sz w:val="22"/>
                <w:szCs w:val="22"/>
              </w:rPr>
              <w:t>.3. punktā minētajiem kritērijiem</w:t>
            </w:r>
            <w:r w:rsidRPr="00376422" w:rsidR="00B94FDD">
              <w:rPr>
                <w:sz w:val="22"/>
                <w:szCs w:val="22"/>
              </w:rPr>
              <w:t>:</w:t>
            </w:r>
          </w:p>
        </w:tc>
        <w:tc>
          <w:tcPr>
            <w:tcW w:w="6300" w:type="dxa"/>
            <w:shd w:val="clear" w:color="auto" w:fill="auto"/>
          </w:tcPr>
          <w:p w:rsidR="009F5750" w:rsidRPr="00376422" w:rsidP="00347F52" w14:paraId="30D6D433" w14:textId="11542ADD">
            <w:pPr>
              <w:pStyle w:val="BodyText"/>
              <w:tabs>
                <w:tab w:val="num" w:pos="720"/>
                <w:tab w:val="num" w:pos="1440"/>
              </w:tabs>
              <w:rPr>
                <w:color w:val="000000" w:themeColor="text1"/>
                <w:sz w:val="22"/>
                <w:szCs w:val="22"/>
              </w:rPr>
            </w:pPr>
            <w:r w:rsidRPr="00376422">
              <w:rPr>
                <w:sz w:val="22"/>
                <w:szCs w:val="22"/>
              </w:rPr>
              <w:t>Veicot izvērtējumu atbilstoši</w:t>
            </w:r>
            <w:r w:rsidRPr="00376422" w:rsidR="009F603A">
              <w:rPr>
                <w:sz w:val="22"/>
                <w:szCs w:val="22"/>
              </w:rPr>
              <w:t xml:space="preserve"> </w:t>
            </w:r>
            <w:r w:rsidRPr="00376422">
              <w:rPr>
                <w:sz w:val="22"/>
                <w:szCs w:val="22"/>
              </w:rPr>
              <w:t>1</w:t>
            </w:r>
            <w:r w:rsidR="002174C2">
              <w:rPr>
                <w:sz w:val="22"/>
                <w:szCs w:val="22"/>
              </w:rPr>
              <w:t>2</w:t>
            </w:r>
            <w:r w:rsidRPr="00376422">
              <w:rPr>
                <w:sz w:val="22"/>
                <w:szCs w:val="22"/>
              </w:rPr>
              <w:t>.1., 1</w:t>
            </w:r>
            <w:r w:rsidR="002174C2">
              <w:rPr>
                <w:sz w:val="22"/>
                <w:szCs w:val="22"/>
              </w:rPr>
              <w:t>2</w:t>
            </w:r>
            <w:r w:rsidRPr="00376422">
              <w:rPr>
                <w:sz w:val="22"/>
                <w:szCs w:val="22"/>
              </w:rPr>
              <w:t>.2. un 1</w:t>
            </w:r>
            <w:r w:rsidR="002174C2">
              <w:rPr>
                <w:sz w:val="22"/>
                <w:szCs w:val="22"/>
              </w:rPr>
              <w:t>2</w:t>
            </w:r>
            <w:r w:rsidRPr="00376422">
              <w:rPr>
                <w:sz w:val="22"/>
                <w:szCs w:val="22"/>
              </w:rPr>
              <w:t>.3. punktos norādītajam, pārbauda, vai komersant</w:t>
            </w:r>
            <w:r w:rsidRPr="00376422" w:rsidR="00070AB4">
              <w:rPr>
                <w:sz w:val="22"/>
                <w:szCs w:val="22"/>
              </w:rPr>
              <w:t>s</w:t>
            </w:r>
            <w:r w:rsidRPr="00376422">
              <w:rPr>
                <w:sz w:val="22"/>
                <w:szCs w:val="22"/>
              </w:rPr>
              <w:t>, kam tiek nodrošināta pakalpojuma sniegšana vai attiecīgās infrastruktūras izveide, atbilst vismaz diviem no 1</w:t>
            </w:r>
            <w:r w:rsidR="002174C2">
              <w:rPr>
                <w:sz w:val="22"/>
                <w:szCs w:val="22"/>
              </w:rPr>
              <w:t>2</w:t>
            </w:r>
            <w:r w:rsidRPr="00376422">
              <w:rPr>
                <w:sz w:val="22"/>
                <w:szCs w:val="22"/>
              </w:rPr>
              <w:t>.1., 1</w:t>
            </w:r>
            <w:r w:rsidR="002174C2">
              <w:rPr>
                <w:sz w:val="22"/>
                <w:szCs w:val="22"/>
              </w:rPr>
              <w:t>2</w:t>
            </w:r>
            <w:r w:rsidRPr="00376422">
              <w:rPr>
                <w:sz w:val="22"/>
                <w:szCs w:val="22"/>
              </w:rPr>
              <w:t>.2., 1</w:t>
            </w:r>
            <w:r w:rsidR="002174C2">
              <w:rPr>
                <w:sz w:val="22"/>
                <w:szCs w:val="22"/>
              </w:rPr>
              <w:t>2</w:t>
            </w:r>
            <w:r w:rsidRPr="00376422">
              <w:rPr>
                <w:sz w:val="22"/>
                <w:szCs w:val="22"/>
              </w:rPr>
              <w:t>.3. punktos norādītajiem kvalifikācijas kritērijiem</w:t>
            </w:r>
            <w:r w:rsidRPr="00376422">
              <w:rPr>
                <w:color w:val="000000" w:themeColor="text1"/>
                <w:sz w:val="22"/>
                <w:szCs w:val="22"/>
              </w:rPr>
              <w:t xml:space="preserve">. </w:t>
            </w:r>
          </w:p>
        </w:tc>
        <w:tc>
          <w:tcPr>
            <w:tcW w:w="3948" w:type="dxa"/>
            <w:shd w:val="clear" w:color="auto" w:fill="auto"/>
          </w:tcPr>
          <w:p w:rsidR="000561A8" w:rsidRPr="00376422" w:rsidP="000561A8" w14:paraId="04CD626D" w14:textId="77777777">
            <w:pPr>
              <w:ind w:left="33"/>
              <w:jc w:val="both"/>
              <w:rPr>
                <w:sz w:val="22"/>
                <w:szCs w:val="22"/>
              </w:rPr>
            </w:pPr>
            <w:r w:rsidRPr="00376422">
              <w:rPr>
                <w:sz w:val="22"/>
                <w:szCs w:val="22"/>
              </w:rPr>
              <w:t>Iesniegums</w:t>
            </w:r>
          </w:p>
          <w:p w:rsidR="009F5750" w:rsidRPr="00376422" w:rsidP="00126A34" w14:paraId="3C97837E" w14:textId="6E73AD14">
            <w:pPr>
              <w:pStyle w:val="BodyText"/>
              <w:rPr>
                <w:b/>
                <w:sz w:val="22"/>
                <w:szCs w:val="22"/>
              </w:rPr>
            </w:pPr>
            <w:r w:rsidRPr="00376422">
              <w:rPr>
                <w:sz w:val="22"/>
                <w:szCs w:val="22"/>
              </w:rPr>
              <w:t xml:space="preserve">Centrālās statistikas pārvaldes mājaslapas </w:t>
            </w:r>
            <w:r w:rsidRPr="00376422" w:rsidR="007E0D29">
              <w:rPr>
                <w:sz w:val="22"/>
                <w:szCs w:val="22"/>
              </w:rPr>
              <w:t xml:space="preserve">  </w:t>
            </w:r>
            <w:r w:rsidRPr="00376422" w:rsidR="0061227A">
              <w:rPr>
                <w:sz w:val="22"/>
                <w:szCs w:val="22"/>
              </w:rPr>
              <w:t xml:space="preserve">Oficiālās </w:t>
            </w:r>
            <w:r w:rsidRPr="00376422">
              <w:rPr>
                <w:sz w:val="22"/>
                <w:szCs w:val="22"/>
              </w:rPr>
              <w:t>statistikas portāls</w:t>
            </w:r>
          </w:p>
        </w:tc>
      </w:tr>
      <w:tr w14:paraId="203452E9" w14:textId="77777777" w:rsidTr="06574220">
        <w:tblPrEx>
          <w:tblW w:w="14748" w:type="dxa"/>
          <w:tblInd w:w="108" w:type="dxa"/>
          <w:tblLayout w:type="fixed"/>
          <w:tblLook w:val="0000"/>
        </w:tblPrEx>
        <w:tc>
          <w:tcPr>
            <w:tcW w:w="720" w:type="dxa"/>
            <w:shd w:val="clear" w:color="auto" w:fill="auto"/>
          </w:tcPr>
          <w:p w:rsidR="009F5750" w:rsidRPr="00376422" w:rsidP="009F5750" w14:paraId="21FC5BC1" w14:textId="20F4EA7A">
            <w:pPr>
              <w:pStyle w:val="BodyText"/>
              <w:spacing w:before="60" w:after="60"/>
              <w:jc w:val="center"/>
              <w:rPr>
                <w:b/>
                <w:sz w:val="22"/>
                <w:szCs w:val="22"/>
              </w:rPr>
            </w:pPr>
            <w:r w:rsidRPr="00376422">
              <w:rPr>
                <w:b/>
                <w:sz w:val="22"/>
                <w:szCs w:val="22"/>
              </w:rPr>
              <w:t>1</w:t>
            </w:r>
            <w:r w:rsidR="002174C2">
              <w:rPr>
                <w:b/>
                <w:sz w:val="22"/>
                <w:szCs w:val="22"/>
              </w:rPr>
              <w:t>2</w:t>
            </w:r>
            <w:r w:rsidRPr="00376422">
              <w:rPr>
                <w:b/>
                <w:sz w:val="22"/>
                <w:szCs w:val="22"/>
              </w:rPr>
              <w:t xml:space="preserve">.1. </w:t>
            </w:r>
          </w:p>
        </w:tc>
        <w:tc>
          <w:tcPr>
            <w:tcW w:w="3780" w:type="dxa"/>
            <w:shd w:val="clear" w:color="auto" w:fill="auto"/>
          </w:tcPr>
          <w:p w:rsidR="009F5750" w:rsidRPr="00376422" w:rsidP="009F5750" w14:paraId="4989D5E7" w14:textId="77777777">
            <w:pPr>
              <w:pStyle w:val="BodyText"/>
              <w:rPr>
                <w:sz w:val="22"/>
                <w:szCs w:val="22"/>
              </w:rPr>
            </w:pPr>
            <w:r w:rsidRPr="00376422">
              <w:rPr>
                <w:sz w:val="22"/>
                <w:szCs w:val="22"/>
              </w:rPr>
              <w:t>Attiecībā uz jaunradītajām darba vietām ir izpildīts vismaz</w:t>
            </w:r>
            <w:r w:rsidRPr="00376422">
              <w:rPr>
                <w:sz w:val="22"/>
                <w:szCs w:val="22"/>
              </w:rPr>
              <w:t xml:space="preserve"> </w:t>
            </w:r>
            <w:r w:rsidRPr="00376422">
              <w:rPr>
                <w:sz w:val="22"/>
                <w:szCs w:val="22"/>
              </w:rPr>
              <w:t>viens no šādiem kritērijiem:</w:t>
            </w:r>
          </w:p>
          <w:p w:rsidR="009F5750" w:rsidRPr="00376422" w:rsidP="009F5750" w14:paraId="47DFCF9E" w14:textId="3CBB9628">
            <w:pPr>
              <w:pStyle w:val="BodyText"/>
              <w:rPr>
                <w:sz w:val="22"/>
                <w:szCs w:val="22"/>
              </w:rPr>
            </w:pPr>
            <w:r w:rsidRPr="00376422">
              <w:rPr>
                <w:sz w:val="22"/>
                <w:szCs w:val="22"/>
              </w:rPr>
              <w:t xml:space="preserve">             </w:t>
            </w:r>
            <w:r w:rsidRPr="00376422">
              <w:rPr>
                <w:sz w:val="22"/>
                <w:szCs w:val="22"/>
              </w:rPr>
              <w:t xml:space="preserve">a) </w:t>
            </w:r>
            <w:r w:rsidRPr="00376422" w:rsidR="00B94FDD">
              <w:rPr>
                <w:sz w:val="22"/>
                <w:szCs w:val="22"/>
              </w:rPr>
              <w:t xml:space="preserve">komersanta, kam tiek nodrošināta pakalpojuma sniegšana vai attiecīgās infrastruktūras izveide, </w:t>
            </w:r>
            <w:r w:rsidRPr="00376422">
              <w:rPr>
                <w:sz w:val="22"/>
                <w:szCs w:val="22"/>
              </w:rPr>
              <w:t>plānotais investīciju projekta īstenošanas rezultātā jaunradīto darba vietu skaits triju gadu periodā ir vismaz 75 jaunas darba vietas (Rīgas pilsētas administratīvajā teritorijā – vismaz 100 jaunas darba vietas);</w:t>
            </w:r>
          </w:p>
          <w:p w:rsidR="009F5750" w:rsidRPr="00376422" w:rsidP="009F5750" w14:paraId="6958C896" w14:textId="3C1BD211">
            <w:pPr>
              <w:pStyle w:val="BodyText"/>
              <w:rPr>
                <w:sz w:val="22"/>
                <w:szCs w:val="22"/>
              </w:rPr>
            </w:pPr>
            <w:r w:rsidRPr="00376422">
              <w:rPr>
                <w:sz w:val="22"/>
                <w:szCs w:val="22"/>
              </w:rPr>
              <w:t xml:space="preserve">             b)  </w:t>
            </w:r>
            <w:r w:rsidRPr="00376422" w:rsidR="00B94FDD">
              <w:rPr>
                <w:sz w:val="22"/>
                <w:szCs w:val="22"/>
              </w:rPr>
              <w:t xml:space="preserve">komersanta, kam tiek nodrošināta pakalpojuma sniegšana vai attiecīgās infrastruktūras izveide, </w:t>
            </w:r>
            <w:r w:rsidRPr="00376422">
              <w:rPr>
                <w:sz w:val="22"/>
                <w:szCs w:val="22"/>
              </w:rPr>
              <w:t>plānotā mēneša vidējā bruto darba samaksa darbiniekiem nav mazāka par Centrālās statistikas pārvaldes oficiālajā statistikas paziņojumā publicēto valstī strādājošo mēneša vidējās darba samaksas apmēru iepriekšējā gadā,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p>
        </w:tc>
        <w:tc>
          <w:tcPr>
            <w:tcW w:w="6300" w:type="dxa"/>
            <w:shd w:val="clear" w:color="auto" w:fill="auto"/>
          </w:tcPr>
          <w:p w:rsidR="009F5750" w:rsidRPr="00376422" w:rsidP="009F5750" w14:paraId="6076A2DC" w14:textId="24205B31">
            <w:pPr>
              <w:pStyle w:val="BodyText"/>
              <w:tabs>
                <w:tab w:val="num" w:pos="720"/>
                <w:tab w:val="num" w:pos="1440"/>
              </w:tabs>
              <w:rPr>
                <w:sz w:val="22"/>
                <w:szCs w:val="22"/>
              </w:rPr>
            </w:pPr>
            <w:r w:rsidRPr="00376422">
              <w:rPr>
                <w:sz w:val="22"/>
                <w:szCs w:val="22"/>
              </w:rPr>
              <w:t>Pārbauda vai attiecībā uz komersantu, kam tiek nodrošināta pakalpojuma sniegšana vai attiecīgās infrastruktūras izveide, ir izpildīts vismaz viens no šādiem kritērijiem:</w:t>
            </w:r>
          </w:p>
          <w:p w:rsidR="009F5750" w:rsidRPr="00EA6F3E" w:rsidP="00126A34" w14:paraId="4252CBFB" w14:textId="72AC1149">
            <w:pPr>
              <w:pStyle w:val="BodyText"/>
              <w:numPr>
                <w:ilvl w:val="0"/>
                <w:numId w:val="23"/>
              </w:numPr>
              <w:ind w:left="0" w:firstLine="360"/>
              <w:rPr>
                <w:sz w:val="22"/>
                <w:szCs w:val="22"/>
              </w:rPr>
            </w:pPr>
            <w:r w:rsidRPr="00EA6F3E">
              <w:rPr>
                <w:sz w:val="22"/>
                <w:szCs w:val="22"/>
              </w:rPr>
              <w:t xml:space="preserve">ja komersants iesniegumā attiecībā uz komersantu, kam tiek nodrošināta pakalpojuma sniegšana vai attiecīgās infrastruktūras izveide, norāda </w:t>
            </w:r>
            <w:r w:rsidRPr="00EA6F3E" w:rsidR="00B41D9F">
              <w:rPr>
                <w:sz w:val="22"/>
                <w:szCs w:val="22"/>
              </w:rPr>
              <w:t xml:space="preserve">tā </w:t>
            </w:r>
            <w:r w:rsidRPr="00EA6F3E">
              <w:rPr>
                <w:sz w:val="22"/>
                <w:szCs w:val="22"/>
              </w:rPr>
              <w:t xml:space="preserve">atbilstību Noteikumu </w:t>
            </w:r>
            <w:r w:rsidRPr="00EA6F3E">
              <w:rPr>
                <w:b/>
                <w:bCs/>
                <w:sz w:val="22"/>
                <w:szCs w:val="22"/>
              </w:rPr>
              <w:t>4.4.2.1.apakšpunktam: plānotais investīciju projekta īstenošanas rezultātā jaunradīto darba vietu skaits triju gadu periodā ir vismaz 75 jaunas darba vietas (Rīgas pilsētas administratīvajā teritorijā – vismaz 100 jaunas darba vietas)</w:t>
            </w:r>
            <w:r w:rsidRPr="00EA6F3E">
              <w:rPr>
                <w:sz w:val="22"/>
                <w:szCs w:val="22"/>
              </w:rPr>
              <w:t xml:space="preserve">, pārbauda iesniegumā </w:t>
            </w:r>
            <w:r w:rsidRPr="00EA6F3E" w:rsidR="00FE79A7">
              <w:rPr>
                <w:sz w:val="22"/>
                <w:szCs w:val="22"/>
              </w:rPr>
              <w:t>ietvert</w:t>
            </w:r>
            <w:r w:rsidRPr="00EA6F3E" w:rsidR="00E76E65">
              <w:rPr>
                <w:sz w:val="22"/>
                <w:szCs w:val="22"/>
              </w:rPr>
              <w:t>ajā</w:t>
            </w:r>
            <w:r w:rsidRPr="00EA6F3E" w:rsidR="00FE79A7">
              <w:rPr>
                <w:sz w:val="22"/>
                <w:szCs w:val="22"/>
              </w:rPr>
              <w:t xml:space="preserve"> </w:t>
            </w:r>
            <w:r w:rsidRPr="00EA6F3E">
              <w:rPr>
                <w:sz w:val="22"/>
                <w:szCs w:val="22"/>
              </w:rPr>
              <w:t>investīciju projekta aprakstā komersanta</w:t>
            </w:r>
            <w:r w:rsidRPr="00EA6F3E" w:rsidR="0081196C">
              <w:rPr>
                <w:sz w:val="22"/>
                <w:szCs w:val="22"/>
              </w:rPr>
              <w:t xml:space="preserve">, </w:t>
            </w:r>
            <w:r w:rsidRPr="00EA6F3E">
              <w:rPr>
                <w:sz w:val="22"/>
                <w:szCs w:val="22"/>
              </w:rPr>
              <w:t xml:space="preserve"> </w:t>
            </w:r>
            <w:r w:rsidRPr="00EA6F3E" w:rsidR="0081196C">
              <w:rPr>
                <w:sz w:val="22"/>
                <w:szCs w:val="22"/>
              </w:rPr>
              <w:t xml:space="preserve">kam tiek nodrošināta pakalpojuma sniegšana vai attiecīgās infrastruktūras izveide, </w:t>
            </w:r>
            <w:r w:rsidRPr="00EA6F3E">
              <w:rPr>
                <w:sz w:val="22"/>
                <w:szCs w:val="22"/>
              </w:rPr>
              <w:t>norādīto projekta īstenošanas vietu un plānoto darba vietu skaitu, kas tiks izveidotas investīciju projekta īstenošanas rezultātā</w:t>
            </w:r>
            <w:r w:rsidRPr="00EA6F3E" w:rsidR="007F3C13">
              <w:rPr>
                <w:sz w:val="22"/>
                <w:szCs w:val="22"/>
              </w:rPr>
              <w:t xml:space="preserve"> triju gadu periodā</w:t>
            </w:r>
            <w:r w:rsidRPr="00EA6F3E">
              <w:rPr>
                <w:sz w:val="22"/>
                <w:szCs w:val="22"/>
              </w:rPr>
              <w:t>. Ja projekts tiek īstenots vairākās adresēs, no kurām vismaz viena ir Rīg</w:t>
            </w:r>
            <w:r w:rsidRPr="00EA6F3E" w:rsidR="00C672D2">
              <w:rPr>
                <w:sz w:val="22"/>
                <w:szCs w:val="22"/>
              </w:rPr>
              <w:t>as pilsētas administratīvajā teritorij</w:t>
            </w:r>
            <w:r w:rsidRPr="00EA6F3E">
              <w:rPr>
                <w:sz w:val="22"/>
                <w:szCs w:val="22"/>
              </w:rPr>
              <w:t xml:space="preserve">ā, tad projektā </w:t>
            </w:r>
            <w:r w:rsidRPr="00EA6F3E" w:rsidR="004672F0">
              <w:rPr>
                <w:sz w:val="22"/>
                <w:szCs w:val="22"/>
              </w:rPr>
              <w:t xml:space="preserve">kopējam </w:t>
            </w:r>
            <w:r w:rsidRPr="00EA6F3E">
              <w:rPr>
                <w:sz w:val="22"/>
                <w:szCs w:val="22"/>
              </w:rPr>
              <w:t>radīto darba vietu skaitam jābūt vismaz 100;</w:t>
            </w:r>
          </w:p>
          <w:p w:rsidR="009F5750" w:rsidRPr="00376422" w:rsidP="000F2651" w14:paraId="0E141BA8" w14:textId="6E6A1C27">
            <w:pPr>
              <w:pStyle w:val="BodyText"/>
              <w:numPr>
                <w:ilvl w:val="0"/>
                <w:numId w:val="23"/>
              </w:numPr>
              <w:ind w:left="0" w:firstLine="360"/>
              <w:rPr>
                <w:b/>
                <w:sz w:val="22"/>
                <w:szCs w:val="22"/>
              </w:rPr>
            </w:pPr>
            <w:r w:rsidRPr="00376422">
              <w:rPr>
                <w:sz w:val="22"/>
                <w:szCs w:val="22"/>
              </w:rPr>
              <w:t xml:space="preserve">ja komersants iesniegumā </w:t>
            </w:r>
            <w:r w:rsidRPr="00376422" w:rsidR="0011738F">
              <w:rPr>
                <w:sz w:val="22"/>
                <w:szCs w:val="22"/>
              </w:rPr>
              <w:t xml:space="preserve">attiecībā uz komersantu, kam tiek nodrošināta pakalpojuma sniegšana vai attiecīgās infrastruktūras izveide, </w:t>
            </w:r>
            <w:r w:rsidRPr="00376422">
              <w:rPr>
                <w:sz w:val="22"/>
                <w:szCs w:val="22"/>
              </w:rPr>
              <w:t xml:space="preserve">norāda atbilstību Noteikumu </w:t>
            </w:r>
            <w:r w:rsidRPr="00376422">
              <w:rPr>
                <w:b/>
                <w:bCs/>
                <w:sz w:val="22"/>
                <w:szCs w:val="22"/>
              </w:rPr>
              <w:t xml:space="preserve">4.4.2.2. apakšpunktam: komersanta plānotā mēneša vidējā bruto darba samaksa darbiniekiem nav mazāka par </w:t>
            </w:r>
            <w:r w:rsidRPr="00376422">
              <w:rPr>
                <w:b/>
                <w:bCs/>
                <w:sz w:val="22"/>
                <w:szCs w:val="22"/>
                <w:shd w:val="clear" w:color="auto" w:fill="FFFFFF"/>
              </w:rPr>
              <w:t>Centrālās statistikas pārvaldes oficiālajā statistikas paziņojumā publicēto valstī strādājošo mēneša vidējās darba samaksas apmēru iepriekšējā gadā</w:t>
            </w:r>
            <w:r w:rsidRPr="00376422">
              <w:rPr>
                <w:b/>
                <w:bCs/>
                <w:sz w:val="22"/>
                <w:szCs w:val="22"/>
              </w:rPr>
              <w:t>, kam piemērots koeficients 1,5 (komersantiem, kas īsteno investīciju projektus Rīgas pilsētas administratīvajā teritorijā, piemēro koeficientu 2), un plānotais investīciju projekta īstenošanas rezultātā jaunradīto darba vietu skaits triju gadu periodā ir vismaz 50 jaunas darba vietas (komersantiem, kas īsteno investīciju projektus Rīgas pilsētas administratīvajā teritorijā, – vismaz 75 jaunas darba vietas)</w:t>
            </w:r>
            <w:r w:rsidRPr="00376422">
              <w:rPr>
                <w:sz w:val="22"/>
                <w:szCs w:val="22"/>
              </w:rPr>
              <w:t xml:space="preserve">, pārbauda iesniegumā </w:t>
            </w:r>
            <w:r w:rsidR="00471AB7">
              <w:rPr>
                <w:sz w:val="22"/>
                <w:szCs w:val="22"/>
              </w:rPr>
              <w:t xml:space="preserve">ietvertajā </w:t>
            </w:r>
            <w:r w:rsidRPr="00376422">
              <w:rPr>
                <w:sz w:val="22"/>
                <w:szCs w:val="22"/>
              </w:rPr>
              <w:t>investīciju projekta aprakstā komersanta</w:t>
            </w:r>
            <w:r w:rsidRPr="00376422" w:rsidR="007F3C13">
              <w:rPr>
                <w:sz w:val="22"/>
                <w:szCs w:val="22"/>
              </w:rPr>
              <w:t xml:space="preserve">, kam tiek nodrošināta pakalpojuma sniegšana vai attiecīgās infrastruktūras izveide, </w:t>
            </w:r>
            <w:r w:rsidRPr="00376422">
              <w:rPr>
                <w:sz w:val="22"/>
                <w:szCs w:val="22"/>
              </w:rPr>
              <w:t>norādīto projekta īstenošanas vietu un plānoto darba vietu skaitu, kas tiks izveidotas investīciju projekta īstenošanas rezultātā</w:t>
            </w:r>
            <w:r w:rsidRPr="00376422" w:rsidR="007F3C13">
              <w:rPr>
                <w:sz w:val="22"/>
                <w:szCs w:val="22"/>
              </w:rPr>
              <w:t xml:space="preserve"> triju gadu periodā</w:t>
            </w:r>
            <w:r w:rsidRPr="00EA6F3E">
              <w:rPr>
                <w:sz w:val="22"/>
                <w:szCs w:val="22"/>
              </w:rPr>
              <w:t>. Ja projekts tiek īstenots vairākās adresēs, no kurām vismaz viena ir Rīg</w:t>
            </w:r>
            <w:r w:rsidRPr="00EA6F3E" w:rsidR="00C672D2">
              <w:rPr>
                <w:sz w:val="22"/>
                <w:szCs w:val="22"/>
              </w:rPr>
              <w:t>as pilsētas administratīvajā teritorijā</w:t>
            </w:r>
            <w:r w:rsidRPr="00EA6F3E">
              <w:rPr>
                <w:sz w:val="22"/>
                <w:szCs w:val="22"/>
              </w:rPr>
              <w:t>, tad projektā</w:t>
            </w:r>
            <w:r w:rsidRPr="00EA6F3E" w:rsidR="002E2548">
              <w:rPr>
                <w:sz w:val="22"/>
                <w:szCs w:val="22"/>
              </w:rPr>
              <w:t xml:space="preserve"> kopējam</w:t>
            </w:r>
            <w:r w:rsidRPr="00EA6F3E">
              <w:rPr>
                <w:sz w:val="22"/>
                <w:szCs w:val="22"/>
              </w:rPr>
              <w:t xml:space="preserve"> </w:t>
            </w:r>
            <w:r w:rsidRPr="00EA6F3E">
              <w:rPr>
                <w:sz w:val="22"/>
                <w:szCs w:val="22"/>
              </w:rPr>
              <w:t>radīto darba vietu skaitam</w:t>
            </w:r>
            <w:r w:rsidRPr="00EA6F3E" w:rsidR="00C672D2">
              <w:rPr>
                <w:sz w:val="22"/>
                <w:szCs w:val="22"/>
              </w:rPr>
              <w:t xml:space="preserve"> </w:t>
            </w:r>
            <w:r w:rsidRPr="00EA6F3E">
              <w:rPr>
                <w:sz w:val="22"/>
                <w:szCs w:val="22"/>
              </w:rPr>
              <w:t>jābūt vismaz 75.</w:t>
            </w:r>
            <w:r w:rsidRPr="00376422">
              <w:rPr>
                <w:sz w:val="22"/>
                <w:szCs w:val="22"/>
              </w:rPr>
              <w:br/>
              <w:t xml:space="preserve">Pārbauda iesniegumā norādīto plānoto darbinieku darba samaksas vidējo bruto apmēru, un salīdzina vai tas ir vienāds vai lielāks ar </w:t>
            </w:r>
            <w:r w:rsidRPr="00376422" w:rsidR="008E193F">
              <w:rPr>
                <w:sz w:val="22"/>
                <w:szCs w:val="22"/>
              </w:rPr>
              <w:t>CSP</w:t>
            </w:r>
            <w:r w:rsidRPr="00376422">
              <w:rPr>
                <w:sz w:val="22"/>
                <w:szCs w:val="22"/>
              </w:rPr>
              <w:t xml:space="preserve"> Oficiālās statistikas portāla oficiālajā statistikas paziņojumā par valstī strādājošo mēneša vidējās bruto darba samaksas apmēru iepriekšējā gadā norādīto (202</w:t>
            </w:r>
            <w:r w:rsidR="006A6462">
              <w:rPr>
                <w:sz w:val="22"/>
                <w:szCs w:val="22"/>
              </w:rPr>
              <w:t>1</w:t>
            </w:r>
            <w:r w:rsidRPr="00376422">
              <w:rPr>
                <w:sz w:val="22"/>
                <w:szCs w:val="22"/>
              </w:rPr>
              <w:t>.gadā vidējais ikmēneša bruto atalgojums bija 1</w:t>
            </w:r>
            <w:r w:rsidR="007A6213">
              <w:rPr>
                <w:sz w:val="22"/>
                <w:szCs w:val="22"/>
              </w:rPr>
              <w:t>277</w:t>
            </w:r>
            <w:r w:rsidRPr="00376422">
              <w:rPr>
                <w:sz w:val="22"/>
                <w:szCs w:val="22"/>
              </w:rPr>
              <w:t xml:space="preserve"> </w:t>
            </w:r>
            <w:r w:rsidRPr="00376422">
              <w:rPr>
                <w:i/>
                <w:sz w:val="22"/>
                <w:szCs w:val="22"/>
              </w:rPr>
              <w:t>euro</w:t>
            </w:r>
            <w:r w:rsidRPr="00376422">
              <w:rPr>
                <w:sz w:val="22"/>
                <w:szCs w:val="22"/>
              </w:rPr>
              <w:t>), piemērojot koeficientu 1,5 vai koeficientu 2 gadījumos, kad projekts tiek īstenots Rīgas pilsētas administratīvajā teritorijā, vai vairākās adresēs, no kurām vismaz viena ir Rīg</w:t>
            </w:r>
            <w:r w:rsidR="00C672D2">
              <w:rPr>
                <w:sz w:val="22"/>
                <w:szCs w:val="22"/>
              </w:rPr>
              <w:t>as</w:t>
            </w:r>
            <w:r w:rsidRPr="00376422" w:rsidR="00C672D2">
              <w:rPr>
                <w:sz w:val="22"/>
                <w:szCs w:val="22"/>
              </w:rPr>
              <w:t xml:space="preserve"> </w:t>
            </w:r>
            <w:r w:rsidR="00C672D2">
              <w:rPr>
                <w:sz w:val="22"/>
                <w:szCs w:val="22"/>
              </w:rPr>
              <w:t>pilsētas administratīvajā teritorij</w:t>
            </w:r>
            <w:r w:rsidRPr="00376422">
              <w:rPr>
                <w:sz w:val="22"/>
                <w:szCs w:val="22"/>
              </w:rPr>
              <w:t>ā. Pārbauda arī iesniegumā minētās ziņas par plānotajām amata vietām un nepieciešamajām kompetencēm investīciju projekta īstenošanai.</w:t>
            </w:r>
          </w:p>
        </w:tc>
        <w:tc>
          <w:tcPr>
            <w:tcW w:w="3948" w:type="dxa"/>
            <w:shd w:val="clear" w:color="auto" w:fill="auto"/>
          </w:tcPr>
          <w:p w:rsidR="005059B9" w:rsidRPr="00376422" w:rsidP="009F5750" w14:paraId="7763E0C5" w14:textId="6B9EC846">
            <w:pPr>
              <w:pStyle w:val="BodyText"/>
              <w:jc w:val="left"/>
              <w:rPr>
                <w:sz w:val="22"/>
                <w:szCs w:val="22"/>
              </w:rPr>
            </w:pPr>
            <w:r w:rsidRPr="00376422">
              <w:rPr>
                <w:sz w:val="22"/>
                <w:szCs w:val="22"/>
              </w:rPr>
              <w:t>Iesniegums</w:t>
            </w:r>
          </w:p>
          <w:p w:rsidR="009F5750" w:rsidRPr="00376422" w:rsidP="009F5750" w14:paraId="3475A47E" w14:textId="2FBFD41C">
            <w:pPr>
              <w:pStyle w:val="BodyText"/>
              <w:jc w:val="left"/>
              <w:rPr>
                <w:b/>
                <w:sz w:val="22"/>
                <w:szCs w:val="22"/>
              </w:rPr>
            </w:pPr>
            <w:r w:rsidRPr="00376422">
              <w:rPr>
                <w:sz w:val="22"/>
                <w:szCs w:val="22"/>
              </w:rPr>
              <w:t>Centrālās statistikas pārvaldes mājaslapas Oficiālās statistikas portāls</w:t>
            </w:r>
            <w:r w:rsidR="00214A51">
              <w:rPr>
                <w:sz w:val="22"/>
                <w:szCs w:val="22"/>
              </w:rPr>
              <w:t xml:space="preserve"> (tiek skatīts Rīgas statistiskais reģions)</w:t>
            </w:r>
          </w:p>
        </w:tc>
      </w:tr>
      <w:tr w14:paraId="104080A4" w14:textId="77777777" w:rsidTr="06574220">
        <w:tblPrEx>
          <w:tblW w:w="14748" w:type="dxa"/>
          <w:tblInd w:w="108" w:type="dxa"/>
          <w:tblLayout w:type="fixed"/>
          <w:tblLook w:val="0000"/>
        </w:tblPrEx>
        <w:tc>
          <w:tcPr>
            <w:tcW w:w="720" w:type="dxa"/>
            <w:shd w:val="clear" w:color="auto" w:fill="auto"/>
          </w:tcPr>
          <w:p w:rsidR="009F5750" w:rsidRPr="00376422" w:rsidP="009F5750" w14:paraId="6FAFEC76" w14:textId="2B29E37C">
            <w:pPr>
              <w:pStyle w:val="BodyText"/>
              <w:spacing w:before="60" w:after="60"/>
              <w:jc w:val="center"/>
              <w:rPr>
                <w:b/>
                <w:sz w:val="22"/>
                <w:szCs w:val="22"/>
              </w:rPr>
            </w:pPr>
            <w:r w:rsidRPr="00376422">
              <w:rPr>
                <w:b/>
                <w:sz w:val="22"/>
                <w:szCs w:val="22"/>
              </w:rPr>
              <w:t>1</w:t>
            </w:r>
            <w:r w:rsidR="002174C2">
              <w:rPr>
                <w:b/>
                <w:sz w:val="22"/>
                <w:szCs w:val="22"/>
              </w:rPr>
              <w:t>2</w:t>
            </w:r>
            <w:r w:rsidRPr="00376422">
              <w:rPr>
                <w:b/>
                <w:sz w:val="22"/>
                <w:szCs w:val="22"/>
              </w:rPr>
              <w:t>.2.</w:t>
            </w:r>
          </w:p>
        </w:tc>
        <w:tc>
          <w:tcPr>
            <w:tcW w:w="3780" w:type="dxa"/>
            <w:shd w:val="clear" w:color="auto" w:fill="auto"/>
          </w:tcPr>
          <w:p w:rsidR="009F5750" w:rsidRPr="00376422" w:rsidP="009F5750" w14:paraId="4B0F5ABC" w14:textId="2DA84F65">
            <w:pPr>
              <w:pStyle w:val="BodyText"/>
              <w:rPr>
                <w:sz w:val="22"/>
                <w:szCs w:val="22"/>
              </w:rPr>
            </w:pPr>
            <w:r w:rsidRPr="00376422">
              <w:rPr>
                <w:sz w:val="22"/>
                <w:szCs w:val="22"/>
              </w:rPr>
              <w:t>Komersanta, kam tiek nodrošināta pakalpojuma sniegšana vai attiecīgās infrastruktūras izveide, p</w:t>
            </w:r>
            <w:r w:rsidRPr="00376422">
              <w:rPr>
                <w:sz w:val="22"/>
                <w:szCs w:val="22"/>
              </w:rPr>
              <w:t>lānotais preču vai pakalpojumu eksporta apjoms vai plānotais importa preču un pakalpojumu aizstājēju apjoms triju gadu periodā pēc investīciju projekta īstenošanas ir lielāks par 3 000 000 </w:t>
            </w:r>
            <w:r w:rsidRPr="00376422">
              <w:rPr>
                <w:i/>
                <w:iCs/>
                <w:sz w:val="22"/>
                <w:szCs w:val="22"/>
              </w:rPr>
              <w:t>euro</w:t>
            </w:r>
            <w:r w:rsidRPr="00376422">
              <w:rPr>
                <w:sz w:val="22"/>
                <w:szCs w:val="22"/>
              </w:rPr>
              <w:t xml:space="preserve"> (komersantiem, kas īsteno investīciju projektus Rīgas pilsētas administratīvajā teritorijā, – lielāks par 5 000 000 </w:t>
            </w:r>
            <w:r w:rsidRPr="00376422">
              <w:rPr>
                <w:i/>
                <w:iCs/>
                <w:sz w:val="22"/>
                <w:szCs w:val="22"/>
              </w:rPr>
              <w:t>euro</w:t>
            </w:r>
            <w:r w:rsidRPr="00376422">
              <w:rPr>
                <w:sz w:val="22"/>
                <w:szCs w:val="22"/>
              </w:rPr>
              <w:t>);</w:t>
            </w:r>
          </w:p>
        </w:tc>
        <w:tc>
          <w:tcPr>
            <w:tcW w:w="6300" w:type="dxa"/>
            <w:shd w:val="clear" w:color="auto" w:fill="auto"/>
          </w:tcPr>
          <w:p w:rsidR="009F5750" w:rsidRPr="00376422" w:rsidP="000F2651" w14:paraId="2718BF7B" w14:textId="3860C0F2">
            <w:pPr>
              <w:pStyle w:val="BodyText"/>
              <w:rPr>
                <w:b/>
                <w:sz w:val="22"/>
                <w:szCs w:val="22"/>
              </w:rPr>
            </w:pPr>
            <w:r w:rsidRPr="00376422">
              <w:rPr>
                <w:color w:val="000000" w:themeColor="text1"/>
                <w:sz w:val="22"/>
                <w:szCs w:val="22"/>
              </w:rPr>
              <w:t xml:space="preserve">Pārbauda </w:t>
            </w:r>
            <w:r w:rsidRPr="00376422">
              <w:rPr>
                <w:sz w:val="22"/>
                <w:szCs w:val="22"/>
              </w:rPr>
              <w:t xml:space="preserve">iesniegumā </w:t>
            </w:r>
            <w:r w:rsidR="00B42DF9">
              <w:rPr>
                <w:sz w:val="22"/>
                <w:szCs w:val="22"/>
              </w:rPr>
              <w:t xml:space="preserve">ietvertajā </w:t>
            </w:r>
            <w:r w:rsidRPr="00376422">
              <w:rPr>
                <w:sz w:val="22"/>
                <w:szCs w:val="22"/>
              </w:rPr>
              <w:t xml:space="preserve">investīciju projekta aprakstā komersanta </w:t>
            </w:r>
            <w:r w:rsidRPr="00376422" w:rsidR="007F3C13">
              <w:rPr>
                <w:color w:val="000000" w:themeColor="text1"/>
                <w:sz w:val="22"/>
                <w:szCs w:val="22"/>
              </w:rPr>
              <w:t xml:space="preserve">kam tiek nodrošināta pakalpojuma sniegšana vai attiecīgās infrastruktūras izveide, </w:t>
            </w:r>
            <w:r w:rsidRPr="00376422">
              <w:rPr>
                <w:color w:val="000000" w:themeColor="text1"/>
                <w:sz w:val="22"/>
                <w:szCs w:val="22"/>
              </w:rPr>
              <w:t>norādīto projekta īstenošanas vietu un plānoto preču vai pakalpojumu eksporta apjomu vai</w:t>
            </w:r>
            <w:r w:rsidRPr="00376422">
              <w:rPr>
                <w:sz w:val="22"/>
                <w:szCs w:val="22"/>
              </w:rPr>
              <w:t xml:space="preserve"> plānoto importa preču un pakalpojumu aizstājēju apjomu</w:t>
            </w:r>
            <w:r w:rsidRPr="00376422">
              <w:rPr>
                <w:color w:val="000000" w:themeColor="text1"/>
                <w:sz w:val="22"/>
                <w:szCs w:val="22"/>
              </w:rPr>
              <w:t xml:space="preserve"> triju gadu periodā pēc projekta īstenošanas pabeigšanas, kā arī izvērtē ziņas par komersanta, kam tiek nodrošināta pakalpojuma sniegšana vai attiecīgās infrastruktūras izveide, plānotajiem eksporta tirgiem un preču un pakalpojumu segmentiem, kas tiks nodrošināti projekta īstenošanas rezultātā</w:t>
            </w:r>
            <w:r w:rsidRPr="00EA6F3E">
              <w:rPr>
                <w:color w:val="000000" w:themeColor="text1"/>
                <w:sz w:val="22"/>
                <w:szCs w:val="22"/>
              </w:rPr>
              <w:t xml:space="preserve">. </w:t>
            </w:r>
            <w:r w:rsidRPr="00EA6F3E">
              <w:rPr>
                <w:sz w:val="22"/>
                <w:szCs w:val="22"/>
              </w:rPr>
              <w:t>Ja projekts tiek īstenots vairākās adresēs, no kurām vismaz viena ir Rīg</w:t>
            </w:r>
            <w:r w:rsidRPr="00EA6F3E" w:rsidR="00C672D2">
              <w:rPr>
                <w:sz w:val="22"/>
                <w:szCs w:val="22"/>
              </w:rPr>
              <w:t>as pilsētas administratīvajā teritorij</w:t>
            </w:r>
            <w:r w:rsidRPr="00EA6F3E">
              <w:rPr>
                <w:sz w:val="22"/>
                <w:szCs w:val="22"/>
              </w:rPr>
              <w:t xml:space="preserve">ā, tad </w:t>
            </w:r>
            <w:r w:rsidRPr="00EA6F3E" w:rsidR="002E2548">
              <w:rPr>
                <w:sz w:val="22"/>
                <w:szCs w:val="22"/>
              </w:rPr>
              <w:t xml:space="preserve">kopējam </w:t>
            </w:r>
            <w:r w:rsidRPr="00EA6F3E">
              <w:rPr>
                <w:sz w:val="22"/>
                <w:szCs w:val="22"/>
              </w:rPr>
              <w:t xml:space="preserve">plānotajam apjomam jābūt vismaz 5 000 000 </w:t>
            </w:r>
            <w:r w:rsidRPr="00EA6F3E">
              <w:rPr>
                <w:i/>
                <w:sz w:val="22"/>
                <w:szCs w:val="22"/>
              </w:rPr>
              <w:t>euro</w:t>
            </w:r>
            <w:r w:rsidR="00EA6F3E">
              <w:rPr>
                <w:i/>
                <w:sz w:val="22"/>
                <w:szCs w:val="22"/>
              </w:rPr>
              <w:t>.</w:t>
            </w:r>
          </w:p>
        </w:tc>
        <w:tc>
          <w:tcPr>
            <w:tcW w:w="3948" w:type="dxa"/>
            <w:shd w:val="clear" w:color="auto" w:fill="auto"/>
          </w:tcPr>
          <w:p w:rsidR="007F3C13" w:rsidRPr="00376422" w:rsidP="009F5750" w14:paraId="3B1C802A" w14:textId="2E372E2C">
            <w:pPr>
              <w:pStyle w:val="BodyText"/>
              <w:jc w:val="left"/>
              <w:rPr>
                <w:bCs/>
                <w:sz w:val="22"/>
                <w:szCs w:val="22"/>
              </w:rPr>
            </w:pPr>
            <w:r w:rsidRPr="00376422">
              <w:rPr>
                <w:bCs/>
                <w:sz w:val="22"/>
                <w:szCs w:val="22"/>
              </w:rPr>
              <w:t>Iesniegums</w:t>
            </w:r>
          </w:p>
          <w:p w:rsidR="009F5750" w:rsidRPr="00376422" w:rsidP="009F5750" w14:paraId="7B769BB6" w14:textId="4BBFB734">
            <w:pPr>
              <w:pStyle w:val="BodyText"/>
              <w:jc w:val="left"/>
              <w:rPr>
                <w:bCs/>
                <w:sz w:val="22"/>
                <w:szCs w:val="22"/>
              </w:rPr>
            </w:pPr>
          </w:p>
        </w:tc>
      </w:tr>
      <w:tr w14:paraId="71A09E6E" w14:textId="77777777" w:rsidTr="06574220">
        <w:tblPrEx>
          <w:tblW w:w="14748" w:type="dxa"/>
          <w:tblInd w:w="108" w:type="dxa"/>
          <w:tblLayout w:type="fixed"/>
          <w:tblLook w:val="0000"/>
        </w:tblPrEx>
        <w:tc>
          <w:tcPr>
            <w:tcW w:w="720" w:type="dxa"/>
            <w:shd w:val="clear" w:color="auto" w:fill="auto"/>
          </w:tcPr>
          <w:p w:rsidR="009F5750" w:rsidRPr="00376422" w:rsidP="009F5750" w14:paraId="2E8960F2" w14:textId="22D1E789">
            <w:pPr>
              <w:pStyle w:val="BodyText"/>
              <w:spacing w:before="60" w:after="60"/>
              <w:jc w:val="center"/>
              <w:rPr>
                <w:b/>
                <w:sz w:val="22"/>
                <w:szCs w:val="22"/>
              </w:rPr>
            </w:pPr>
            <w:r w:rsidRPr="00376422">
              <w:rPr>
                <w:b/>
                <w:sz w:val="22"/>
                <w:szCs w:val="22"/>
              </w:rPr>
              <w:t>1</w:t>
            </w:r>
            <w:r w:rsidR="002174C2">
              <w:rPr>
                <w:b/>
                <w:sz w:val="22"/>
                <w:szCs w:val="22"/>
              </w:rPr>
              <w:t>2</w:t>
            </w:r>
            <w:r w:rsidRPr="00376422">
              <w:rPr>
                <w:b/>
                <w:sz w:val="22"/>
                <w:szCs w:val="22"/>
              </w:rPr>
              <w:t xml:space="preserve">.3. </w:t>
            </w:r>
          </w:p>
        </w:tc>
        <w:tc>
          <w:tcPr>
            <w:tcW w:w="3780" w:type="dxa"/>
            <w:shd w:val="clear" w:color="auto" w:fill="auto"/>
          </w:tcPr>
          <w:p w:rsidR="009F5750" w:rsidRPr="00376422" w:rsidP="009F5750" w14:paraId="6758FA14" w14:textId="5DB9AFE6">
            <w:pPr>
              <w:pStyle w:val="BodyText"/>
              <w:rPr>
                <w:sz w:val="22"/>
                <w:szCs w:val="22"/>
              </w:rPr>
            </w:pPr>
            <w:r w:rsidRPr="00376422">
              <w:rPr>
                <w:sz w:val="22"/>
                <w:szCs w:val="22"/>
              </w:rPr>
              <w:t>Komersanta, kam tiek nodrošināta pakalpojuma sniegšana vai attiecīgās infrastruktūras izveide, p</w:t>
            </w:r>
            <w:r w:rsidRPr="00376422">
              <w:rPr>
                <w:sz w:val="22"/>
                <w:szCs w:val="22"/>
              </w:rPr>
              <w:t>lānotais ieguldījumu apjoms pētniecībā un attīstībā, tai skaitā darbinieku kompetenču pilnveidē, triju gadu periodā pēc investīciju projekta īstenošanas ir vismaz 250 000 </w:t>
            </w:r>
            <w:r w:rsidRPr="00376422">
              <w:rPr>
                <w:i/>
                <w:iCs/>
                <w:sz w:val="22"/>
                <w:szCs w:val="22"/>
              </w:rPr>
              <w:t>euro.</w:t>
            </w:r>
          </w:p>
        </w:tc>
        <w:tc>
          <w:tcPr>
            <w:tcW w:w="6300" w:type="dxa"/>
            <w:shd w:val="clear" w:color="auto" w:fill="auto"/>
          </w:tcPr>
          <w:p w:rsidR="009F5750" w:rsidRPr="00376422" w:rsidP="000F2651" w14:paraId="5B7ECD1F" w14:textId="0959AE6E">
            <w:pPr>
              <w:pStyle w:val="BodyText"/>
              <w:rPr>
                <w:b/>
                <w:sz w:val="22"/>
                <w:szCs w:val="22"/>
              </w:rPr>
            </w:pPr>
            <w:r w:rsidRPr="00376422">
              <w:rPr>
                <w:iCs/>
                <w:sz w:val="22"/>
                <w:szCs w:val="22"/>
              </w:rPr>
              <w:t xml:space="preserve">Pārbauda </w:t>
            </w:r>
            <w:r w:rsidRPr="00376422">
              <w:rPr>
                <w:sz w:val="22"/>
                <w:szCs w:val="22"/>
              </w:rPr>
              <w:t xml:space="preserve">iesniegumā </w:t>
            </w:r>
            <w:r w:rsidR="005F2171">
              <w:rPr>
                <w:sz w:val="22"/>
                <w:szCs w:val="22"/>
              </w:rPr>
              <w:t xml:space="preserve">ietvertajā </w:t>
            </w:r>
            <w:r w:rsidRPr="00376422">
              <w:rPr>
                <w:sz w:val="22"/>
                <w:szCs w:val="22"/>
              </w:rPr>
              <w:t xml:space="preserve">investīciju projekta aprakstā norādīto </w:t>
            </w:r>
            <w:r w:rsidRPr="00376422">
              <w:rPr>
                <w:color w:val="000000" w:themeColor="text1"/>
                <w:sz w:val="22"/>
                <w:szCs w:val="22"/>
              </w:rPr>
              <w:t>komersanta, kam tiek nodrošināta pakalpojuma sniegšana vai attiecīgās infrastruktūras izveide,</w:t>
            </w:r>
            <w:r w:rsidRPr="00376422">
              <w:rPr>
                <w:sz w:val="22"/>
                <w:szCs w:val="22"/>
              </w:rPr>
              <w:t xml:space="preserve"> plānoto ieguldījumu apjomu pētniecībā un attīstībā.</w:t>
            </w:r>
          </w:p>
        </w:tc>
        <w:tc>
          <w:tcPr>
            <w:tcW w:w="3948" w:type="dxa"/>
            <w:shd w:val="clear" w:color="auto" w:fill="auto"/>
          </w:tcPr>
          <w:p w:rsidR="003B4F60" w:rsidRPr="00376422" w:rsidP="009F5750" w14:paraId="6EC33801" w14:textId="77777777">
            <w:pPr>
              <w:pStyle w:val="BodyText"/>
              <w:jc w:val="left"/>
              <w:rPr>
                <w:bCs/>
                <w:sz w:val="22"/>
                <w:szCs w:val="22"/>
              </w:rPr>
            </w:pPr>
            <w:r w:rsidRPr="00376422">
              <w:rPr>
                <w:bCs/>
                <w:sz w:val="22"/>
                <w:szCs w:val="22"/>
              </w:rPr>
              <w:t>Iesniegums</w:t>
            </w:r>
          </w:p>
          <w:p w:rsidR="009F5750" w:rsidRPr="00376422" w:rsidP="009F5750" w14:paraId="2A9001C5" w14:textId="18086B57">
            <w:pPr>
              <w:pStyle w:val="BodyText"/>
              <w:jc w:val="left"/>
              <w:rPr>
                <w:bCs/>
                <w:sz w:val="22"/>
                <w:szCs w:val="22"/>
              </w:rPr>
            </w:pPr>
          </w:p>
        </w:tc>
      </w:tr>
    </w:tbl>
    <w:p w:rsidR="006D6723" w:rsidRPr="00376422" w14:paraId="4DBBCEE3" w14:textId="2D64374A">
      <w:pPr>
        <w:rPr>
          <w:sz w:val="22"/>
          <w:szCs w:val="22"/>
        </w:rPr>
      </w:pPr>
    </w:p>
    <w:p w:rsidR="001D7E84" w:rsidRPr="00376422" w14:paraId="78A9E3C7" w14:textId="28943797">
      <w:pPr>
        <w:rPr>
          <w:sz w:val="22"/>
          <w:szCs w:val="22"/>
        </w:rPr>
      </w:pPr>
    </w:p>
    <w:tbl>
      <w:tblPr>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780"/>
        <w:gridCol w:w="6300"/>
        <w:gridCol w:w="3948"/>
      </w:tblGrid>
      <w:tr w14:paraId="3519DAAF" w14:textId="77777777" w:rsidTr="06574220">
        <w:tblPrEx>
          <w:tblW w:w="14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4748" w:type="dxa"/>
            <w:gridSpan w:val="4"/>
            <w:shd w:val="clear" w:color="auto" w:fill="C0C0C0"/>
          </w:tcPr>
          <w:p w:rsidR="008A6D60" w:rsidRPr="00376422" w:rsidP="007B1A8D" w14:paraId="035A2A6A" w14:textId="2DB90A23">
            <w:pPr>
              <w:pStyle w:val="BodyText"/>
              <w:jc w:val="center"/>
              <w:rPr>
                <w:b/>
                <w:sz w:val="22"/>
                <w:szCs w:val="22"/>
              </w:rPr>
            </w:pPr>
            <w:r w:rsidRPr="00376422">
              <w:rPr>
                <w:b/>
                <w:sz w:val="22"/>
                <w:szCs w:val="22"/>
              </w:rPr>
              <w:t>Tabula Nr. 3 - Vērtēšanas procedūra saskaņā ar Noteikumu 6.punktu (ja investīciju projekta ietvaros plānotais pamatieguldījums ir saistīts ar jaunu elektroenerģijas ražošanas iekārtu ieviešanu (piemēram, vēja vai saules elektrostaciju ieviešanu) vai elektroenerģijas ražošanas jaudu palielināšanu un nodrošināšanu atjaunojamo energoresursu jomā)</w:t>
            </w:r>
          </w:p>
        </w:tc>
      </w:tr>
      <w:tr w14:paraId="788F61EE" w14:textId="77777777" w:rsidTr="06574220">
        <w:tblPrEx>
          <w:tblW w:w="14748" w:type="dxa"/>
          <w:tblInd w:w="108" w:type="dxa"/>
          <w:tblLayout w:type="fixed"/>
          <w:tblLook w:val="0000"/>
        </w:tblPrEx>
        <w:tc>
          <w:tcPr>
            <w:tcW w:w="720" w:type="dxa"/>
            <w:shd w:val="clear" w:color="auto" w:fill="C0C0C0"/>
          </w:tcPr>
          <w:p w:rsidR="008A6D60" w:rsidRPr="00376422" w:rsidP="007B1A8D" w14:paraId="3BE72B90" w14:textId="77777777">
            <w:pPr>
              <w:pStyle w:val="BodyText"/>
              <w:spacing w:before="60" w:after="60"/>
              <w:jc w:val="center"/>
              <w:rPr>
                <w:b/>
                <w:sz w:val="22"/>
                <w:szCs w:val="22"/>
              </w:rPr>
            </w:pPr>
            <w:r w:rsidRPr="00376422">
              <w:rPr>
                <w:b/>
                <w:sz w:val="22"/>
                <w:szCs w:val="22"/>
              </w:rPr>
              <w:t>Nr.</w:t>
            </w:r>
          </w:p>
        </w:tc>
        <w:tc>
          <w:tcPr>
            <w:tcW w:w="3780" w:type="dxa"/>
            <w:shd w:val="clear" w:color="auto" w:fill="C0C0C0"/>
          </w:tcPr>
          <w:p w:rsidR="008A6D60" w:rsidRPr="00376422" w:rsidP="007B1A8D" w14:paraId="2E7F11CC" w14:textId="77777777">
            <w:pPr>
              <w:pStyle w:val="BodyText"/>
              <w:jc w:val="center"/>
              <w:rPr>
                <w:b/>
                <w:sz w:val="22"/>
                <w:szCs w:val="22"/>
              </w:rPr>
            </w:pPr>
            <w:r w:rsidRPr="00376422">
              <w:rPr>
                <w:b/>
                <w:sz w:val="22"/>
                <w:szCs w:val="22"/>
              </w:rPr>
              <w:t>Kritēriji</w:t>
            </w:r>
          </w:p>
        </w:tc>
        <w:tc>
          <w:tcPr>
            <w:tcW w:w="6300" w:type="dxa"/>
            <w:shd w:val="clear" w:color="auto" w:fill="C0C0C0"/>
          </w:tcPr>
          <w:p w:rsidR="008A6D60" w:rsidRPr="00376422" w:rsidP="007B1A8D" w14:paraId="5BDA9AD2" w14:textId="77777777">
            <w:pPr>
              <w:pStyle w:val="BodyText"/>
              <w:jc w:val="center"/>
              <w:rPr>
                <w:b/>
                <w:sz w:val="22"/>
                <w:szCs w:val="22"/>
              </w:rPr>
            </w:pPr>
            <w:r w:rsidRPr="00376422">
              <w:rPr>
                <w:b/>
                <w:sz w:val="22"/>
                <w:szCs w:val="22"/>
              </w:rPr>
              <w:t>Procedūra</w:t>
            </w:r>
          </w:p>
        </w:tc>
        <w:tc>
          <w:tcPr>
            <w:tcW w:w="3948" w:type="dxa"/>
            <w:shd w:val="clear" w:color="auto" w:fill="C0C0C0"/>
          </w:tcPr>
          <w:p w:rsidR="008A6D60" w:rsidRPr="00376422" w:rsidP="007B1A8D" w14:paraId="6C7250B7" w14:textId="77777777">
            <w:pPr>
              <w:pStyle w:val="BodyText"/>
              <w:jc w:val="center"/>
              <w:rPr>
                <w:b/>
                <w:sz w:val="22"/>
                <w:szCs w:val="22"/>
              </w:rPr>
            </w:pPr>
            <w:r w:rsidRPr="00376422">
              <w:rPr>
                <w:b/>
                <w:sz w:val="22"/>
                <w:szCs w:val="22"/>
              </w:rPr>
              <w:t>Informācijas avots</w:t>
            </w:r>
          </w:p>
        </w:tc>
      </w:tr>
      <w:tr w14:paraId="6E04FEB2" w14:textId="77777777" w:rsidTr="06574220">
        <w:tblPrEx>
          <w:tblW w:w="14748" w:type="dxa"/>
          <w:tblInd w:w="108" w:type="dxa"/>
          <w:tblLayout w:type="fixed"/>
          <w:tblLook w:val="0000"/>
        </w:tblPrEx>
        <w:trPr>
          <w:trHeight w:val="519"/>
        </w:trPr>
        <w:tc>
          <w:tcPr>
            <w:tcW w:w="720" w:type="dxa"/>
          </w:tcPr>
          <w:p w:rsidR="008A6D60" w:rsidRPr="00376422" w:rsidP="007B1A8D" w14:paraId="2FACE591" w14:textId="77777777">
            <w:pPr>
              <w:jc w:val="center"/>
              <w:rPr>
                <w:b/>
                <w:bCs/>
                <w:sz w:val="22"/>
                <w:szCs w:val="22"/>
              </w:rPr>
            </w:pPr>
            <w:r w:rsidRPr="00376422">
              <w:rPr>
                <w:b/>
                <w:bCs/>
                <w:sz w:val="22"/>
                <w:szCs w:val="22"/>
              </w:rPr>
              <w:t>1.</w:t>
            </w:r>
          </w:p>
        </w:tc>
        <w:tc>
          <w:tcPr>
            <w:tcW w:w="3780" w:type="dxa"/>
          </w:tcPr>
          <w:p w:rsidR="008A6D60" w:rsidRPr="00376422" w:rsidP="00090530" w14:paraId="16EFBA21" w14:textId="4AD09997">
            <w:pPr>
              <w:jc w:val="both"/>
              <w:rPr>
                <w:sz w:val="22"/>
                <w:szCs w:val="22"/>
              </w:rPr>
            </w:pPr>
            <w:r w:rsidRPr="00376422">
              <w:rPr>
                <w:sz w:val="22"/>
                <w:szCs w:val="22"/>
              </w:rPr>
              <w:t>Iesniegts parakstīts iesniegums atbilstoši Valsts valodas likuma prasībām</w:t>
            </w:r>
            <w:r w:rsidRPr="00376422" w:rsidR="009913A8">
              <w:rPr>
                <w:sz w:val="22"/>
                <w:szCs w:val="22"/>
              </w:rPr>
              <w:t>.</w:t>
            </w:r>
          </w:p>
        </w:tc>
        <w:tc>
          <w:tcPr>
            <w:tcW w:w="6300" w:type="dxa"/>
          </w:tcPr>
          <w:p w:rsidR="008A6D60" w:rsidRPr="00376422" w:rsidP="008A6D60" w14:paraId="05C43E49" w14:textId="77777777">
            <w:pPr>
              <w:pStyle w:val="BodyText"/>
              <w:numPr>
                <w:ilvl w:val="0"/>
                <w:numId w:val="24"/>
              </w:numPr>
              <w:rPr>
                <w:sz w:val="22"/>
                <w:szCs w:val="22"/>
              </w:rPr>
            </w:pPr>
            <w:r w:rsidRPr="00376422">
              <w:rPr>
                <w:sz w:val="22"/>
                <w:szCs w:val="22"/>
              </w:rPr>
              <w:t>Pārbauda, vai iesniegums ir parakstīts:</w:t>
            </w:r>
          </w:p>
          <w:p w:rsidR="008A6D60" w:rsidRPr="00376422" w:rsidP="007B1A8D" w14:paraId="54963622" w14:textId="77777777">
            <w:pPr>
              <w:pStyle w:val="BodyText"/>
              <w:numPr>
                <w:ilvl w:val="0"/>
                <w:numId w:val="21"/>
              </w:numPr>
              <w:rPr>
                <w:sz w:val="22"/>
                <w:szCs w:val="22"/>
              </w:rPr>
            </w:pPr>
            <w:r w:rsidRPr="00376422">
              <w:rPr>
                <w:color w:val="000000" w:themeColor="text1"/>
                <w:sz w:val="22"/>
                <w:szCs w:val="22"/>
              </w:rPr>
              <w:t>ja iesniegums ir saņemts LIAA e-pastā, pārbauda, vai iesniegums ir parakstīts ar drošu elektronisko parakstu  un apliecināts ar laika zīmogu;</w:t>
            </w:r>
          </w:p>
          <w:p w:rsidR="008A6D60" w:rsidRPr="00376422" w:rsidP="007B1A8D" w14:paraId="21A7985C" w14:textId="77777777">
            <w:pPr>
              <w:pStyle w:val="BodyText"/>
              <w:numPr>
                <w:ilvl w:val="0"/>
                <w:numId w:val="21"/>
              </w:numPr>
              <w:rPr>
                <w:sz w:val="22"/>
                <w:szCs w:val="22"/>
              </w:rPr>
            </w:pPr>
            <w:r w:rsidRPr="00376422">
              <w:rPr>
                <w:sz w:val="22"/>
                <w:szCs w:val="22"/>
              </w:rPr>
              <w:t xml:space="preserve">ja iesniegums ir saņemts LIAA pa pastu vai klātienē, pārbauda, vai uz iesnieguma ir pašrocīgs paraksta oriģināls. </w:t>
            </w:r>
          </w:p>
          <w:p w:rsidR="008A6D60" w:rsidRPr="00376422" w:rsidP="008A6D60" w14:paraId="358CCB61" w14:textId="77777777">
            <w:pPr>
              <w:pStyle w:val="ListParagraph"/>
              <w:numPr>
                <w:ilvl w:val="0"/>
                <w:numId w:val="24"/>
              </w:numPr>
              <w:ind w:left="238" w:hanging="219"/>
              <w:jc w:val="both"/>
            </w:pPr>
            <w:r w:rsidRPr="00376422">
              <w:rPr>
                <w:color w:val="000000" w:themeColor="text1"/>
                <w:sz w:val="22"/>
                <w:szCs w:val="22"/>
              </w:rPr>
              <w:t xml:space="preserve">Pārbauda, vai iesniegumu ir parakstījusi komersanta paraksttiesīgā persona. Informāciju par paraksttiesīgo personu pārbauda Lursoft pilnās izziņas sadaļā “Valde” un “Prokūru saraksts”. </w:t>
            </w:r>
          </w:p>
          <w:p w:rsidR="008A6D60" w:rsidRPr="00376422" w:rsidP="007B1A8D" w14:paraId="7563066D" w14:textId="2E4A3641">
            <w:pPr>
              <w:pStyle w:val="ListParagraph"/>
              <w:ind w:left="238"/>
              <w:jc w:val="both"/>
            </w:pPr>
            <w:r w:rsidRPr="00376422">
              <w:rPr>
                <w:color w:val="000000" w:themeColor="text1"/>
                <w:sz w:val="22"/>
                <w:szCs w:val="22"/>
              </w:rPr>
              <w:t xml:space="preserve">Elektroniski aizpildītai pārbaudes lapai pievieno izdruku no Lursoft, no kuras redzams, kas ir komersanta paraksttiesīgās personas. Ja iesniegumu nav parakstījusi paraksttiesīgā persona, pārbauda, vai iesniegumam ir pievienota pilnvara. </w:t>
            </w:r>
          </w:p>
          <w:p w:rsidR="008A6D60" w:rsidRPr="00376422" w:rsidP="008A6D60" w14:paraId="72FA7AA8" w14:textId="77777777">
            <w:pPr>
              <w:pStyle w:val="ListParagraph"/>
              <w:numPr>
                <w:ilvl w:val="0"/>
                <w:numId w:val="24"/>
              </w:numPr>
              <w:ind w:left="238" w:hanging="219"/>
              <w:jc w:val="both"/>
            </w:pPr>
            <w:r w:rsidRPr="00376422">
              <w:rPr>
                <w:color w:val="000000" w:themeColor="text1"/>
                <w:sz w:val="22"/>
                <w:szCs w:val="22"/>
              </w:rPr>
              <w:t>Pārbauda, vai iesniegums iesniegts, ievērojot Valsts valodas likuma prasības, tajā skaitā, pārbauda, vai svešvalodā iesniegtajiem dokumentiem ir pievienoti šo dokumentu tulkojumi valsts valodā atbilstoši Ministru kabineta 2000.gada 22.augusta noteikumiem Nr.291 „Kārtība, kādā apliecināmi dokumentu tulkojumi valsts valodā”.</w:t>
            </w:r>
          </w:p>
          <w:p w:rsidR="008A6D60" w:rsidRPr="00376422" w:rsidP="007B1A8D" w14:paraId="0E407100" w14:textId="77777777">
            <w:pPr>
              <w:ind w:left="19"/>
              <w:jc w:val="both"/>
              <w:rPr>
                <w:color w:val="000000" w:themeColor="text1"/>
                <w:sz w:val="22"/>
                <w:szCs w:val="22"/>
              </w:rPr>
            </w:pPr>
          </w:p>
          <w:p w:rsidR="008A6D60" w:rsidRPr="00376422" w:rsidP="007B1A8D" w14:paraId="593BCB1D" w14:textId="77777777">
            <w:pPr>
              <w:jc w:val="both"/>
              <w:rPr>
                <w:sz w:val="22"/>
                <w:szCs w:val="22"/>
              </w:rPr>
            </w:pPr>
            <w:r w:rsidRPr="00376422">
              <w:rPr>
                <w:color w:val="000000" w:themeColor="text1"/>
                <w:sz w:val="22"/>
                <w:szCs w:val="22"/>
              </w:rPr>
              <w:t>Ja tiek konstatēts, ka iesniegums nav parakstīts, ir iesniegts, neievērojot Valsts valodas likuma prasības, vai tam nav pievienoti pilnvarojumu apliecinoši dokumenti, sagatavo lēmumu par iesnieguma atstāšanu bez virzības, nosakot termiņu konstatēto trūkumu novēršanai.</w:t>
            </w:r>
            <w:r w:rsidRPr="00376422">
              <w:t xml:space="preserve"> </w:t>
            </w:r>
            <w:r w:rsidRPr="00376422">
              <w:rPr>
                <w:color w:val="000000" w:themeColor="text1"/>
                <w:sz w:val="22"/>
                <w:szCs w:val="22"/>
              </w:rPr>
              <w:t>Ja norādītie trūkumi noteiktajā termiņā netiek novērsti, LIAA iesniegumu atzīst par neiesniegtu.</w:t>
            </w:r>
          </w:p>
        </w:tc>
        <w:tc>
          <w:tcPr>
            <w:tcW w:w="3948" w:type="dxa"/>
          </w:tcPr>
          <w:p w:rsidR="008A6D60" w:rsidRPr="00376422" w:rsidP="007B1A8D" w14:paraId="65EC07A0" w14:textId="53E0F8FA">
            <w:pPr>
              <w:ind w:left="33"/>
              <w:jc w:val="both"/>
              <w:rPr>
                <w:sz w:val="22"/>
                <w:szCs w:val="22"/>
              </w:rPr>
            </w:pPr>
            <w:r w:rsidRPr="00376422">
              <w:rPr>
                <w:sz w:val="22"/>
                <w:szCs w:val="22"/>
              </w:rPr>
              <w:t>Iesniegums</w:t>
            </w:r>
          </w:p>
          <w:p w:rsidR="001B01C7" w:rsidRPr="00376422" w:rsidP="007B1A8D" w14:paraId="78BC6177" w14:textId="3C2B24F7">
            <w:pPr>
              <w:ind w:left="33"/>
              <w:jc w:val="both"/>
              <w:rPr>
                <w:sz w:val="22"/>
                <w:szCs w:val="22"/>
              </w:rPr>
            </w:pPr>
            <w:r w:rsidRPr="00376422">
              <w:rPr>
                <w:sz w:val="22"/>
                <w:szCs w:val="22"/>
              </w:rPr>
              <w:t>Iesniegumam pievienotie dokumenti</w:t>
            </w:r>
          </w:p>
          <w:p w:rsidR="008A6D60" w:rsidRPr="00376422" w:rsidP="007B1A8D" w14:paraId="7399CAC6" w14:textId="70F41178">
            <w:pPr>
              <w:ind w:left="33"/>
              <w:jc w:val="both"/>
              <w:rPr>
                <w:sz w:val="22"/>
                <w:szCs w:val="22"/>
              </w:rPr>
            </w:pPr>
            <w:r w:rsidRPr="00376422">
              <w:rPr>
                <w:sz w:val="22"/>
                <w:szCs w:val="22"/>
              </w:rPr>
              <w:t>Lursoft</w:t>
            </w:r>
          </w:p>
        </w:tc>
      </w:tr>
      <w:tr w14:paraId="39545DD1" w14:textId="77777777" w:rsidTr="06574220">
        <w:tblPrEx>
          <w:tblW w:w="14748" w:type="dxa"/>
          <w:tblInd w:w="108" w:type="dxa"/>
          <w:tblLayout w:type="fixed"/>
          <w:tblLook w:val="0000"/>
        </w:tblPrEx>
        <w:trPr>
          <w:trHeight w:val="519"/>
        </w:trPr>
        <w:tc>
          <w:tcPr>
            <w:tcW w:w="720" w:type="dxa"/>
          </w:tcPr>
          <w:p w:rsidR="008A6D60" w:rsidRPr="00376422" w:rsidP="007B1A8D" w14:paraId="50ABDABD" w14:textId="77777777">
            <w:pPr>
              <w:jc w:val="center"/>
              <w:rPr>
                <w:b/>
                <w:bCs/>
                <w:sz w:val="22"/>
                <w:szCs w:val="22"/>
              </w:rPr>
            </w:pPr>
            <w:r w:rsidRPr="00376422">
              <w:rPr>
                <w:b/>
                <w:bCs/>
                <w:sz w:val="22"/>
                <w:szCs w:val="22"/>
              </w:rPr>
              <w:t>2.</w:t>
            </w:r>
          </w:p>
        </w:tc>
        <w:tc>
          <w:tcPr>
            <w:tcW w:w="3780" w:type="dxa"/>
          </w:tcPr>
          <w:p w:rsidR="008A6D60" w:rsidRPr="00376422" w:rsidP="00090530" w14:paraId="6BF36A09" w14:textId="3FA11C95">
            <w:pPr>
              <w:jc w:val="both"/>
              <w:rPr>
                <w:sz w:val="22"/>
                <w:szCs w:val="22"/>
                <w:lang w:val="x-none"/>
              </w:rPr>
            </w:pPr>
            <w:r w:rsidRPr="00376422">
              <w:rPr>
                <w:sz w:val="22"/>
                <w:szCs w:val="22"/>
              </w:rPr>
              <w:t>Iesniegts korekti aizpildīts iesniegums atbilstoši Noteikumu 8. punktā noteiktajam</w:t>
            </w:r>
            <w:r w:rsidRPr="00376422" w:rsidR="009913A8">
              <w:rPr>
                <w:sz w:val="22"/>
                <w:szCs w:val="22"/>
              </w:rPr>
              <w:t>.</w:t>
            </w:r>
          </w:p>
        </w:tc>
        <w:tc>
          <w:tcPr>
            <w:tcW w:w="6300" w:type="dxa"/>
          </w:tcPr>
          <w:p w:rsidR="008A6D60" w:rsidRPr="00376422" w:rsidP="007B1A8D" w14:paraId="1C89F28A" w14:textId="77777777">
            <w:pPr>
              <w:pStyle w:val="BodyText"/>
              <w:rPr>
                <w:sz w:val="22"/>
                <w:szCs w:val="22"/>
              </w:rPr>
            </w:pPr>
            <w:r w:rsidRPr="00376422">
              <w:rPr>
                <w:sz w:val="22"/>
                <w:szCs w:val="22"/>
              </w:rPr>
              <w:t>1) Pārbauda vai iesniegumā norādīta šāda informācija:</w:t>
            </w:r>
          </w:p>
          <w:p w:rsidR="008A6D60" w:rsidRPr="00376422" w:rsidP="007B1A8D" w14:paraId="732A5366" w14:textId="77777777">
            <w:pPr>
              <w:pStyle w:val="BodyText"/>
              <w:numPr>
                <w:ilvl w:val="0"/>
                <w:numId w:val="8"/>
              </w:numPr>
              <w:ind w:left="521" w:hanging="283"/>
              <w:rPr>
                <w:i/>
                <w:iCs/>
                <w:sz w:val="22"/>
                <w:szCs w:val="22"/>
              </w:rPr>
            </w:pPr>
            <w:r w:rsidRPr="00376422">
              <w:rPr>
                <w:i/>
                <w:iCs/>
                <w:sz w:val="22"/>
                <w:szCs w:val="22"/>
              </w:rPr>
              <w:t>saimnieciskās darbības veicēja nosaukums;</w:t>
            </w:r>
          </w:p>
          <w:p w:rsidR="008A6D60" w:rsidRPr="00376422" w:rsidP="007B1A8D" w14:paraId="39CE63E5" w14:textId="77777777">
            <w:pPr>
              <w:pStyle w:val="BodyText"/>
              <w:numPr>
                <w:ilvl w:val="0"/>
                <w:numId w:val="8"/>
              </w:numPr>
              <w:ind w:left="521" w:hanging="283"/>
              <w:rPr>
                <w:i/>
                <w:iCs/>
                <w:sz w:val="22"/>
                <w:szCs w:val="22"/>
              </w:rPr>
            </w:pPr>
            <w:r w:rsidRPr="00376422">
              <w:rPr>
                <w:i/>
                <w:iCs/>
                <w:sz w:val="22"/>
                <w:szCs w:val="22"/>
              </w:rPr>
              <w:t>nodokļu maksātāja reģistrācijas numurs;</w:t>
            </w:r>
          </w:p>
          <w:p w:rsidR="008A6D60" w:rsidRPr="00376422" w:rsidP="007B1A8D" w14:paraId="3DDB1B23" w14:textId="77777777">
            <w:pPr>
              <w:pStyle w:val="BodyText"/>
              <w:numPr>
                <w:ilvl w:val="0"/>
                <w:numId w:val="8"/>
              </w:numPr>
              <w:ind w:left="521" w:hanging="283"/>
              <w:rPr>
                <w:i/>
                <w:iCs/>
                <w:sz w:val="22"/>
                <w:szCs w:val="22"/>
              </w:rPr>
            </w:pPr>
            <w:r w:rsidRPr="00376422">
              <w:rPr>
                <w:i/>
                <w:iCs/>
                <w:sz w:val="22"/>
                <w:szCs w:val="22"/>
              </w:rPr>
              <w:t>e-pasta adrese;</w:t>
            </w:r>
          </w:p>
          <w:p w:rsidR="008A6D60" w:rsidRPr="00376422" w:rsidP="007B1A8D" w14:paraId="19ACEA7B" w14:textId="77777777">
            <w:pPr>
              <w:pStyle w:val="BodyText"/>
              <w:numPr>
                <w:ilvl w:val="0"/>
                <w:numId w:val="8"/>
              </w:numPr>
              <w:ind w:left="521" w:hanging="283"/>
              <w:rPr>
                <w:i/>
                <w:iCs/>
                <w:sz w:val="22"/>
                <w:szCs w:val="22"/>
              </w:rPr>
            </w:pPr>
            <w:r w:rsidRPr="00376422">
              <w:rPr>
                <w:i/>
                <w:iCs/>
                <w:sz w:val="22"/>
                <w:szCs w:val="22"/>
              </w:rPr>
              <w:t>klasifikācijas kods atbilstoši Saimniecisko darbību statistiskās klasifikācijas Eiropas Kopienā 2. redakcijai (NACE 2. red.).</w:t>
            </w:r>
          </w:p>
          <w:p w:rsidR="008A6D60" w:rsidRPr="00376422" w:rsidP="007B1A8D" w14:paraId="19AC1F37" w14:textId="77777777">
            <w:pPr>
              <w:pStyle w:val="BodyText"/>
              <w:rPr>
                <w:sz w:val="22"/>
                <w:szCs w:val="22"/>
              </w:rPr>
            </w:pPr>
          </w:p>
          <w:p w:rsidR="008A6D60" w:rsidRPr="00376422" w:rsidP="00B63EC1" w14:paraId="7B365319" w14:textId="56CED746">
            <w:pPr>
              <w:pStyle w:val="BodyText"/>
              <w:ind w:left="238" w:hanging="238"/>
              <w:rPr>
                <w:sz w:val="22"/>
                <w:szCs w:val="22"/>
              </w:rPr>
            </w:pPr>
            <w:r w:rsidRPr="00376422">
              <w:rPr>
                <w:sz w:val="22"/>
                <w:szCs w:val="22"/>
              </w:rPr>
              <w:t>2) Pārbauda vai iesniegu</w:t>
            </w:r>
            <w:r w:rsidR="001E6575">
              <w:rPr>
                <w:sz w:val="22"/>
                <w:szCs w:val="22"/>
              </w:rPr>
              <w:t xml:space="preserve">mā ietverts </w:t>
            </w:r>
            <w:r w:rsidRPr="00376422">
              <w:rPr>
                <w:sz w:val="22"/>
                <w:szCs w:val="22"/>
              </w:rPr>
              <w:t>investīciju projekta apraksts.</w:t>
            </w:r>
          </w:p>
          <w:p w:rsidR="008A6D60" w:rsidRPr="00376422" w:rsidP="00B63EC1" w14:paraId="6E1EE947" w14:textId="11BB5447">
            <w:pPr>
              <w:pStyle w:val="BodyText"/>
              <w:ind w:left="238"/>
              <w:rPr>
                <w:sz w:val="22"/>
                <w:szCs w:val="22"/>
              </w:rPr>
            </w:pPr>
            <w:r>
              <w:rPr>
                <w:sz w:val="22"/>
                <w:szCs w:val="22"/>
              </w:rPr>
              <w:t xml:space="preserve">Pārbauda vai </w:t>
            </w:r>
            <w:r w:rsidRPr="00376422">
              <w:rPr>
                <w:sz w:val="22"/>
                <w:szCs w:val="22"/>
              </w:rPr>
              <w:t>investīciju projekta aprakst</w:t>
            </w:r>
            <w:r>
              <w:rPr>
                <w:sz w:val="22"/>
                <w:szCs w:val="22"/>
              </w:rPr>
              <w:t>ā</w:t>
            </w:r>
            <w:r w:rsidRPr="00376422">
              <w:rPr>
                <w:sz w:val="22"/>
                <w:szCs w:val="22"/>
              </w:rPr>
              <w:t xml:space="preserve"> norādīta šāda informācija:</w:t>
            </w:r>
          </w:p>
          <w:p w:rsidR="008A6D60" w:rsidRPr="00376422" w:rsidP="007B1A8D" w14:paraId="32E84B18"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prioritāro investīciju projekta sektors, kurā tiek veikti ieguldījumi;</w:t>
            </w:r>
          </w:p>
          <w:p w:rsidR="008A6D60" w:rsidRPr="00376422" w:rsidP="007B1A8D" w14:paraId="1495ACC4"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plānoto ieguldījumu apmērs un projekta īstenošanas vieta (projekta īstenošanas vieta šo noteikumu izpratnē ir vieta, kur projekta iesniedzējs ražo (tai skaitā ražošanas apstākļos testē) savu produkciju vai sniedz pakalpojumus (tai skaitā izstrādā prototipu). Projektu var īstenot vairākās adresēs, ja šajās adresēs ir izvietota vienota ražošanas vai pakalpojumu sniegšanas ķēde);</w:t>
            </w:r>
          </w:p>
          <w:p w:rsidR="008A6D60" w:rsidRPr="00376422" w:rsidP="007B1A8D" w14:paraId="4D1194E6"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projekta īstenošanas laika ietvars, tai skaitā investīciju projekta īstenošanas laiks;</w:t>
            </w:r>
          </w:p>
          <w:p w:rsidR="008A6D60" w:rsidRPr="00376422" w:rsidP="007B1A8D" w14:paraId="6224F5D4" w14:textId="390BF6B3">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plānotais ieguldījumu apjoms pētniecībā un attīstībā;</w:t>
            </w:r>
          </w:p>
          <w:p w:rsidR="008A6D60" w:rsidRPr="00376422" w:rsidP="007B1A8D" w14:paraId="3EF7A061" w14:textId="77777777">
            <w:pPr>
              <w:pStyle w:val="ListParagraph"/>
              <w:widowControl w:val="0"/>
              <w:numPr>
                <w:ilvl w:val="0"/>
                <w:numId w:val="8"/>
              </w:numPr>
              <w:ind w:left="521" w:hanging="283"/>
              <w:jc w:val="both"/>
              <w:rPr>
                <w:rFonts w:eastAsia="Times New Roman"/>
                <w:i/>
                <w:iCs/>
                <w:sz w:val="22"/>
                <w:szCs w:val="22"/>
              </w:rPr>
            </w:pPr>
            <w:r w:rsidRPr="00376422">
              <w:rPr>
                <w:rFonts w:eastAsia="Times New Roman"/>
                <w:i/>
                <w:iCs/>
                <w:sz w:val="22"/>
                <w:szCs w:val="22"/>
              </w:rPr>
              <w:t>valsts pārvaldes uzdevumu ietvaros sniedzamie pakalpojumi, kuri ir būtiski investīciju projekta īstenošanai un attiecībā uz kuriem ir nepieciešama paātrināta lēmuma pieņemšana, un kuri ir iekļauti Noteikumu pielikumā;</w:t>
            </w:r>
          </w:p>
          <w:p w:rsidR="008A6D60" w:rsidRPr="00376422" w:rsidP="007B1A8D" w14:paraId="3CD08553" w14:textId="77777777">
            <w:pPr>
              <w:pStyle w:val="BodyText"/>
              <w:numPr>
                <w:ilvl w:val="0"/>
                <w:numId w:val="8"/>
              </w:numPr>
              <w:ind w:left="521" w:hanging="283"/>
              <w:rPr>
                <w:sz w:val="22"/>
                <w:szCs w:val="22"/>
              </w:rPr>
            </w:pPr>
            <w:r w:rsidRPr="00376422">
              <w:rPr>
                <w:i/>
                <w:iCs/>
                <w:sz w:val="22"/>
                <w:szCs w:val="22"/>
              </w:rPr>
              <w:t>valsts pārvaldes uzdevumu ietvaros sniedzamie pakalpojumi, kuri ir būtiski investīciju projekta īstenošanai un attiecībā uz kuriem ir nepieciešama paātrināta lēmuma pieņemšana, bet kuri nav iekļauti Noteikumu pielikumā (ja tādi ir).</w:t>
            </w:r>
          </w:p>
          <w:p w:rsidR="008A6D60" w:rsidRPr="00376422" w:rsidP="007B1A8D" w14:paraId="2697A40F" w14:textId="4A1F4686">
            <w:pPr>
              <w:pStyle w:val="BodyText"/>
              <w:rPr>
                <w:sz w:val="22"/>
                <w:szCs w:val="22"/>
              </w:rPr>
            </w:pPr>
            <w:r w:rsidRPr="00376422">
              <w:rPr>
                <w:sz w:val="22"/>
                <w:szCs w:val="22"/>
              </w:rPr>
              <w:t>3) Pārbauda vai komersants iesniegumā ir apliecinājis atbilstību Noteikumu 4.1., 4.2., 4.3., 4.4.1., 4.4.4., 4.5. apakšpunktā minētajiem kritērijiem.</w:t>
            </w:r>
          </w:p>
          <w:p w:rsidR="008A6D60" w:rsidRPr="00376422" w:rsidP="007B1A8D" w14:paraId="227DA44D" w14:textId="77777777">
            <w:pPr>
              <w:pStyle w:val="BodyText"/>
              <w:rPr>
                <w:sz w:val="22"/>
                <w:szCs w:val="22"/>
                <w:lang w:eastAsia="en-US"/>
              </w:rPr>
            </w:pPr>
          </w:p>
          <w:p w:rsidR="008A6D60" w:rsidRPr="00376422" w:rsidP="007B1A8D" w14:paraId="4914D113" w14:textId="77777777">
            <w:pPr>
              <w:pStyle w:val="BodyText"/>
              <w:rPr>
                <w:sz w:val="22"/>
                <w:szCs w:val="22"/>
              </w:rPr>
            </w:pPr>
            <w:r w:rsidRPr="00376422">
              <w:rPr>
                <w:sz w:val="22"/>
                <w:szCs w:val="22"/>
              </w:rPr>
              <w:t>Ja kāds no dokumentiem nav pievienots, vai nepieciešamā informācija nav norādīta, komersantam lūdz iesniegt attiecīgo informāciju vai dokumentu.</w:t>
            </w:r>
          </w:p>
        </w:tc>
        <w:tc>
          <w:tcPr>
            <w:tcW w:w="3948" w:type="dxa"/>
          </w:tcPr>
          <w:p w:rsidR="008A6D60" w:rsidRPr="00376422" w:rsidP="007B1A8D" w14:paraId="3EA59B19" w14:textId="77777777">
            <w:pPr>
              <w:ind w:left="33"/>
              <w:jc w:val="both"/>
              <w:rPr>
                <w:sz w:val="22"/>
                <w:szCs w:val="22"/>
              </w:rPr>
            </w:pPr>
            <w:r w:rsidRPr="00376422">
              <w:rPr>
                <w:sz w:val="22"/>
                <w:szCs w:val="22"/>
              </w:rPr>
              <w:t>Iesniegums</w:t>
            </w:r>
          </w:p>
          <w:p w:rsidR="008A6D60" w:rsidRPr="00376422" w:rsidP="000B0911" w14:paraId="7C8299D4" w14:textId="77777777">
            <w:pPr>
              <w:ind w:left="33"/>
              <w:jc w:val="both"/>
              <w:rPr>
                <w:sz w:val="22"/>
                <w:szCs w:val="22"/>
              </w:rPr>
            </w:pPr>
          </w:p>
        </w:tc>
      </w:tr>
      <w:tr w14:paraId="44F9B733" w14:textId="77777777" w:rsidTr="06574220">
        <w:tblPrEx>
          <w:tblW w:w="14748" w:type="dxa"/>
          <w:tblInd w:w="108" w:type="dxa"/>
          <w:tblLayout w:type="fixed"/>
          <w:tblLook w:val="0000"/>
        </w:tblPrEx>
        <w:trPr>
          <w:trHeight w:val="519"/>
        </w:trPr>
        <w:tc>
          <w:tcPr>
            <w:tcW w:w="720" w:type="dxa"/>
          </w:tcPr>
          <w:p w:rsidR="008A6D60" w:rsidRPr="00376422" w:rsidP="007B1A8D" w14:paraId="749FE1E1" w14:textId="77777777">
            <w:pPr>
              <w:jc w:val="center"/>
              <w:rPr>
                <w:b/>
                <w:bCs/>
                <w:sz w:val="22"/>
                <w:szCs w:val="22"/>
              </w:rPr>
            </w:pPr>
            <w:r w:rsidRPr="00376422">
              <w:rPr>
                <w:b/>
                <w:bCs/>
                <w:sz w:val="22"/>
                <w:szCs w:val="22"/>
              </w:rPr>
              <w:t>3.</w:t>
            </w:r>
          </w:p>
        </w:tc>
        <w:tc>
          <w:tcPr>
            <w:tcW w:w="3780" w:type="dxa"/>
          </w:tcPr>
          <w:p w:rsidR="008A6D60" w:rsidRPr="00376422" w:rsidP="00090530" w14:paraId="34A97577" w14:textId="22D25B18">
            <w:pPr>
              <w:jc w:val="both"/>
              <w:rPr>
                <w:sz w:val="22"/>
                <w:szCs w:val="22"/>
              </w:rPr>
            </w:pPr>
            <w:r w:rsidRPr="00376422">
              <w:rPr>
                <w:sz w:val="22"/>
                <w:szCs w:val="22"/>
              </w:rPr>
              <w:t>Komersants ir reģistrēts Latvijā</w:t>
            </w:r>
            <w:r w:rsidRPr="00376422" w:rsidR="009913A8">
              <w:rPr>
                <w:sz w:val="22"/>
                <w:szCs w:val="22"/>
              </w:rPr>
              <w:t>.</w:t>
            </w:r>
          </w:p>
        </w:tc>
        <w:tc>
          <w:tcPr>
            <w:tcW w:w="6300" w:type="dxa"/>
          </w:tcPr>
          <w:p w:rsidR="008A6D60" w:rsidRPr="00376422" w:rsidP="00554BAE" w14:paraId="42F8F013" w14:textId="771A07FA">
            <w:pPr>
              <w:pStyle w:val="BodyText"/>
              <w:tabs>
                <w:tab w:val="num" w:pos="720"/>
                <w:tab w:val="num" w:pos="1440"/>
              </w:tabs>
              <w:ind w:left="-46"/>
              <w:rPr>
                <w:sz w:val="22"/>
                <w:szCs w:val="22"/>
              </w:rPr>
            </w:pPr>
            <w:r w:rsidRPr="00376422">
              <w:rPr>
                <w:sz w:val="22"/>
                <w:szCs w:val="22"/>
              </w:rPr>
              <w:t>Pārbauda Lursoft, vai komersants ir reģistrēts Latvijas Republikas komercreģistrā.</w:t>
            </w:r>
          </w:p>
          <w:p w:rsidR="008A6D60" w:rsidRPr="00376422" w:rsidP="007B1A8D" w14:paraId="631ED182" w14:textId="77777777">
            <w:pPr>
              <w:pStyle w:val="BodyText"/>
              <w:tabs>
                <w:tab w:val="num" w:pos="720"/>
                <w:tab w:val="num" w:pos="1440"/>
              </w:tabs>
              <w:ind w:left="-46"/>
              <w:rPr>
                <w:sz w:val="22"/>
                <w:szCs w:val="22"/>
              </w:rPr>
            </w:pPr>
            <w:r w:rsidRPr="00376422">
              <w:rPr>
                <w:iCs/>
                <w:sz w:val="22"/>
                <w:szCs w:val="22"/>
              </w:rPr>
              <w:t xml:space="preserve">Elektroniski aizpildītai pārbaudes lapai pievieno izdruku no Lursoft, no kuras redzams, ka komersants ir reģistrēts Latvijas Republikas komercreģistrā. </w:t>
            </w:r>
          </w:p>
        </w:tc>
        <w:tc>
          <w:tcPr>
            <w:tcW w:w="3948" w:type="dxa"/>
          </w:tcPr>
          <w:p w:rsidR="008A6D60" w:rsidRPr="00376422" w:rsidP="007B1A8D" w14:paraId="30584271" w14:textId="77777777">
            <w:pPr>
              <w:ind w:left="33"/>
              <w:jc w:val="both"/>
              <w:rPr>
                <w:sz w:val="22"/>
                <w:szCs w:val="22"/>
              </w:rPr>
            </w:pPr>
            <w:r w:rsidRPr="00376422">
              <w:rPr>
                <w:sz w:val="22"/>
                <w:szCs w:val="22"/>
              </w:rPr>
              <w:t>Lursoft</w:t>
            </w:r>
          </w:p>
        </w:tc>
      </w:tr>
      <w:tr w14:paraId="6D90667B" w14:textId="77777777" w:rsidTr="06574220">
        <w:tblPrEx>
          <w:tblW w:w="14748" w:type="dxa"/>
          <w:tblInd w:w="108" w:type="dxa"/>
          <w:tblLayout w:type="fixed"/>
          <w:tblLook w:val="0000"/>
        </w:tblPrEx>
        <w:trPr>
          <w:trHeight w:val="519"/>
        </w:trPr>
        <w:tc>
          <w:tcPr>
            <w:tcW w:w="720" w:type="dxa"/>
          </w:tcPr>
          <w:p w:rsidR="008A6D60" w:rsidRPr="00376422" w:rsidP="007B1A8D" w14:paraId="3AF60AAD" w14:textId="77777777">
            <w:pPr>
              <w:jc w:val="center"/>
              <w:rPr>
                <w:b/>
                <w:bCs/>
                <w:sz w:val="22"/>
                <w:szCs w:val="22"/>
              </w:rPr>
            </w:pPr>
            <w:r w:rsidRPr="00376422">
              <w:rPr>
                <w:b/>
                <w:bCs/>
                <w:sz w:val="22"/>
                <w:szCs w:val="22"/>
              </w:rPr>
              <w:t>4.</w:t>
            </w:r>
          </w:p>
        </w:tc>
        <w:tc>
          <w:tcPr>
            <w:tcW w:w="3780" w:type="dxa"/>
          </w:tcPr>
          <w:p w:rsidR="008A6D60" w:rsidRPr="00376422" w:rsidP="00090530" w14:paraId="0C045EF3" w14:textId="08B97A50">
            <w:pPr>
              <w:jc w:val="both"/>
              <w:rPr>
                <w:sz w:val="22"/>
                <w:szCs w:val="22"/>
              </w:rPr>
            </w:pPr>
            <w:r w:rsidRPr="00376422">
              <w:rPr>
                <w:sz w:val="22"/>
                <w:szCs w:val="22"/>
              </w:rPr>
              <w:t>Komersants plāno veikt ieguldījumus</w:t>
            </w:r>
            <w:r w:rsidRPr="00376422" w:rsidR="003C01A8">
              <w:rPr>
                <w:sz w:val="22"/>
                <w:szCs w:val="22"/>
              </w:rPr>
              <w:t xml:space="preserve"> </w:t>
            </w:r>
            <w:r w:rsidRPr="00376422">
              <w:rPr>
                <w:sz w:val="22"/>
                <w:szCs w:val="22"/>
              </w:rPr>
              <w:t>Noteikumu 2.</w:t>
            </w:r>
            <w:r w:rsidRPr="00376422" w:rsidR="003C01A8">
              <w:rPr>
                <w:sz w:val="22"/>
                <w:szCs w:val="22"/>
              </w:rPr>
              <w:t>4</w:t>
            </w:r>
            <w:r w:rsidRPr="00376422">
              <w:rPr>
                <w:sz w:val="22"/>
                <w:szCs w:val="22"/>
              </w:rPr>
              <w:t>.</w:t>
            </w:r>
            <w:r w:rsidRPr="00376422" w:rsidR="003F27B2">
              <w:rPr>
                <w:sz w:val="22"/>
                <w:szCs w:val="22"/>
              </w:rPr>
              <w:t> </w:t>
            </w:r>
            <w:r w:rsidRPr="00376422">
              <w:rPr>
                <w:sz w:val="22"/>
                <w:szCs w:val="22"/>
              </w:rPr>
              <w:t>apakšpunktā minētaj</w:t>
            </w:r>
            <w:r w:rsidRPr="00376422" w:rsidR="003C01A8">
              <w:rPr>
                <w:sz w:val="22"/>
                <w:szCs w:val="22"/>
              </w:rPr>
              <w:t>ā</w:t>
            </w:r>
            <w:r w:rsidRPr="00376422">
              <w:rPr>
                <w:sz w:val="22"/>
                <w:szCs w:val="22"/>
              </w:rPr>
              <w:t xml:space="preserve"> prioritāro investīciju projektu sektor</w:t>
            </w:r>
            <w:r w:rsidRPr="00376422" w:rsidR="003C01A8">
              <w:rPr>
                <w:sz w:val="22"/>
                <w:szCs w:val="22"/>
              </w:rPr>
              <w:t xml:space="preserve">ā un </w:t>
            </w:r>
            <w:r w:rsidRPr="00376422" w:rsidR="003C01A8">
              <w:rPr>
                <w:sz w:val="22"/>
                <w:szCs w:val="22"/>
              </w:rPr>
              <w:t>investīciju projekta ietvaros plānotais pamatieguldījums ir saistīts ar jaunu elektroenerģijas ražošanas iekārtu ieviešanu (piemēram, vēja vai saules elektrostaciju ieviešanu) vai elektroenerģijas ražošanas jaudu palielināšanu un nodrošināšanu atjaunojamo energoresursu jomā</w:t>
            </w:r>
            <w:r w:rsidRPr="00376422" w:rsidR="009913A8">
              <w:rPr>
                <w:sz w:val="22"/>
                <w:szCs w:val="22"/>
              </w:rPr>
              <w:t>.</w:t>
            </w:r>
          </w:p>
        </w:tc>
        <w:tc>
          <w:tcPr>
            <w:tcW w:w="6300" w:type="dxa"/>
          </w:tcPr>
          <w:p w:rsidR="00D86260" w:rsidRPr="00376422" w:rsidP="00965E20" w14:paraId="17CC0D4B" w14:textId="4A2C5918">
            <w:pPr>
              <w:pStyle w:val="BodyText"/>
              <w:tabs>
                <w:tab w:val="num" w:pos="720"/>
                <w:tab w:val="num" w:pos="1440"/>
              </w:tabs>
              <w:ind w:left="-46"/>
              <w:rPr>
                <w:sz w:val="22"/>
                <w:szCs w:val="22"/>
              </w:rPr>
            </w:pPr>
            <w:r w:rsidRPr="00376422">
              <w:rPr>
                <w:sz w:val="22"/>
                <w:szCs w:val="22"/>
              </w:rPr>
              <w:t xml:space="preserve">Pārbauda iesniegumā </w:t>
            </w:r>
            <w:r w:rsidR="00071ED1">
              <w:rPr>
                <w:sz w:val="22"/>
                <w:szCs w:val="22"/>
              </w:rPr>
              <w:t xml:space="preserve">ietvertajā </w:t>
            </w:r>
            <w:r w:rsidRPr="00376422">
              <w:rPr>
                <w:sz w:val="22"/>
                <w:szCs w:val="22"/>
              </w:rPr>
              <w:t xml:space="preserve">investīciju projekta aprakstā norādīto investīciju projekta sektoru, kurā plānots veikt ieguldījumus. </w:t>
            </w:r>
            <w:r w:rsidRPr="00376422">
              <w:rPr>
                <w:sz w:val="22"/>
                <w:szCs w:val="22"/>
              </w:rPr>
              <w:t>Pārliecinās, vai tas atbilst Noteikumu 2.</w:t>
            </w:r>
            <w:r w:rsidRPr="00376422" w:rsidR="007B1A8D">
              <w:rPr>
                <w:sz w:val="22"/>
                <w:szCs w:val="22"/>
              </w:rPr>
              <w:t>4</w:t>
            </w:r>
            <w:r w:rsidRPr="00376422">
              <w:rPr>
                <w:sz w:val="22"/>
                <w:szCs w:val="22"/>
              </w:rPr>
              <w:t>.</w:t>
            </w:r>
            <w:r w:rsidRPr="00376422" w:rsidR="007B1A8D">
              <w:rPr>
                <w:sz w:val="22"/>
                <w:szCs w:val="22"/>
              </w:rPr>
              <w:t>apakš</w:t>
            </w:r>
            <w:r w:rsidRPr="00376422">
              <w:rPr>
                <w:sz w:val="22"/>
                <w:szCs w:val="22"/>
              </w:rPr>
              <w:t>punktā minētaj</w:t>
            </w:r>
            <w:r w:rsidRPr="00376422" w:rsidR="007B1A8D">
              <w:rPr>
                <w:sz w:val="22"/>
                <w:szCs w:val="22"/>
              </w:rPr>
              <w:t>am</w:t>
            </w:r>
            <w:r w:rsidRPr="00376422">
              <w:rPr>
                <w:sz w:val="22"/>
                <w:szCs w:val="22"/>
              </w:rPr>
              <w:t xml:space="preserve"> sektor</w:t>
            </w:r>
            <w:r w:rsidRPr="00376422">
              <w:rPr>
                <w:sz w:val="22"/>
                <w:szCs w:val="22"/>
              </w:rPr>
              <w:t>am</w:t>
            </w:r>
            <w:r w:rsidRPr="00376422" w:rsidR="00965E20">
              <w:rPr>
                <w:sz w:val="22"/>
                <w:szCs w:val="22"/>
              </w:rPr>
              <w:t xml:space="preserve"> “</w:t>
            </w:r>
            <w:r w:rsidRPr="00376422">
              <w:rPr>
                <w:sz w:val="22"/>
                <w:szCs w:val="22"/>
              </w:rPr>
              <w:t>2.4. viedā enerģētika un mobilitāte</w:t>
            </w:r>
            <w:r w:rsidRPr="00376422" w:rsidR="00965E20">
              <w:rPr>
                <w:sz w:val="22"/>
                <w:szCs w:val="22"/>
              </w:rPr>
              <w:t>”.</w:t>
            </w:r>
          </w:p>
          <w:p w:rsidR="008A6D60" w:rsidRPr="00376422" w:rsidP="007B1A8D" w14:paraId="4E04261B" w14:textId="282AFA45">
            <w:pPr>
              <w:pStyle w:val="BodyText"/>
              <w:tabs>
                <w:tab w:val="num" w:pos="720"/>
                <w:tab w:val="num" w:pos="1440"/>
              </w:tabs>
              <w:ind w:left="-46"/>
              <w:rPr>
                <w:sz w:val="22"/>
                <w:szCs w:val="22"/>
              </w:rPr>
            </w:pPr>
            <w:r w:rsidRPr="00376422">
              <w:rPr>
                <w:sz w:val="22"/>
                <w:szCs w:val="22"/>
              </w:rPr>
              <w:t>Pārbauda vai investīciju projekta ietvaros plānotais pamatieguldījums ir saistīts ar jaunu elektroenerģijas ražošanas iekārtu ieviešanu (piemēram, vēja vai saules elektrostaciju ieviešanu) vai elektroenerģijas ražošanas jaudu palielināšanu un nodrošināšanu atjaunojamo energoresursu jomā atbilstoši Noteikumu 6.punktam.</w:t>
            </w:r>
          </w:p>
          <w:p w:rsidR="008A6D60" w:rsidRPr="00376422" w:rsidP="007B1A8D" w14:paraId="0B286966" w14:textId="3EA79681">
            <w:pPr>
              <w:pStyle w:val="BodyText"/>
              <w:tabs>
                <w:tab w:val="num" w:pos="720"/>
                <w:tab w:val="num" w:pos="1440"/>
              </w:tabs>
              <w:ind w:left="-46"/>
              <w:rPr>
                <w:sz w:val="22"/>
                <w:szCs w:val="22"/>
              </w:rPr>
            </w:pPr>
            <w:r w:rsidRPr="00376422">
              <w:rPr>
                <w:sz w:val="22"/>
                <w:szCs w:val="22"/>
              </w:rPr>
              <w:t xml:space="preserve">Papildus izvērtē norādītā investīciju projekta sektora, kurā plānots veikt ieguldījumus, atbilstību Ministru kabineta </w:t>
            </w:r>
            <w:r w:rsidRPr="00376422" w:rsidR="00C672D2">
              <w:rPr>
                <w:sz w:val="22"/>
                <w:szCs w:val="22"/>
              </w:rPr>
              <w:t xml:space="preserve">2021.gada 16.februāra </w:t>
            </w:r>
            <w:r w:rsidRPr="00376422">
              <w:rPr>
                <w:sz w:val="22"/>
                <w:szCs w:val="22"/>
              </w:rPr>
              <w:t xml:space="preserve">rīkojuma Nr.93 “Par Nacionālās industriālās politikas pamatnostādnēm 2021.-2027. gadam” sadaļas “Nacionālās industriālās politikas pamatnostādnes 2021.-2027. gadam” 3.1.1. apakšpunktā sniegtajiem skaidrojumiem par RIS3 specializācijas jomām. </w:t>
            </w:r>
          </w:p>
        </w:tc>
        <w:tc>
          <w:tcPr>
            <w:tcW w:w="3948" w:type="dxa"/>
          </w:tcPr>
          <w:p w:rsidR="008A6D60" w:rsidRPr="00376422" w:rsidP="007B1A8D" w14:paraId="28601CD0" w14:textId="77777777">
            <w:pPr>
              <w:ind w:left="33"/>
              <w:jc w:val="both"/>
              <w:rPr>
                <w:sz w:val="22"/>
                <w:szCs w:val="22"/>
              </w:rPr>
            </w:pPr>
            <w:r w:rsidRPr="00376422">
              <w:rPr>
                <w:sz w:val="22"/>
                <w:szCs w:val="22"/>
              </w:rPr>
              <w:t>Iesniegums</w:t>
            </w:r>
          </w:p>
          <w:p w:rsidR="008A6D60" w:rsidRPr="00376422" w:rsidP="007B1A8D" w14:paraId="0B34398C" w14:textId="2F99E9B5">
            <w:pPr>
              <w:ind w:left="33"/>
              <w:jc w:val="both"/>
              <w:rPr>
                <w:sz w:val="22"/>
                <w:szCs w:val="22"/>
              </w:rPr>
            </w:pPr>
            <w:r w:rsidRPr="00376422">
              <w:rPr>
                <w:sz w:val="22"/>
                <w:szCs w:val="22"/>
              </w:rPr>
              <w:t>Ministru kabineta</w:t>
            </w:r>
            <w:r w:rsidR="00C672D2">
              <w:rPr>
                <w:sz w:val="22"/>
                <w:szCs w:val="22"/>
              </w:rPr>
              <w:t xml:space="preserve"> </w:t>
            </w:r>
            <w:r w:rsidRPr="00376422" w:rsidR="00C672D2">
              <w:rPr>
                <w:sz w:val="22"/>
                <w:szCs w:val="22"/>
              </w:rPr>
              <w:t>2021.gada 16.februāra</w:t>
            </w:r>
            <w:r w:rsidRPr="00376422">
              <w:rPr>
                <w:sz w:val="22"/>
                <w:szCs w:val="22"/>
              </w:rPr>
              <w:t xml:space="preserve"> rīkojums Nr.93 “Par Nacionālās </w:t>
            </w:r>
            <w:r w:rsidRPr="00376422">
              <w:rPr>
                <w:sz w:val="22"/>
                <w:szCs w:val="22"/>
              </w:rPr>
              <w:t>industriālās politikas pamatnostādnēm 2021.-2027. gadam”</w:t>
            </w:r>
          </w:p>
        </w:tc>
      </w:tr>
      <w:tr w14:paraId="18A9081C" w14:textId="77777777" w:rsidTr="06574220">
        <w:tblPrEx>
          <w:tblW w:w="14748" w:type="dxa"/>
          <w:tblInd w:w="108" w:type="dxa"/>
          <w:tblLayout w:type="fixed"/>
          <w:tblLook w:val="0000"/>
        </w:tblPrEx>
        <w:trPr>
          <w:trHeight w:val="519"/>
        </w:trPr>
        <w:tc>
          <w:tcPr>
            <w:tcW w:w="720" w:type="dxa"/>
          </w:tcPr>
          <w:p w:rsidR="008A6D60" w:rsidRPr="00376422" w:rsidP="007B1A8D" w14:paraId="57B8667B" w14:textId="77777777">
            <w:pPr>
              <w:jc w:val="center"/>
              <w:rPr>
                <w:b/>
                <w:bCs/>
                <w:sz w:val="22"/>
                <w:szCs w:val="22"/>
              </w:rPr>
            </w:pPr>
            <w:r w:rsidRPr="00376422">
              <w:rPr>
                <w:b/>
                <w:bCs/>
                <w:sz w:val="22"/>
                <w:szCs w:val="22"/>
              </w:rPr>
              <w:t>5.</w:t>
            </w:r>
          </w:p>
        </w:tc>
        <w:tc>
          <w:tcPr>
            <w:tcW w:w="3780" w:type="dxa"/>
          </w:tcPr>
          <w:p w:rsidR="008A6D60" w:rsidRPr="00376422" w:rsidP="00090530" w14:paraId="584068CE" w14:textId="67917CF3">
            <w:pPr>
              <w:jc w:val="both"/>
              <w:rPr>
                <w:sz w:val="22"/>
                <w:szCs w:val="22"/>
              </w:rPr>
            </w:pPr>
            <w:r w:rsidRPr="00376422">
              <w:rPr>
                <w:sz w:val="22"/>
                <w:szCs w:val="22"/>
              </w:rPr>
              <w:t>Komersantam ar tiesas spriedumu nav pasludināts maksātnespējas process, ar tiesas spriedumu netiek īstenots tiesiskās aizsardzības process vai ar tiesas lēmumu netiek īstenots ārpustiesas tiesiskās aizsardzības process, nav uzsākta bankrota procedūra, piemērota sanācija vai mierizlīgums, tā saimnieciskā darbība nav izbeigta, un komersants neatbilst tiesību aktos noteiktajiem kritērijiem, lai tam pēc kreditoru pieprasījuma piemērotu maksātnespējas procedūru</w:t>
            </w:r>
            <w:r w:rsidRPr="00376422" w:rsidR="009913A8">
              <w:rPr>
                <w:sz w:val="22"/>
                <w:szCs w:val="22"/>
              </w:rPr>
              <w:t>.</w:t>
            </w:r>
          </w:p>
        </w:tc>
        <w:tc>
          <w:tcPr>
            <w:tcW w:w="6300" w:type="dxa"/>
          </w:tcPr>
          <w:p w:rsidR="008A6D60" w:rsidRPr="00376422" w:rsidP="007B1A8D" w14:paraId="3A0184CC" w14:textId="77777777">
            <w:pPr>
              <w:pStyle w:val="BodyText"/>
              <w:tabs>
                <w:tab w:val="num" w:pos="720"/>
                <w:tab w:val="num" w:pos="1440"/>
              </w:tabs>
              <w:ind w:left="-46"/>
              <w:rPr>
                <w:iCs/>
                <w:sz w:val="22"/>
                <w:szCs w:val="22"/>
              </w:rPr>
            </w:pPr>
            <w:r w:rsidRPr="00376422">
              <w:rPr>
                <w:iCs/>
                <w:sz w:val="22"/>
                <w:szCs w:val="22"/>
              </w:rPr>
              <w:t xml:space="preserve">Lursoft vai Uzņēmumu reģistra (turpmāk – UR) Maksātnespējas reģistra datu bāzē pārbauda, vai komersantam ar </w:t>
            </w:r>
            <w:r w:rsidRPr="00376422">
              <w:rPr>
                <w:sz w:val="22"/>
                <w:szCs w:val="22"/>
              </w:rPr>
              <w:t>tiesas spriedumu nav pasludināts maksātnespējas process, vai ar tiesas spriedumu netiek īstenots tiesiskās aizsardzības process, vai ar tiesas lēmumu netiek īstenots ārpustiesas tiesiskās aizsardzības process, tam nav uzsākta bankrota procedūra, piemērota sanācija vai mierizlīgums vai tā saimnieciskā darbība nav izbeigt</w:t>
            </w:r>
            <w:r w:rsidRPr="00376422">
              <w:rPr>
                <w:iCs/>
                <w:sz w:val="22"/>
                <w:szCs w:val="22"/>
              </w:rPr>
              <w:t>a</w:t>
            </w:r>
            <w:r w:rsidRPr="00376422">
              <w:rPr>
                <w:sz w:val="22"/>
                <w:szCs w:val="22"/>
              </w:rPr>
              <w:t>.</w:t>
            </w:r>
            <w:r w:rsidRPr="00376422">
              <w:rPr>
                <w:iCs/>
                <w:sz w:val="22"/>
                <w:szCs w:val="22"/>
              </w:rPr>
              <w:t xml:space="preserve"> </w:t>
            </w:r>
          </w:p>
          <w:p w:rsidR="008A6D60" w:rsidRPr="00376422" w:rsidP="007B1A8D" w14:paraId="67505768" w14:textId="77777777">
            <w:pPr>
              <w:pStyle w:val="BodyText"/>
              <w:tabs>
                <w:tab w:val="num" w:pos="720"/>
                <w:tab w:val="num" w:pos="1440"/>
              </w:tabs>
              <w:ind w:left="-46"/>
              <w:rPr>
                <w:iCs/>
                <w:sz w:val="22"/>
                <w:szCs w:val="22"/>
              </w:rPr>
            </w:pPr>
            <w:r w:rsidRPr="00376422">
              <w:rPr>
                <w:iCs/>
                <w:sz w:val="22"/>
                <w:szCs w:val="22"/>
              </w:rPr>
              <w:t xml:space="preserve">Pārliecinās, vai komersants ir parakstījis iesniegumā iekļauto apliecinājumu par to, ka tas neatbilst tiesību aktos noteiktajiem kritērijiem, lai tam pēc kreditoru pieprasījuma piemērotu maksātnespējas procedūru.  </w:t>
            </w:r>
          </w:p>
          <w:p w:rsidR="008A6D60" w:rsidRPr="00376422" w:rsidP="00347F52" w14:paraId="04B82223" w14:textId="0A317104">
            <w:pPr>
              <w:pStyle w:val="BodyText"/>
              <w:tabs>
                <w:tab w:val="num" w:pos="720"/>
                <w:tab w:val="num" w:pos="1440"/>
              </w:tabs>
              <w:ind w:left="-46"/>
              <w:rPr>
                <w:iCs/>
                <w:sz w:val="22"/>
                <w:szCs w:val="22"/>
              </w:rPr>
            </w:pPr>
            <w:r w:rsidRPr="00376422">
              <w:rPr>
                <w:iCs/>
                <w:sz w:val="22"/>
                <w:szCs w:val="22"/>
              </w:rPr>
              <w:t>Elektroniski aizpildītai pārbaudes lapai pievieno izdruku no Lursoft vai ekrānšāviņu no UR Maksātnespējas reģistra datu bāzes</w:t>
            </w:r>
            <w:r w:rsidRPr="00376422" w:rsidR="00347F52">
              <w:rPr>
                <w:iCs/>
                <w:sz w:val="22"/>
                <w:szCs w:val="22"/>
              </w:rPr>
              <w:t>.</w:t>
            </w:r>
          </w:p>
        </w:tc>
        <w:tc>
          <w:tcPr>
            <w:tcW w:w="3948" w:type="dxa"/>
          </w:tcPr>
          <w:p w:rsidR="008A6D60" w:rsidRPr="00376422" w:rsidP="007B1A8D" w14:paraId="27023C3C" w14:textId="77777777">
            <w:pPr>
              <w:rPr>
                <w:sz w:val="22"/>
                <w:szCs w:val="22"/>
              </w:rPr>
            </w:pPr>
            <w:r w:rsidRPr="00376422">
              <w:rPr>
                <w:sz w:val="22"/>
                <w:szCs w:val="22"/>
              </w:rPr>
              <w:t>Iesniegums</w:t>
            </w:r>
          </w:p>
          <w:p w:rsidR="008A6D60" w:rsidRPr="00376422" w:rsidP="007B1A8D" w14:paraId="1BCD8106" w14:textId="77777777">
            <w:pPr>
              <w:rPr>
                <w:sz w:val="22"/>
                <w:szCs w:val="22"/>
              </w:rPr>
            </w:pPr>
            <w:r w:rsidRPr="00376422">
              <w:rPr>
                <w:sz w:val="22"/>
                <w:szCs w:val="22"/>
              </w:rPr>
              <w:t>Lursoft</w:t>
            </w:r>
          </w:p>
          <w:p w:rsidR="008A6D60" w:rsidRPr="00376422" w:rsidP="007B1A8D" w14:paraId="35DB71A3" w14:textId="77777777">
            <w:pPr>
              <w:rPr>
                <w:sz w:val="22"/>
                <w:szCs w:val="22"/>
              </w:rPr>
            </w:pPr>
            <w:r w:rsidRPr="00376422">
              <w:rPr>
                <w:sz w:val="22"/>
                <w:szCs w:val="22"/>
              </w:rPr>
              <w:t>UR Maksātnespējas reģistra datu bāze</w:t>
            </w:r>
          </w:p>
          <w:p w:rsidR="008A6D60" w:rsidRPr="00376422" w:rsidP="007B1A8D" w14:paraId="3EA3455E" w14:textId="77777777">
            <w:pPr>
              <w:rPr>
                <w:sz w:val="22"/>
                <w:szCs w:val="22"/>
              </w:rPr>
            </w:pPr>
          </w:p>
        </w:tc>
      </w:tr>
      <w:tr w14:paraId="1CEF2440" w14:textId="77777777" w:rsidTr="06574220">
        <w:tblPrEx>
          <w:tblW w:w="14748" w:type="dxa"/>
          <w:tblInd w:w="108" w:type="dxa"/>
          <w:tblLayout w:type="fixed"/>
          <w:tblLook w:val="0000"/>
        </w:tblPrEx>
        <w:trPr>
          <w:trHeight w:val="519"/>
        </w:trPr>
        <w:tc>
          <w:tcPr>
            <w:tcW w:w="720" w:type="dxa"/>
          </w:tcPr>
          <w:p w:rsidR="00C83ED5" w:rsidRPr="00376422" w:rsidP="00C83ED5" w14:paraId="49FBC384" w14:textId="20B79326">
            <w:pPr>
              <w:jc w:val="center"/>
              <w:rPr>
                <w:b/>
                <w:bCs/>
                <w:sz w:val="22"/>
                <w:szCs w:val="22"/>
              </w:rPr>
            </w:pPr>
            <w:r>
              <w:rPr>
                <w:b/>
                <w:bCs/>
                <w:sz w:val="22"/>
                <w:szCs w:val="22"/>
              </w:rPr>
              <w:t>6.</w:t>
            </w:r>
          </w:p>
        </w:tc>
        <w:tc>
          <w:tcPr>
            <w:tcW w:w="3780" w:type="dxa"/>
          </w:tcPr>
          <w:p w:rsidR="00C83ED5" w:rsidRPr="00376422" w:rsidP="06574220" w14:paraId="720A7D47" w14:textId="3E45985C">
            <w:pPr>
              <w:jc w:val="both"/>
              <w:rPr>
                <w:sz w:val="22"/>
                <w:szCs w:val="22"/>
              </w:rPr>
            </w:pPr>
            <w:r w:rsidRPr="06574220">
              <w:rPr>
                <w:sz w:val="22"/>
                <w:szCs w:val="22"/>
              </w:rPr>
              <w:t>Pretendentam</w:t>
            </w:r>
            <w:r w:rsidRPr="06574220">
              <w:rPr>
                <w:color w:val="000000" w:themeColor="text1"/>
                <w:sz w:val="22"/>
                <w:szCs w:val="22"/>
              </w:rPr>
              <w:t xml:space="preserve"> nav noteiktas starptautiskās vai nacionālās sankcijas.</w:t>
            </w:r>
          </w:p>
          <w:p w:rsidR="00C83ED5" w:rsidRPr="00376422" w:rsidP="06574220" w14:paraId="2F8B673D" w14:textId="483BFEBF">
            <w:pPr>
              <w:jc w:val="both"/>
              <w:rPr>
                <w:sz w:val="22"/>
                <w:szCs w:val="22"/>
                <w:lang w:val="lv"/>
              </w:rPr>
            </w:pPr>
            <w:r w:rsidRPr="06574220">
              <w:rPr>
                <w:sz w:val="22"/>
                <w:szCs w:val="22"/>
                <w:lang w:val="lv"/>
              </w:rPr>
              <w:t xml:space="preserve">Pretendents nav tāda kapitālsabiedrība, kurā tieša vai netieša izšķirošā ietekme ir Krievijas Federācijai vai Baltkrievijas Republikai, tās pilsoņiem vai juridiskajām personām, kas reģistrētas Krievijas Federācijā vai Baltkrievijas Republikā, kā arī nav tāda komandītsabiedrība, kuras biedri ir </w:t>
            </w:r>
            <w:r w:rsidRPr="06574220">
              <w:rPr>
                <w:sz w:val="22"/>
                <w:szCs w:val="22"/>
                <w:lang w:val="lv"/>
              </w:rPr>
              <w:t>Krievijai vai Baltkrievijai piederīgās personas vai šīm personām ir izšķirošā ietekme pār biedriem.</w:t>
            </w:r>
          </w:p>
          <w:p w:rsidR="00C83ED5" w:rsidRPr="00376422" w:rsidP="06574220" w14:paraId="5A88806F" w14:textId="277C3FE6">
            <w:pPr>
              <w:jc w:val="both"/>
              <w:rPr>
                <w:color w:val="000000" w:themeColor="text1"/>
                <w:sz w:val="22"/>
                <w:szCs w:val="22"/>
              </w:rPr>
            </w:pPr>
          </w:p>
        </w:tc>
        <w:tc>
          <w:tcPr>
            <w:tcW w:w="6300" w:type="dxa"/>
          </w:tcPr>
          <w:p w:rsidR="00C83ED5" w:rsidRPr="00376422" w:rsidP="06574220" w14:paraId="248CC6C7" w14:textId="15A74CF4">
            <w:pPr>
              <w:pStyle w:val="BodyText"/>
              <w:tabs>
                <w:tab w:val="num" w:pos="720"/>
                <w:tab w:val="num" w:pos="1440"/>
              </w:tabs>
              <w:ind w:left="-46"/>
              <w:rPr>
                <w:sz w:val="22"/>
                <w:szCs w:val="22"/>
              </w:rPr>
            </w:pPr>
            <w:r w:rsidRPr="06574220">
              <w:rPr>
                <w:sz w:val="22"/>
                <w:szCs w:val="22"/>
              </w:rPr>
              <w:t xml:space="preserve">Pārbauda, vai Pretendentam nav noteiktas starptautiskās vai nacionālās sankcijas, pārliecinās Lursoft sadaļā “Sankciju katalogs” </w:t>
            </w:r>
            <w:hyperlink r:id="rId8" w:history="1">
              <w:r w:rsidRPr="06574220">
                <w:rPr>
                  <w:sz w:val="22"/>
                  <w:szCs w:val="22"/>
                </w:rPr>
                <w:t>https://sankcijas.lursoft.lv/</w:t>
              </w:r>
            </w:hyperlink>
            <w:r w:rsidRPr="06574220">
              <w:rPr>
                <w:sz w:val="22"/>
                <w:szCs w:val="22"/>
              </w:rPr>
              <w:t xml:space="preserve"> </w:t>
            </w:r>
          </w:p>
          <w:p w:rsidR="00C83ED5" w:rsidRPr="00376422" w:rsidP="06574220" w14:paraId="6A7E1B13" w14:textId="35A8CE9D">
            <w:pPr>
              <w:pStyle w:val="BodyText"/>
              <w:tabs>
                <w:tab w:val="num" w:pos="720"/>
                <w:tab w:val="num" w:pos="1440"/>
              </w:tabs>
              <w:ind w:left="-46"/>
              <w:rPr>
                <w:sz w:val="22"/>
                <w:szCs w:val="22"/>
                <w:lang w:val="lv"/>
              </w:rPr>
            </w:pPr>
            <w:r w:rsidRPr="06574220">
              <w:rPr>
                <w:sz w:val="22"/>
                <w:szCs w:val="22"/>
              </w:rPr>
              <w:t xml:space="preserve">Pārbauda, vai pretendents nav tāda kapitālsabiedrība, kurā </w:t>
            </w:r>
            <w:r w:rsidRPr="06574220">
              <w:rPr>
                <w:sz w:val="22"/>
                <w:szCs w:val="22"/>
                <w:lang w:val="lv"/>
              </w:rPr>
              <w:t xml:space="preserve">tieša vai netieša izšķirošā ietekme ir Krievijas Federācijai vai Baltkrievijas Republikai, tās pilsoņiem vai juridiskajām personām, kas reģistrētas Krievijas Federācijā vai Baltkrievijas Republikā. </w:t>
            </w:r>
          </w:p>
          <w:p w:rsidR="00C83ED5" w:rsidRPr="00376422" w:rsidP="06574220" w14:paraId="1975223D" w14:textId="5CC5A53F">
            <w:pPr>
              <w:pStyle w:val="BodyText"/>
              <w:tabs>
                <w:tab w:val="num" w:pos="720"/>
                <w:tab w:val="num" w:pos="1440"/>
              </w:tabs>
              <w:ind w:left="-46"/>
              <w:rPr>
                <w:sz w:val="22"/>
                <w:szCs w:val="22"/>
                <w:lang w:val="lv"/>
              </w:rPr>
            </w:pPr>
            <w:r w:rsidRPr="06574220">
              <w:rPr>
                <w:sz w:val="22"/>
                <w:szCs w:val="22"/>
                <w:lang w:val="lv"/>
              </w:rPr>
              <w:t>Pārbauda vai pretendents nav tāda  komandītsabiedrība, kuras biedri ir Krievijai vai Baltkrievijai piederīgās personas vai šīm personām ir izšķirošā ietekme pār biedriem.</w:t>
            </w:r>
          </w:p>
          <w:p w:rsidR="00C83ED5" w:rsidRPr="00376422" w:rsidP="06574220" w14:paraId="41B4083A" w14:textId="1C18D439">
            <w:pPr>
              <w:pStyle w:val="BodyText"/>
              <w:tabs>
                <w:tab w:val="num" w:pos="720"/>
                <w:tab w:val="num" w:pos="1440"/>
              </w:tabs>
              <w:ind w:left="-46"/>
              <w:rPr>
                <w:sz w:val="22"/>
                <w:szCs w:val="22"/>
              </w:rPr>
            </w:pPr>
          </w:p>
        </w:tc>
        <w:tc>
          <w:tcPr>
            <w:tcW w:w="3948" w:type="dxa"/>
          </w:tcPr>
          <w:p w:rsidR="00C83ED5" w:rsidRPr="000212B1" w:rsidP="00C83ED5" w14:paraId="5CA931DB" w14:textId="69954BA4">
            <w:pPr>
              <w:pStyle w:val="ListParagraph"/>
              <w:ind w:left="0"/>
              <w:rPr>
                <w:rFonts w:eastAsia="Times New Roman"/>
              </w:rPr>
            </w:pPr>
            <w:r w:rsidRPr="000212B1">
              <w:rPr>
                <w:rFonts w:eastAsia="Times New Roman"/>
              </w:rPr>
              <w:t>Lursoft datu bāze</w:t>
            </w:r>
            <w:r>
              <w:rPr>
                <w:rFonts w:eastAsia="Times New Roman"/>
              </w:rPr>
              <w:t>;</w:t>
            </w:r>
          </w:p>
          <w:p w:rsidR="00C83ED5" w:rsidRPr="00376422" w:rsidP="00C83ED5" w14:paraId="32AC741C" w14:textId="77777777">
            <w:pPr>
              <w:rPr>
                <w:sz w:val="22"/>
                <w:szCs w:val="22"/>
              </w:rPr>
            </w:pPr>
          </w:p>
        </w:tc>
      </w:tr>
      <w:tr w14:paraId="7F0DDC0E" w14:textId="77777777" w:rsidTr="06574220">
        <w:tblPrEx>
          <w:tblW w:w="14748" w:type="dxa"/>
          <w:tblInd w:w="108" w:type="dxa"/>
          <w:tblLayout w:type="fixed"/>
          <w:tblLook w:val="0000"/>
        </w:tblPrEx>
        <w:trPr>
          <w:trHeight w:val="519"/>
        </w:trPr>
        <w:tc>
          <w:tcPr>
            <w:tcW w:w="720" w:type="dxa"/>
          </w:tcPr>
          <w:p w:rsidR="008A6D60" w:rsidRPr="00376422" w:rsidP="007B1A8D" w14:paraId="27A8CF4C" w14:textId="605C5263">
            <w:pPr>
              <w:jc w:val="center"/>
              <w:rPr>
                <w:b/>
                <w:bCs/>
                <w:sz w:val="22"/>
                <w:szCs w:val="22"/>
              </w:rPr>
            </w:pPr>
            <w:r>
              <w:rPr>
                <w:b/>
                <w:bCs/>
                <w:sz w:val="22"/>
                <w:szCs w:val="22"/>
              </w:rPr>
              <w:t>7</w:t>
            </w:r>
            <w:r w:rsidRPr="00376422">
              <w:rPr>
                <w:b/>
                <w:bCs/>
                <w:sz w:val="22"/>
                <w:szCs w:val="22"/>
              </w:rPr>
              <w:t>.</w:t>
            </w:r>
          </w:p>
        </w:tc>
        <w:tc>
          <w:tcPr>
            <w:tcW w:w="3780" w:type="dxa"/>
          </w:tcPr>
          <w:p w:rsidR="008A6D60" w:rsidRPr="00376422" w:rsidP="00090530" w14:paraId="12256822" w14:textId="5373707C">
            <w:pPr>
              <w:jc w:val="both"/>
              <w:rPr>
                <w:sz w:val="22"/>
                <w:szCs w:val="22"/>
              </w:rPr>
            </w:pPr>
            <w:r w:rsidRPr="00376422">
              <w:rPr>
                <w:sz w:val="22"/>
                <w:szCs w:val="22"/>
              </w:rPr>
              <w:t>Komersantam Noteikumu 7. punktā minētā iesnieguma iesniegšanas dienā nav Valsts ieņēmumu dienesta administrēto nodokļu (nodevu) parādu, kas kopsummā pārsniedz 1000 </w:t>
            </w:r>
            <w:r w:rsidRPr="00376422">
              <w:rPr>
                <w:i/>
                <w:sz w:val="22"/>
                <w:szCs w:val="22"/>
              </w:rPr>
              <w:t>euro</w:t>
            </w:r>
            <w:r w:rsidRPr="00376422">
              <w:rPr>
                <w:sz w:val="22"/>
                <w:szCs w:val="22"/>
              </w:rPr>
              <w:t>, izņemot nodokļu maksājumus, kuru segšanai ir piešķirts samaksas termiņa pagarinājums, ir noslēgta vienošanās par labprātīgu nodokļu samaksu vai noslēgts vienošanās līgums</w:t>
            </w:r>
            <w:r w:rsidRPr="00376422" w:rsidR="009913A8">
              <w:rPr>
                <w:sz w:val="22"/>
                <w:szCs w:val="22"/>
              </w:rPr>
              <w:t>.</w:t>
            </w:r>
          </w:p>
        </w:tc>
        <w:tc>
          <w:tcPr>
            <w:tcW w:w="6300" w:type="dxa"/>
          </w:tcPr>
          <w:p w:rsidR="008A6D60" w:rsidRPr="00376422" w:rsidP="00B72274" w14:paraId="4018ABCE" w14:textId="157182E7">
            <w:pPr>
              <w:ind w:left="-46"/>
              <w:jc w:val="both"/>
              <w:textAlignment w:val="baseline"/>
              <w:rPr>
                <w:sz w:val="22"/>
                <w:szCs w:val="22"/>
              </w:rPr>
            </w:pPr>
            <w:r w:rsidRPr="00376422">
              <w:rPr>
                <w:sz w:val="22"/>
                <w:szCs w:val="22"/>
              </w:rPr>
              <w:t xml:space="preserve">Pārbauda, vai komersantam saskaņā ar </w:t>
            </w:r>
            <w:r w:rsidRPr="00376422" w:rsidR="00746A7F">
              <w:rPr>
                <w:sz w:val="22"/>
                <w:szCs w:val="22"/>
              </w:rPr>
              <w:t xml:space="preserve">VID parādnieku datu bāzē </w:t>
            </w:r>
            <w:r w:rsidRPr="00376422">
              <w:rPr>
                <w:sz w:val="22"/>
                <w:szCs w:val="22"/>
              </w:rPr>
              <w:t xml:space="preserve">pieejamo informāciju iesnieguma iesniegšanas dienā nav VID administrēto nodokļu (nodevu) parādu, kas kopsummā pārsniedz 1000 </w:t>
            </w:r>
            <w:r w:rsidRPr="00376422">
              <w:rPr>
                <w:i/>
                <w:sz w:val="22"/>
                <w:szCs w:val="22"/>
              </w:rPr>
              <w:t>euro</w:t>
            </w:r>
            <w:r w:rsidRPr="00376422">
              <w:rPr>
                <w:sz w:val="22"/>
                <w:szCs w:val="22"/>
              </w:rPr>
              <w:t>, izņemot nodokļu maksājumus, kuru segšanai ir piešķirts samaksas termiņa pagarinājums, ir noslēgta vienošanās par labprātīgu nodokļu samaksu vai noslēgts vienošanās līgums. Informāciju par nodokļu (nodevu) parādiem iesnieguma iesniegšanas dienā iegūst no VID parādnieku datu bāzes:  </w:t>
            </w:r>
          </w:p>
          <w:p w:rsidR="008A6D60" w:rsidRPr="00376422" w:rsidP="00090530" w14:paraId="0D83D44E" w14:textId="77777777">
            <w:pPr>
              <w:pStyle w:val="ListParagraph"/>
              <w:numPr>
                <w:ilvl w:val="0"/>
                <w:numId w:val="25"/>
              </w:numPr>
              <w:jc w:val="both"/>
              <w:textAlignment w:val="baseline"/>
              <w:rPr>
                <w:sz w:val="22"/>
                <w:szCs w:val="22"/>
              </w:rPr>
            </w:pPr>
            <w:r w:rsidRPr="00376422">
              <w:rPr>
                <w:sz w:val="22"/>
                <w:szCs w:val="22"/>
              </w:rPr>
              <w:t xml:space="preserve">Ja iesniedzējam saskaņā ar VID parādnieku datubāzē pieejamo informāciju iesnieguma iesniegšanas dienā ir nodokļu vai nodevu parādi, kas pārsniedz 1000 </w:t>
            </w:r>
            <w:r w:rsidRPr="00376422">
              <w:rPr>
                <w:i/>
                <w:iCs/>
                <w:sz w:val="22"/>
                <w:szCs w:val="22"/>
              </w:rPr>
              <w:t>euro</w:t>
            </w:r>
            <w:r w:rsidRPr="00376422">
              <w:rPr>
                <w:sz w:val="22"/>
                <w:szCs w:val="22"/>
              </w:rPr>
              <w:t>,   pārbauda vai iesniedzējs ir pievienojis VID lēmumu, ar kuru piešķirts samaksas termiņa pagarinājums, apstiprināta vienošanās par labprātīgu nodokļu samaksu vai noslēgto vienošanās līgumu;</w:t>
            </w:r>
          </w:p>
          <w:p w:rsidR="008A6D60" w:rsidRPr="00376422" w:rsidP="00090530" w14:paraId="15747F58" w14:textId="77777777">
            <w:pPr>
              <w:pStyle w:val="BodyText"/>
              <w:numPr>
                <w:ilvl w:val="0"/>
                <w:numId w:val="25"/>
              </w:numPr>
              <w:tabs>
                <w:tab w:val="num" w:pos="1440"/>
              </w:tabs>
              <w:rPr>
                <w:sz w:val="22"/>
                <w:szCs w:val="22"/>
              </w:rPr>
            </w:pPr>
            <w:r w:rsidRPr="00376422">
              <w:rPr>
                <w:sz w:val="22"/>
                <w:szCs w:val="22"/>
              </w:rPr>
              <w:t xml:space="preserve">Ja iesniedzējam saskaņā ar VID parādnieku datubāzē pieejamo informāciju iesnieguma iesniegšanas dienā ir nodokļu vai nodevu parādi, kas pārsniedz 1000 </w:t>
            </w:r>
            <w:r w:rsidRPr="00376422">
              <w:rPr>
                <w:i/>
                <w:iCs/>
                <w:sz w:val="22"/>
                <w:szCs w:val="22"/>
              </w:rPr>
              <w:t>euro</w:t>
            </w:r>
            <w:r w:rsidRPr="00376422">
              <w:rPr>
                <w:sz w:val="22"/>
                <w:szCs w:val="22"/>
              </w:rPr>
              <w:t xml:space="preserve"> un iesniegumam nav pievienots VID lēmums, ar kuru piešķirts samaksas termiņa pagarinājums, apstiprināta vienošanās par labprātīgu nodokļu samaksu vai noslēgto vienošanās līgumu, tad, pieprasot papildu informāciju iesnieguma izvērtēšanai, tiek lūgts iesniegt VID lēmumu, ar kuru piešķirts samaksas termiņa pagarinājums, noslēgto vienošanās par labprātīgu nodokļu samaksu vai noslēgto vienošanās līgumu.</w:t>
            </w:r>
          </w:p>
          <w:p w:rsidR="008A6D60" w:rsidRPr="00376422" w:rsidP="00347F52" w14:paraId="656C80DA" w14:textId="4EE4F1CB">
            <w:pPr>
              <w:pStyle w:val="BodyText"/>
              <w:rPr>
                <w:sz w:val="22"/>
                <w:szCs w:val="22"/>
              </w:rPr>
            </w:pPr>
            <w:r w:rsidRPr="00376422">
              <w:rPr>
                <w:sz w:val="22"/>
                <w:szCs w:val="22"/>
              </w:rPr>
              <w:t>Elektroniski aizpildītai pārbaudes lapai pievieno ekrānšāviņu no VID parādnieku datu bāzes.</w:t>
            </w:r>
          </w:p>
        </w:tc>
        <w:tc>
          <w:tcPr>
            <w:tcW w:w="3948" w:type="dxa"/>
          </w:tcPr>
          <w:p w:rsidR="008A6D60" w:rsidRPr="00376422" w:rsidP="007B1A8D" w14:paraId="0E982256" w14:textId="77777777">
            <w:pPr>
              <w:jc w:val="both"/>
              <w:rPr>
                <w:sz w:val="22"/>
                <w:szCs w:val="22"/>
              </w:rPr>
            </w:pPr>
            <w:r w:rsidRPr="00376422">
              <w:rPr>
                <w:sz w:val="22"/>
                <w:szCs w:val="22"/>
              </w:rPr>
              <w:t>VID parādnieku datu bāze</w:t>
            </w:r>
          </w:p>
          <w:p w:rsidR="008A6D60" w:rsidRPr="00376422" w:rsidP="007B1A8D" w14:paraId="7D69E95F" w14:textId="77777777">
            <w:pPr>
              <w:jc w:val="both"/>
              <w:rPr>
                <w:sz w:val="22"/>
                <w:szCs w:val="22"/>
              </w:rPr>
            </w:pPr>
            <w:r w:rsidRPr="00376422">
              <w:rPr>
                <w:sz w:val="22"/>
                <w:szCs w:val="22"/>
              </w:rPr>
              <w:t>VID lēmums</w:t>
            </w:r>
          </w:p>
          <w:p w:rsidR="008A6D60" w:rsidRPr="00376422" w:rsidP="007B1A8D" w14:paraId="632AE130" w14:textId="77777777">
            <w:pPr>
              <w:ind w:left="33"/>
              <w:jc w:val="both"/>
              <w:rPr>
                <w:sz w:val="22"/>
                <w:szCs w:val="22"/>
              </w:rPr>
            </w:pPr>
          </w:p>
        </w:tc>
      </w:tr>
      <w:tr w14:paraId="27785EFD" w14:textId="77777777" w:rsidTr="06574220">
        <w:tblPrEx>
          <w:tblW w:w="14748" w:type="dxa"/>
          <w:tblInd w:w="108" w:type="dxa"/>
          <w:tblLayout w:type="fixed"/>
          <w:tblLook w:val="0000"/>
        </w:tblPrEx>
        <w:trPr>
          <w:trHeight w:val="519"/>
        </w:trPr>
        <w:tc>
          <w:tcPr>
            <w:tcW w:w="720" w:type="dxa"/>
          </w:tcPr>
          <w:p w:rsidR="008A6D60" w:rsidRPr="00376422" w:rsidP="007B1A8D" w14:paraId="51BFFB52" w14:textId="296B7A2E">
            <w:pPr>
              <w:jc w:val="center"/>
              <w:rPr>
                <w:b/>
                <w:bCs/>
                <w:sz w:val="22"/>
                <w:szCs w:val="22"/>
              </w:rPr>
            </w:pPr>
            <w:r>
              <w:rPr>
                <w:b/>
                <w:bCs/>
                <w:sz w:val="22"/>
                <w:szCs w:val="22"/>
              </w:rPr>
              <w:t>8</w:t>
            </w:r>
            <w:r w:rsidRPr="00376422">
              <w:rPr>
                <w:b/>
                <w:bCs/>
                <w:sz w:val="22"/>
                <w:szCs w:val="22"/>
              </w:rPr>
              <w:t>.</w:t>
            </w:r>
          </w:p>
        </w:tc>
        <w:tc>
          <w:tcPr>
            <w:tcW w:w="3780" w:type="dxa"/>
          </w:tcPr>
          <w:p w:rsidR="008A6D60" w:rsidRPr="00376422" w:rsidP="00090530" w14:paraId="4D196AE8" w14:textId="0EAF28B4">
            <w:pPr>
              <w:jc w:val="both"/>
              <w:rPr>
                <w:sz w:val="22"/>
                <w:szCs w:val="22"/>
              </w:rPr>
            </w:pPr>
            <w:r w:rsidRPr="00376422">
              <w:rPr>
                <w:sz w:val="22"/>
                <w:szCs w:val="22"/>
              </w:rPr>
              <w:t>Komersantam ir pietiekami finanšu resursi investīciju projekta īstenošanai, ko apliecina attiecīgs finansējuma pieejamību pamatojošs dokuments</w:t>
            </w:r>
            <w:r w:rsidRPr="00376422" w:rsidR="009913A8">
              <w:rPr>
                <w:sz w:val="22"/>
                <w:szCs w:val="22"/>
              </w:rPr>
              <w:t>.</w:t>
            </w:r>
          </w:p>
        </w:tc>
        <w:tc>
          <w:tcPr>
            <w:tcW w:w="6300" w:type="dxa"/>
          </w:tcPr>
          <w:p w:rsidR="008A6D60" w:rsidRPr="00376422" w:rsidP="007B1A8D" w14:paraId="63271242" w14:textId="60BC0CFB">
            <w:pPr>
              <w:pStyle w:val="BodyText"/>
              <w:tabs>
                <w:tab w:val="num" w:pos="720"/>
                <w:tab w:val="num" w:pos="1440"/>
              </w:tabs>
              <w:ind w:left="-46"/>
              <w:rPr>
                <w:sz w:val="22"/>
                <w:szCs w:val="22"/>
              </w:rPr>
            </w:pPr>
            <w:r w:rsidRPr="00376422">
              <w:rPr>
                <w:sz w:val="22"/>
                <w:szCs w:val="22"/>
              </w:rPr>
              <w:t xml:space="preserve">Pārbauda iesniegumā </w:t>
            </w:r>
            <w:r w:rsidR="00310A00">
              <w:rPr>
                <w:sz w:val="22"/>
                <w:szCs w:val="22"/>
              </w:rPr>
              <w:t xml:space="preserve">ietvertajā </w:t>
            </w:r>
            <w:r w:rsidRPr="00376422">
              <w:rPr>
                <w:sz w:val="22"/>
                <w:szCs w:val="22"/>
              </w:rPr>
              <w:t xml:space="preserve">investīciju projekta aprakstā minēto ieguldījumu apmēru. Pārbauda iesniegumam pievienotos dokumentus par projekta īstenošanai nepieciešamā finansējuma pieejamību. Par finansējuma pieejamību apliecinošiem dokumentiem var tikt uzskatīti, piemēram, līgums, kas noslēgts ar Eiropas Savienībā vai Eiropas Ekonomikas zonā reģistrētu kredītiestādi par projekta īstenošanai </w:t>
            </w:r>
            <w:r w:rsidRPr="00376422">
              <w:rPr>
                <w:sz w:val="22"/>
                <w:szCs w:val="22"/>
              </w:rPr>
              <w:t>nepieciešamā finansējuma piešķiršanu, līgums, kas noslēgts ar saistīto personu par projekta īstenošanai nepieciešamā finansējuma nodrošināšanu, ja saistītās personas pēdējā noslēgtajā gada pārskatā norādītais pašu kapitāls veido vismaz 100 % no projekta kopējām izmaksām, vai attiecīgs projekta iesniedzēja valdes lēmums par projekta īstenošanai nepieciešamā finansējuma nodrošināšanu no pašu līdzekļiem, ja projekta iesniedzēja pēdējā noslēgtajā gada pārskatā norādītais pašu kapitāls veido vismaz 100 % no projekta kopējām izmaksām.</w:t>
            </w:r>
          </w:p>
          <w:p w:rsidR="008A6D60" w:rsidRPr="00376422" w:rsidP="007B1A8D" w14:paraId="6CF44EDB" w14:textId="77777777">
            <w:pPr>
              <w:pStyle w:val="BodyText"/>
              <w:tabs>
                <w:tab w:val="num" w:pos="720"/>
                <w:tab w:val="num" w:pos="1440"/>
              </w:tabs>
              <w:ind w:left="-46"/>
              <w:rPr>
                <w:sz w:val="22"/>
                <w:szCs w:val="22"/>
              </w:rPr>
            </w:pPr>
            <w:r w:rsidRPr="00376422">
              <w:rPr>
                <w:sz w:val="22"/>
                <w:szCs w:val="22"/>
              </w:rPr>
              <w:t>Pārbauda, vai no iesniegumam pievienotajiem dokumentiem izriet, ka komersantam ir pietiekami finanšu resursi investīciju projekta īstenošanai. Ja pievienots līgums, kas noslēgts ar saistīto personu par projekta īstenošanai nepieciešamā finansējuma nodrošināšanu, Lursoft publiski pieejamajā saistītās personas gada pārskatā pārbauda, vai tās pašu kapitāls pēdējā noslēgtajā gada pārskatā veido vismaz 100% no projekta kopējām izmaksām. Ja saistītā persona ir ārvalsts uzņēmums, kas nav reģistrēts Latvijas Republikas komercreģistrā, tad, pieprasot papildu informāciju iesnieguma izvērtēšanai, tiek lūgts iesniegt saistītās personas gada pārskatu par pēdējo noslēgto gadu, kurā norādīta informācija par tās pašu kapitālu.</w:t>
            </w:r>
          </w:p>
          <w:p w:rsidR="008A6D60" w:rsidRPr="00376422" w:rsidP="007B1A8D" w14:paraId="73822270" w14:textId="77777777">
            <w:pPr>
              <w:pStyle w:val="BodyText"/>
              <w:tabs>
                <w:tab w:val="num" w:pos="720"/>
                <w:tab w:val="num" w:pos="1440"/>
              </w:tabs>
              <w:ind w:left="-46"/>
              <w:rPr>
                <w:sz w:val="22"/>
                <w:szCs w:val="22"/>
              </w:rPr>
            </w:pPr>
            <w:r w:rsidRPr="00376422">
              <w:rPr>
                <w:sz w:val="22"/>
                <w:szCs w:val="22"/>
              </w:rPr>
              <w:t>Ja pievienots valdes lēmums par projekta īstenošanai nepieciešamā finansējuma nodrošināšanu no pašu līdzekļiem, Lursoft publiski pieejamajā iesniedzēja gada pārskatā pārbauda, vai tā pēdējā noslēgtajā gada pārskatā norādītais pašu kapitāls veido vismaz 100 % no projekta kopējām izmaksām.</w:t>
            </w:r>
          </w:p>
          <w:p w:rsidR="008A6D60" w:rsidRPr="00376422" w:rsidP="00090530" w14:paraId="62701EB1" w14:textId="77777777">
            <w:pPr>
              <w:ind w:left="-46"/>
              <w:jc w:val="both"/>
              <w:textAlignment w:val="baseline"/>
              <w:rPr>
                <w:sz w:val="22"/>
                <w:szCs w:val="22"/>
              </w:rPr>
            </w:pPr>
            <w:r w:rsidRPr="00376422">
              <w:rPr>
                <w:sz w:val="22"/>
                <w:szCs w:val="22"/>
              </w:rPr>
              <w:t>Ja iesniegumam nav pievienoti dokumenti par nepieciešamā finansējuma pieejamību, tad, pieprasot papildu informāciju iesnieguma izvērtēšanai, tiek lūgts iesniegt minētos dokumentus.</w:t>
            </w:r>
          </w:p>
        </w:tc>
        <w:tc>
          <w:tcPr>
            <w:tcW w:w="3948" w:type="dxa"/>
          </w:tcPr>
          <w:p w:rsidR="008A6D60" w:rsidRPr="00376422" w:rsidP="007B1A8D" w14:paraId="02565DD2" w14:textId="77777777">
            <w:pPr>
              <w:ind w:left="33"/>
              <w:jc w:val="both"/>
              <w:rPr>
                <w:sz w:val="22"/>
                <w:szCs w:val="22"/>
              </w:rPr>
            </w:pPr>
            <w:r w:rsidRPr="00376422">
              <w:rPr>
                <w:sz w:val="22"/>
                <w:szCs w:val="22"/>
              </w:rPr>
              <w:t>Iesniegums</w:t>
            </w:r>
          </w:p>
          <w:p w:rsidR="008A6D60" w:rsidRPr="00376422" w:rsidP="007B1A8D" w14:paraId="0520E898" w14:textId="77777777">
            <w:pPr>
              <w:ind w:left="33"/>
              <w:jc w:val="both"/>
              <w:rPr>
                <w:sz w:val="22"/>
                <w:szCs w:val="22"/>
              </w:rPr>
            </w:pPr>
            <w:r w:rsidRPr="00376422">
              <w:rPr>
                <w:sz w:val="22"/>
                <w:szCs w:val="22"/>
              </w:rPr>
              <w:t>Iesniegumam pievienotie dokumenti par projekta īstenošanai nepieciešamā finansējuma pieejamību</w:t>
            </w:r>
          </w:p>
          <w:p w:rsidR="008A6D60" w:rsidRPr="00376422" w:rsidP="007B1A8D" w14:paraId="5A87D161" w14:textId="77777777">
            <w:pPr>
              <w:jc w:val="both"/>
              <w:rPr>
                <w:sz w:val="22"/>
                <w:szCs w:val="22"/>
              </w:rPr>
            </w:pPr>
            <w:r w:rsidRPr="00376422">
              <w:rPr>
                <w:sz w:val="22"/>
                <w:szCs w:val="22"/>
              </w:rPr>
              <w:t>Lursoft</w:t>
            </w:r>
          </w:p>
        </w:tc>
      </w:tr>
      <w:tr w14:paraId="4AD20B8C" w14:textId="77777777" w:rsidTr="06574220">
        <w:tblPrEx>
          <w:tblW w:w="14748" w:type="dxa"/>
          <w:tblInd w:w="108" w:type="dxa"/>
          <w:tblLayout w:type="fixed"/>
          <w:tblLook w:val="0000"/>
        </w:tblPrEx>
        <w:trPr>
          <w:trHeight w:val="519"/>
        </w:trPr>
        <w:tc>
          <w:tcPr>
            <w:tcW w:w="720" w:type="dxa"/>
          </w:tcPr>
          <w:p w:rsidR="008A6D60" w:rsidRPr="00376422" w:rsidP="007B1A8D" w14:paraId="3D7F02EA" w14:textId="33761B59">
            <w:pPr>
              <w:jc w:val="center"/>
              <w:rPr>
                <w:b/>
                <w:bCs/>
                <w:sz w:val="22"/>
                <w:szCs w:val="22"/>
              </w:rPr>
            </w:pPr>
            <w:r>
              <w:rPr>
                <w:b/>
                <w:bCs/>
                <w:sz w:val="22"/>
                <w:szCs w:val="22"/>
              </w:rPr>
              <w:t>9</w:t>
            </w:r>
            <w:r w:rsidRPr="00376422">
              <w:rPr>
                <w:b/>
                <w:bCs/>
                <w:sz w:val="22"/>
                <w:szCs w:val="22"/>
              </w:rPr>
              <w:t>.</w:t>
            </w:r>
          </w:p>
        </w:tc>
        <w:tc>
          <w:tcPr>
            <w:tcW w:w="3780" w:type="dxa"/>
          </w:tcPr>
          <w:p w:rsidR="008A6D60" w:rsidRPr="00376422" w:rsidP="00090530" w14:paraId="4C9F951D" w14:textId="70B94B31">
            <w:pPr>
              <w:jc w:val="both"/>
              <w:rPr>
                <w:sz w:val="22"/>
                <w:szCs w:val="22"/>
              </w:rPr>
            </w:pPr>
            <w:r w:rsidRPr="00376422">
              <w:rPr>
                <w:spacing w:val="-2"/>
                <w:sz w:val="22"/>
                <w:szCs w:val="22"/>
              </w:rPr>
              <w:t>Komersanta k</w:t>
            </w:r>
            <w:r w:rsidRPr="00376422">
              <w:rPr>
                <w:spacing w:val="-2"/>
                <w:sz w:val="22"/>
                <w:szCs w:val="22"/>
              </w:rPr>
              <w:t>opējais ieguldījumu apjoms triju gadu periodā no investīciju projekta</w:t>
            </w:r>
            <w:r w:rsidRPr="00376422">
              <w:rPr>
                <w:sz w:val="22"/>
                <w:szCs w:val="22"/>
              </w:rPr>
              <w:t xml:space="preserve"> uzsākšanas dienas ir vismaz 5 000 000 </w:t>
            </w:r>
            <w:r w:rsidRPr="00376422">
              <w:rPr>
                <w:i/>
                <w:sz w:val="22"/>
                <w:szCs w:val="22"/>
              </w:rPr>
              <w:t>euro</w:t>
            </w:r>
            <w:r w:rsidRPr="00376422">
              <w:rPr>
                <w:sz w:val="22"/>
                <w:szCs w:val="22"/>
              </w:rPr>
              <w:t xml:space="preserve"> (Rīgas pilsētas administratīvajā teritorijā – vismaz 10 000 000 </w:t>
            </w:r>
            <w:r w:rsidRPr="00376422">
              <w:rPr>
                <w:i/>
                <w:sz w:val="22"/>
                <w:szCs w:val="22"/>
              </w:rPr>
              <w:t>euro</w:t>
            </w:r>
            <w:r w:rsidRPr="00376422">
              <w:rPr>
                <w:sz w:val="22"/>
                <w:szCs w:val="22"/>
              </w:rPr>
              <w:t>), un tas tiek veikts, lai nodrošinātu komercdarbību vismaz vienā no Noteikumu 2. punktā minētajiem sektoriem (darbības jomām)</w:t>
            </w:r>
            <w:r w:rsidRPr="00376422" w:rsidR="009913A8">
              <w:rPr>
                <w:sz w:val="22"/>
                <w:szCs w:val="22"/>
              </w:rPr>
              <w:t>.</w:t>
            </w:r>
          </w:p>
        </w:tc>
        <w:tc>
          <w:tcPr>
            <w:tcW w:w="6300" w:type="dxa"/>
          </w:tcPr>
          <w:p w:rsidR="008A6D60" w:rsidRPr="00376422" w:rsidP="000F2651" w14:paraId="212845AA" w14:textId="25C0C7B6">
            <w:pPr>
              <w:pStyle w:val="BodyText"/>
              <w:tabs>
                <w:tab w:val="num" w:pos="720"/>
                <w:tab w:val="num" w:pos="1440"/>
              </w:tabs>
              <w:ind w:left="-46"/>
              <w:rPr>
                <w:sz w:val="22"/>
                <w:szCs w:val="22"/>
              </w:rPr>
            </w:pPr>
            <w:r w:rsidRPr="00376422">
              <w:rPr>
                <w:sz w:val="22"/>
                <w:szCs w:val="22"/>
              </w:rPr>
              <w:t>P</w:t>
            </w:r>
            <w:r w:rsidRPr="00376422">
              <w:rPr>
                <w:sz w:val="22"/>
                <w:szCs w:val="22"/>
              </w:rPr>
              <w:t xml:space="preserve">ārbauda iesniegumā </w:t>
            </w:r>
            <w:r w:rsidR="008F50E8">
              <w:rPr>
                <w:sz w:val="22"/>
                <w:szCs w:val="22"/>
              </w:rPr>
              <w:t xml:space="preserve">ietvertajā </w:t>
            </w:r>
            <w:r w:rsidRPr="00376422">
              <w:rPr>
                <w:sz w:val="22"/>
                <w:szCs w:val="22"/>
              </w:rPr>
              <w:t xml:space="preserve">investīciju projekta aprakstā komersanta norādīto investīciju projekta sektoru, kurā tiek veikti ieguldījumi, plānoto ieguldījumu apmēru un projekta īstenošanas vietu. </w:t>
            </w:r>
            <w:r w:rsidRPr="00EA6F3E">
              <w:rPr>
                <w:sz w:val="22"/>
                <w:szCs w:val="22"/>
              </w:rPr>
              <w:t>Ja projekts tiek īstenots vairākās adresēs, no kurām vismaz viena ir Rīg</w:t>
            </w:r>
            <w:r w:rsidRPr="00EA6F3E" w:rsidR="00C672D2">
              <w:rPr>
                <w:sz w:val="22"/>
                <w:szCs w:val="22"/>
              </w:rPr>
              <w:t>as pilsētas administratīvajā teritorijā</w:t>
            </w:r>
            <w:r w:rsidRPr="00EA6F3E">
              <w:rPr>
                <w:sz w:val="22"/>
                <w:szCs w:val="22"/>
              </w:rPr>
              <w:t xml:space="preserve">, tad projekta </w:t>
            </w:r>
            <w:r w:rsidRPr="00EA6F3E" w:rsidR="00463F71">
              <w:rPr>
                <w:sz w:val="22"/>
                <w:szCs w:val="22"/>
              </w:rPr>
              <w:t xml:space="preserve">kopējam </w:t>
            </w:r>
            <w:r w:rsidRPr="00EA6F3E">
              <w:rPr>
                <w:sz w:val="22"/>
                <w:szCs w:val="22"/>
              </w:rPr>
              <w:t xml:space="preserve">ieguldījumu apmērām jābūt vismaz 10 000 000 </w:t>
            </w:r>
            <w:r w:rsidRPr="00EA6F3E">
              <w:rPr>
                <w:i/>
                <w:sz w:val="22"/>
                <w:szCs w:val="22"/>
              </w:rPr>
              <w:t>euro</w:t>
            </w:r>
            <w:r w:rsidRPr="00EA6F3E">
              <w:rPr>
                <w:sz w:val="22"/>
                <w:szCs w:val="22"/>
              </w:rPr>
              <w:t>.</w:t>
            </w:r>
            <w:r w:rsidRPr="00376422">
              <w:rPr>
                <w:sz w:val="22"/>
                <w:szCs w:val="22"/>
              </w:rPr>
              <w:t xml:space="preserve"> </w:t>
            </w:r>
          </w:p>
        </w:tc>
        <w:tc>
          <w:tcPr>
            <w:tcW w:w="3948" w:type="dxa"/>
          </w:tcPr>
          <w:p w:rsidR="008A6D60" w:rsidRPr="00376422" w:rsidP="007B1A8D" w14:paraId="21055337" w14:textId="77777777">
            <w:pPr>
              <w:ind w:left="33"/>
              <w:jc w:val="both"/>
              <w:rPr>
                <w:sz w:val="22"/>
                <w:szCs w:val="22"/>
              </w:rPr>
            </w:pPr>
            <w:r w:rsidRPr="00376422">
              <w:rPr>
                <w:sz w:val="22"/>
                <w:szCs w:val="22"/>
              </w:rPr>
              <w:t>Iesniegums</w:t>
            </w:r>
          </w:p>
          <w:p w:rsidR="008A6D60" w:rsidRPr="00376422" w:rsidP="008F50E8" w14:paraId="59AC875E" w14:textId="77777777">
            <w:pPr>
              <w:ind w:left="33"/>
              <w:jc w:val="both"/>
              <w:rPr>
                <w:sz w:val="22"/>
                <w:szCs w:val="22"/>
              </w:rPr>
            </w:pPr>
          </w:p>
        </w:tc>
      </w:tr>
      <w:tr w14:paraId="075B15ED" w14:textId="77777777" w:rsidTr="06574220">
        <w:tblPrEx>
          <w:tblW w:w="14748" w:type="dxa"/>
          <w:tblInd w:w="108" w:type="dxa"/>
          <w:tblLayout w:type="fixed"/>
          <w:tblLook w:val="0000"/>
        </w:tblPrEx>
        <w:trPr>
          <w:trHeight w:val="519"/>
        </w:trPr>
        <w:tc>
          <w:tcPr>
            <w:tcW w:w="720" w:type="dxa"/>
          </w:tcPr>
          <w:p w:rsidR="008A6D60" w:rsidRPr="00376422" w:rsidP="007B1A8D" w14:paraId="5178603C" w14:textId="61AA4ACA">
            <w:pPr>
              <w:jc w:val="center"/>
              <w:rPr>
                <w:b/>
                <w:bCs/>
                <w:sz w:val="22"/>
                <w:szCs w:val="22"/>
              </w:rPr>
            </w:pPr>
            <w:r>
              <w:rPr>
                <w:b/>
                <w:bCs/>
                <w:sz w:val="22"/>
                <w:szCs w:val="22"/>
              </w:rPr>
              <w:t>10</w:t>
            </w:r>
            <w:r w:rsidRPr="00376422">
              <w:rPr>
                <w:b/>
                <w:bCs/>
                <w:sz w:val="22"/>
                <w:szCs w:val="22"/>
              </w:rPr>
              <w:t>.</w:t>
            </w:r>
          </w:p>
        </w:tc>
        <w:tc>
          <w:tcPr>
            <w:tcW w:w="3780" w:type="dxa"/>
          </w:tcPr>
          <w:p w:rsidR="008A6D60" w:rsidRPr="00376422" w:rsidP="00090530" w14:paraId="1210C93F" w14:textId="0F8693C9">
            <w:pPr>
              <w:jc w:val="both"/>
              <w:rPr>
                <w:sz w:val="22"/>
                <w:szCs w:val="22"/>
              </w:rPr>
            </w:pPr>
            <w:r w:rsidRPr="00376422">
              <w:rPr>
                <w:sz w:val="22"/>
                <w:szCs w:val="22"/>
              </w:rPr>
              <w:t>Komersanta plānotais ieguldījumu apjoms pētniecībā un attīstībā, tai skaitā darbinieku kompetenču pilnveidē, triju gadu periodā pēc investīciju projekta īstenošanas ir vismaz 250 000 </w:t>
            </w:r>
            <w:r w:rsidRPr="00376422">
              <w:rPr>
                <w:i/>
                <w:sz w:val="22"/>
                <w:szCs w:val="22"/>
              </w:rPr>
              <w:t>euro</w:t>
            </w:r>
            <w:r w:rsidRPr="00376422" w:rsidR="009913A8">
              <w:rPr>
                <w:i/>
                <w:sz w:val="22"/>
                <w:szCs w:val="22"/>
              </w:rPr>
              <w:t>.</w:t>
            </w:r>
          </w:p>
        </w:tc>
        <w:tc>
          <w:tcPr>
            <w:tcW w:w="6300" w:type="dxa"/>
          </w:tcPr>
          <w:p w:rsidR="008A6D60" w:rsidRPr="00376422" w:rsidP="00A45833" w14:paraId="29053B7F" w14:textId="0185CBEA">
            <w:pPr>
              <w:pStyle w:val="BodyText"/>
              <w:tabs>
                <w:tab w:val="num" w:pos="720"/>
                <w:tab w:val="num" w:pos="1440"/>
              </w:tabs>
              <w:ind w:left="-46"/>
              <w:rPr>
                <w:sz w:val="22"/>
                <w:szCs w:val="22"/>
              </w:rPr>
            </w:pPr>
            <w:r w:rsidRPr="00376422">
              <w:rPr>
                <w:iCs/>
                <w:sz w:val="22"/>
                <w:szCs w:val="22"/>
              </w:rPr>
              <w:t>P</w:t>
            </w:r>
            <w:r w:rsidRPr="00376422">
              <w:rPr>
                <w:iCs/>
                <w:sz w:val="22"/>
                <w:szCs w:val="22"/>
              </w:rPr>
              <w:t xml:space="preserve">ārbauda </w:t>
            </w:r>
            <w:r w:rsidRPr="00376422">
              <w:rPr>
                <w:sz w:val="22"/>
                <w:szCs w:val="22"/>
              </w:rPr>
              <w:t xml:space="preserve">iesniegumā </w:t>
            </w:r>
            <w:r w:rsidR="008F50E8">
              <w:rPr>
                <w:sz w:val="22"/>
                <w:szCs w:val="22"/>
              </w:rPr>
              <w:t xml:space="preserve">ietvertajā </w:t>
            </w:r>
            <w:r w:rsidRPr="00376422">
              <w:rPr>
                <w:sz w:val="22"/>
                <w:szCs w:val="22"/>
              </w:rPr>
              <w:t>investīciju projekta aprakstā komersanta norādīto plānoto ieguldījumu apjomu pētniecībā un attīstībā.</w:t>
            </w:r>
          </w:p>
        </w:tc>
        <w:tc>
          <w:tcPr>
            <w:tcW w:w="3948" w:type="dxa"/>
          </w:tcPr>
          <w:p w:rsidR="008A6D60" w:rsidRPr="00376422" w:rsidP="007B1A8D" w14:paraId="48C84729" w14:textId="77777777">
            <w:pPr>
              <w:ind w:left="33"/>
              <w:jc w:val="both"/>
              <w:rPr>
                <w:sz w:val="22"/>
                <w:szCs w:val="22"/>
              </w:rPr>
            </w:pPr>
            <w:r w:rsidRPr="00376422">
              <w:rPr>
                <w:sz w:val="22"/>
                <w:szCs w:val="22"/>
              </w:rPr>
              <w:t>Iesniegums</w:t>
            </w:r>
          </w:p>
          <w:p w:rsidR="008A6D60" w:rsidP="00B161E6" w14:paraId="3D62837D" w14:textId="77777777">
            <w:pPr>
              <w:ind w:left="33"/>
              <w:jc w:val="both"/>
              <w:rPr>
                <w:sz w:val="22"/>
                <w:szCs w:val="22"/>
              </w:rPr>
            </w:pPr>
          </w:p>
        </w:tc>
      </w:tr>
    </w:tbl>
    <w:p w:rsidR="001D7E84" w14:paraId="59255DB7" w14:textId="098928B9">
      <w:pPr>
        <w:rPr>
          <w:sz w:val="22"/>
          <w:szCs w:val="22"/>
        </w:rPr>
      </w:pPr>
    </w:p>
    <w:p w:rsidR="00A06D65" w:rsidRPr="008C4AD9" w14:paraId="573C7301" w14:textId="77777777">
      <w:pPr>
        <w:rPr>
          <w:sz w:val="22"/>
          <w:szCs w:val="22"/>
        </w:rPr>
      </w:pPr>
    </w:p>
    <w:sectPr w:rsidSect="009F2DA2">
      <w:footerReference w:type="even" r:id="rId9"/>
      <w:footerReference w:type="default" r:id="rId10"/>
      <w:pgSz w:w="16838" w:h="11906" w:orient="landscape" w:code="9"/>
      <w:pgMar w:top="1440"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A8D" w:rsidP="009F2DA2" w14:paraId="78E4CC04"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1A8D" w:rsidP="009F2DA2" w14:paraId="7C73A1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1A8D" w:rsidP="009F2DA2" w14:paraId="6A2BB101" w14:textId="7A9A78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7B1A8D" w:rsidP="009F2DA2" w14:paraId="29327511"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802234AE"/>
    <w:lvl w:ilvl="0">
      <w:start w:val="1"/>
      <w:numFmt w:val="decimal"/>
      <w:lvlText w:val="%1."/>
      <w:lvlJc w:val="left"/>
      <w:pPr>
        <w:tabs>
          <w:tab w:val="num" w:pos="926"/>
        </w:tabs>
        <w:ind w:left="926" w:hanging="360"/>
      </w:pPr>
    </w:lvl>
  </w:abstractNum>
  <w:abstractNum w:abstractNumId="1">
    <w:nsid w:val="08EB4E20"/>
    <w:multiLevelType w:val="hybridMultilevel"/>
    <w:tmpl w:val="59E63F4C"/>
    <w:lvl w:ilvl="0">
      <w:start w:val="1"/>
      <w:numFmt w:val="decimal"/>
      <w:lvlText w:val="%1)"/>
      <w:lvlJc w:val="left"/>
      <w:pPr>
        <w:ind w:left="1066" w:hanging="360"/>
      </w:pPr>
      <w:rPr>
        <w:rFonts w:ascii="Times New Roman" w:eastAsia="Times New Roman" w:hAnsi="Times New Roman" w:cs="Times New Roman"/>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
    <w:nsid w:val="0C1D595A"/>
    <w:multiLevelType w:val="hybridMultilevel"/>
    <w:tmpl w:val="3B08328E"/>
    <w:lvl w:ilvl="0">
      <w:start w:val="1"/>
      <w:numFmt w:val="bullet"/>
      <w:lvlText w:val=""/>
      <w:lvlJc w:val="left"/>
      <w:pPr>
        <w:ind w:left="374" w:hanging="360"/>
      </w:pPr>
      <w:rPr>
        <w:rFonts w:ascii="Symbol" w:hAnsi="Symbol" w:hint="default"/>
      </w:rPr>
    </w:lvl>
    <w:lvl w:ilvl="1" w:tentative="1">
      <w:start w:val="1"/>
      <w:numFmt w:val="bullet"/>
      <w:lvlText w:val="o"/>
      <w:lvlJc w:val="left"/>
      <w:pPr>
        <w:ind w:left="1094" w:hanging="360"/>
      </w:pPr>
      <w:rPr>
        <w:rFonts w:ascii="Courier New" w:hAnsi="Courier New" w:cs="Courier New" w:hint="default"/>
      </w:rPr>
    </w:lvl>
    <w:lvl w:ilvl="2" w:tentative="1">
      <w:start w:val="1"/>
      <w:numFmt w:val="bullet"/>
      <w:lvlText w:val=""/>
      <w:lvlJc w:val="left"/>
      <w:pPr>
        <w:ind w:left="1814" w:hanging="360"/>
      </w:pPr>
      <w:rPr>
        <w:rFonts w:ascii="Wingdings" w:hAnsi="Wingdings" w:hint="default"/>
      </w:rPr>
    </w:lvl>
    <w:lvl w:ilvl="3" w:tentative="1">
      <w:start w:val="1"/>
      <w:numFmt w:val="bullet"/>
      <w:lvlText w:val=""/>
      <w:lvlJc w:val="left"/>
      <w:pPr>
        <w:ind w:left="2534" w:hanging="360"/>
      </w:pPr>
      <w:rPr>
        <w:rFonts w:ascii="Symbol" w:hAnsi="Symbol" w:hint="default"/>
      </w:rPr>
    </w:lvl>
    <w:lvl w:ilvl="4" w:tentative="1">
      <w:start w:val="1"/>
      <w:numFmt w:val="bullet"/>
      <w:lvlText w:val="o"/>
      <w:lvlJc w:val="left"/>
      <w:pPr>
        <w:ind w:left="3254" w:hanging="360"/>
      </w:pPr>
      <w:rPr>
        <w:rFonts w:ascii="Courier New" w:hAnsi="Courier New" w:cs="Courier New" w:hint="default"/>
      </w:rPr>
    </w:lvl>
    <w:lvl w:ilvl="5" w:tentative="1">
      <w:start w:val="1"/>
      <w:numFmt w:val="bullet"/>
      <w:lvlText w:val=""/>
      <w:lvlJc w:val="left"/>
      <w:pPr>
        <w:ind w:left="3974" w:hanging="360"/>
      </w:pPr>
      <w:rPr>
        <w:rFonts w:ascii="Wingdings" w:hAnsi="Wingdings" w:hint="default"/>
      </w:rPr>
    </w:lvl>
    <w:lvl w:ilvl="6" w:tentative="1">
      <w:start w:val="1"/>
      <w:numFmt w:val="bullet"/>
      <w:lvlText w:val=""/>
      <w:lvlJc w:val="left"/>
      <w:pPr>
        <w:ind w:left="4694" w:hanging="360"/>
      </w:pPr>
      <w:rPr>
        <w:rFonts w:ascii="Symbol" w:hAnsi="Symbol" w:hint="default"/>
      </w:rPr>
    </w:lvl>
    <w:lvl w:ilvl="7" w:tentative="1">
      <w:start w:val="1"/>
      <w:numFmt w:val="bullet"/>
      <w:lvlText w:val="o"/>
      <w:lvlJc w:val="left"/>
      <w:pPr>
        <w:ind w:left="5414" w:hanging="360"/>
      </w:pPr>
      <w:rPr>
        <w:rFonts w:ascii="Courier New" w:hAnsi="Courier New" w:cs="Courier New" w:hint="default"/>
      </w:rPr>
    </w:lvl>
    <w:lvl w:ilvl="8" w:tentative="1">
      <w:start w:val="1"/>
      <w:numFmt w:val="bullet"/>
      <w:lvlText w:val=""/>
      <w:lvlJc w:val="left"/>
      <w:pPr>
        <w:ind w:left="6134" w:hanging="360"/>
      </w:pPr>
      <w:rPr>
        <w:rFonts w:ascii="Wingdings" w:hAnsi="Wingdings" w:hint="default"/>
      </w:rPr>
    </w:lvl>
  </w:abstractNum>
  <w:abstractNum w:abstractNumId="3">
    <w:nsid w:val="131949A5"/>
    <w:multiLevelType w:val="hybridMultilevel"/>
    <w:tmpl w:val="9458648E"/>
    <w:lvl w:ilvl="0">
      <w:start w:val="1"/>
      <w:numFmt w:val="decimal"/>
      <w:lvlText w:val="%1)"/>
      <w:lvlJc w:val="left"/>
      <w:pPr>
        <w:ind w:left="785" w:hanging="360"/>
      </w:pPr>
      <w:rPr>
        <w:rFonts w:hint="default"/>
        <w:b w:val="0"/>
        <w:bCs/>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A71AEA"/>
    <w:multiLevelType w:val="hybridMultilevel"/>
    <w:tmpl w:val="7146EF00"/>
    <w:lvl w:ilvl="0">
      <w:start w:val="6"/>
      <w:numFmt w:val="bullet"/>
      <w:lvlText w:val="-"/>
      <w:lvlJc w:val="left"/>
      <w:pPr>
        <w:ind w:left="1080" w:hanging="360"/>
      </w:pPr>
      <w:rPr>
        <w:rFonts w:ascii="Times New Roman" w:eastAsia="Times New Roman" w:hAnsi="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2D3C57"/>
    <w:multiLevelType w:val="hybridMultilevel"/>
    <w:tmpl w:val="B170AF30"/>
    <w:lvl w:ilvl="0">
      <w:start w:val="2"/>
      <w:numFmt w:val="bullet"/>
      <w:lvlText w:val="-"/>
      <w:lvlJc w:val="left"/>
      <w:pPr>
        <w:ind w:left="598" w:hanging="360"/>
      </w:pPr>
      <w:rPr>
        <w:rFonts w:ascii="Times New Roman" w:eastAsia="Calibri" w:hAnsi="Times New Roman" w:cs="Times New Roman" w:hint="default"/>
        <w:color w:val="000000" w:themeColor="text1"/>
        <w:sz w:val="22"/>
      </w:rPr>
    </w:lvl>
    <w:lvl w:ilvl="1" w:tentative="1">
      <w:start w:val="1"/>
      <w:numFmt w:val="bullet"/>
      <w:lvlText w:val="o"/>
      <w:lvlJc w:val="left"/>
      <w:pPr>
        <w:ind w:left="1318" w:hanging="360"/>
      </w:pPr>
      <w:rPr>
        <w:rFonts w:ascii="Courier New" w:hAnsi="Courier New" w:cs="Courier New" w:hint="default"/>
      </w:rPr>
    </w:lvl>
    <w:lvl w:ilvl="2" w:tentative="1">
      <w:start w:val="1"/>
      <w:numFmt w:val="bullet"/>
      <w:lvlText w:val=""/>
      <w:lvlJc w:val="left"/>
      <w:pPr>
        <w:ind w:left="2038" w:hanging="360"/>
      </w:pPr>
      <w:rPr>
        <w:rFonts w:ascii="Wingdings" w:hAnsi="Wingdings" w:hint="default"/>
      </w:rPr>
    </w:lvl>
    <w:lvl w:ilvl="3" w:tentative="1">
      <w:start w:val="1"/>
      <w:numFmt w:val="bullet"/>
      <w:lvlText w:val=""/>
      <w:lvlJc w:val="left"/>
      <w:pPr>
        <w:ind w:left="2758" w:hanging="360"/>
      </w:pPr>
      <w:rPr>
        <w:rFonts w:ascii="Symbol" w:hAnsi="Symbol" w:hint="default"/>
      </w:rPr>
    </w:lvl>
    <w:lvl w:ilvl="4" w:tentative="1">
      <w:start w:val="1"/>
      <w:numFmt w:val="bullet"/>
      <w:lvlText w:val="o"/>
      <w:lvlJc w:val="left"/>
      <w:pPr>
        <w:ind w:left="3478" w:hanging="360"/>
      </w:pPr>
      <w:rPr>
        <w:rFonts w:ascii="Courier New" w:hAnsi="Courier New" w:cs="Courier New" w:hint="default"/>
      </w:rPr>
    </w:lvl>
    <w:lvl w:ilvl="5" w:tentative="1">
      <w:start w:val="1"/>
      <w:numFmt w:val="bullet"/>
      <w:lvlText w:val=""/>
      <w:lvlJc w:val="left"/>
      <w:pPr>
        <w:ind w:left="4198" w:hanging="360"/>
      </w:pPr>
      <w:rPr>
        <w:rFonts w:ascii="Wingdings" w:hAnsi="Wingdings" w:hint="default"/>
      </w:rPr>
    </w:lvl>
    <w:lvl w:ilvl="6" w:tentative="1">
      <w:start w:val="1"/>
      <w:numFmt w:val="bullet"/>
      <w:lvlText w:val=""/>
      <w:lvlJc w:val="left"/>
      <w:pPr>
        <w:ind w:left="4918" w:hanging="360"/>
      </w:pPr>
      <w:rPr>
        <w:rFonts w:ascii="Symbol" w:hAnsi="Symbol" w:hint="default"/>
      </w:rPr>
    </w:lvl>
    <w:lvl w:ilvl="7" w:tentative="1">
      <w:start w:val="1"/>
      <w:numFmt w:val="bullet"/>
      <w:lvlText w:val="o"/>
      <w:lvlJc w:val="left"/>
      <w:pPr>
        <w:ind w:left="5638" w:hanging="360"/>
      </w:pPr>
      <w:rPr>
        <w:rFonts w:ascii="Courier New" w:hAnsi="Courier New" w:cs="Courier New" w:hint="default"/>
      </w:rPr>
    </w:lvl>
    <w:lvl w:ilvl="8" w:tentative="1">
      <w:start w:val="1"/>
      <w:numFmt w:val="bullet"/>
      <w:lvlText w:val=""/>
      <w:lvlJc w:val="left"/>
      <w:pPr>
        <w:ind w:left="6358" w:hanging="360"/>
      </w:pPr>
      <w:rPr>
        <w:rFonts w:ascii="Wingdings" w:hAnsi="Wingdings" w:hint="default"/>
      </w:rPr>
    </w:lvl>
  </w:abstractNum>
  <w:abstractNum w:abstractNumId="6">
    <w:nsid w:val="172E6877"/>
    <w:multiLevelType w:val="hybridMultilevel"/>
    <w:tmpl w:val="A8369B36"/>
    <w:lvl w:ilvl="0">
      <w:start w:val="2"/>
      <w:numFmt w:val="bullet"/>
      <w:lvlText w:val="-"/>
      <w:lvlJc w:val="left"/>
      <w:pPr>
        <w:ind w:left="1140" w:hanging="360"/>
      </w:pPr>
      <w:rPr>
        <w:rFonts w:ascii="Times New Roman" w:eastAsia="Calibri"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18ED0136"/>
    <w:multiLevelType w:val="hybridMultilevel"/>
    <w:tmpl w:val="ED36D0A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8">
    <w:nsid w:val="1E93254A"/>
    <w:multiLevelType w:val="hybridMultilevel"/>
    <w:tmpl w:val="0E0C45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216506"/>
    <w:multiLevelType w:val="hybridMultilevel"/>
    <w:tmpl w:val="085AD6B4"/>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1334A6"/>
    <w:multiLevelType w:val="hybridMultilevel"/>
    <w:tmpl w:val="DBBE9A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86528F5"/>
    <w:multiLevelType w:val="hybridMultilevel"/>
    <w:tmpl w:val="0E0C45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A004DD"/>
    <w:multiLevelType w:val="hybridMultilevel"/>
    <w:tmpl w:val="14964012"/>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8D168A8"/>
    <w:multiLevelType w:val="hybridMultilevel"/>
    <w:tmpl w:val="14044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13327B"/>
    <w:multiLevelType w:val="hybridMultilevel"/>
    <w:tmpl w:val="085AD6B4"/>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6E0929"/>
    <w:multiLevelType w:val="hybridMultilevel"/>
    <w:tmpl w:val="F87EAA40"/>
    <w:lvl w:ilvl="0">
      <w:start w:val="0"/>
      <w:numFmt w:val="bullet"/>
      <w:lvlText w:val="-"/>
      <w:lvlJc w:val="left"/>
      <w:pPr>
        <w:ind w:left="420" w:hanging="360"/>
      </w:pPr>
      <w:rPr>
        <w:rFonts w:ascii="Times New Roman" w:eastAsia="Times New Roman" w:hAnsi="Times New Roman" w:cs="Times New Roman" w:hint="default"/>
        <w:color w:val="000000" w:themeColor="text1"/>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6">
    <w:nsid w:val="4311301B"/>
    <w:multiLevelType w:val="hybridMultilevel"/>
    <w:tmpl w:val="3DB495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68C2273"/>
    <w:multiLevelType w:val="hybridMultilevel"/>
    <w:tmpl w:val="C8F62164"/>
    <w:lvl w:ilvl="0">
      <w:start w:val="0"/>
      <w:numFmt w:val="bullet"/>
      <w:lvlText w:val="-"/>
      <w:lvlJc w:val="left"/>
      <w:pPr>
        <w:ind w:left="374" w:hanging="360"/>
      </w:pPr>
      <w:rPr>
        <w:rFonts w:ascii="Times New Roman" w:eastAsia="Times New Roman" w:hAnsi="Times New Roman" w:cs="Times New Roman" w:hint="default"/>
      </w:rPr>
    </w:lvl>
    <w:lvl w:ilvl="1" w:tentative="1">
      <w:start w:val="1"/>
      <w:numFmt w:val="bullet"/>
      <w:lvlText w:val="o"/>
      <w:lvlJc w:val="left"/>
      <w:pPr>
        <w:ind w:left="1094" w:hanging="360"/>
      </w:pPr>
      <w:rPr>
        <w:rFonts w:ascii="Courier New" w:hAnsi="Courier New" w:cs="Courier New" w:hint="default"/>
      </w:rPr>
    </w:lvl>
    <w:lvl w:ilvl="2" w:tentative="1">
      <w:start w:val="1"/>
      <w:numFmt w:val="bullet"/>
      <w:lvlText w:val=""/>
      <w:lvlJc w:val="left"/>
      <w:pPr>
        <w:ind w:left="1814" w:hanging="360"/>
      </w:pPr>
      <w:rPr>
        <w:rFonts w:ascii="Wingdings" w:hAnsi="Wingdings" w:hint="default"/>
      </w:rPr>
    </w:lvl>
    <w:lvl w:ilvl="3" w:tentative="1">
      <w:start w:val="1"/>
      <w:numFmt w:val="bullet"/>
      <w:lvlText w:val=""/>
      <w:lvlJc w:val="left"/>
      <w:pPr>
        <w:ind w:left="2534" w:hanging="360"/>
      </w:pPr>
      <w:rPr>
        <w:rFonts w:ascii="Symbol" w:hAnsi="Symbol" w:hint="default"/>
      </w:rPr>
    </w:lvl>
    <w:lvl w:ilvl="4" w:tentative="1">
      <w:start w:val="1"/>
      <w:numFmt w:val="bullet"/>
      <w:lvlText w:val="o"/>
      <w:lvlJc w:val="left"/>
      <w:pPr>
        <w:ind w:left="3254" w:hanging="360"/>
      </w:pPr>
      <w:rPr>
        <w:rFonts w:ascii="Courier New" w:hAnsi="Courier New" w:cs="Courier New" w:hint="default"/>
      </w:rPr>
    </w:lvl>
    <w:lvl w:ilvl="5" w:tentative="1">
      <w:start w:val="1"/>
      <w:numFmt w:val="bullet"/>
      <w:lvlText w:val=""/>
      <w:lvlJc w:val="left"/>
      <w:pPr>
        <w:ind w:left="3974" w:hanging="360"/>
      </w:pPr>
      <w:rPr>
        <w:rFonts w:ascii="Wingdings" w:hAnsi="Wingdings" w:hint="default"/>
      </w:rPr>
    </w:lvl>
    <w:lvl w:ilvl="6" w:tentative="1">
      <w:start w:val="1"/>
      <w:numFmt w:val="bullet"/>
      <w:lvlText w:val=""/>
      <w:lvlJc w:val="left"/>
      <w:pPr>
        <w:ind w:left="4694" w:hanging="360"/>
      </w:pPr>
      <w:rPr>
        <w:rFonts w:ascii="Symbol" w:hAnsi="Symbol" w:hint="default"/>
      </w:rPr>
    </w:lvl>
    <w:lvl w:ilvl="7" w:tentative="1">
      <w:start w:val="1"/>
      <w:numFmt w:val="bullet"/>
      <w:lvlText w:val="o"/>
      <w:lvlJc w:val="left"/>
      <w:pPr>
        <w:ind w:left="5414" w:hanging="360"/>
      </w:pPr>
      <w:rPr>
        <w:rFonts w:ascii="Courier New" w:hAnsi="Courier New" w:cs="Courier New" w:hint="default"/>
      </w:rPr>
    </w:lvl>
    <w:lvl w:ilvl="8" w:tentative="1">
      <w:start w:val="1"/>
      <w:numFmt w:val="bullet"/>
      <w:lvlText w:val=""/>
      <w:lvlJc w:val="left"/>
      <w:pPr>
        <w:ind w:left="6134" w:hanging="360"/>
      </w:pPr>
      <w:rPr>
        <w:rFonts w:ascii="Wingdings" w:hAnsi="Wingdings" w:hint="default"/>
      </w:rPr>
    </w:lvl>
  </w:abstractNum>
  <w:abstractNum w:abstractNumId="18">
    <w:nsid w:val="52A962E5"/>
    <w:multiLevelType w:val="hybridMultilevel"/>
    <w:tmpl w:val="5D389322"/>
    <w:lvl w:ilvl="0">
      <w:start w:val="1"/>
      <w:numFmt w:val="bullet"/>
      <w:lvlText w:val=""/>
      <w:lvlJc w:val="left"/>
      <w:pPr>
        <w:ind w:left="388" w:hanging="360"/>
      </w:pPr>
      <w:rPr>
        <w:rFonts w:ascii="Symbol" w:hAnsi="Symbol" w:hint="default"/>
      </w:rPr>
    </w:lvl>
    <w:lvl w:ilvl="1" w:tentative="1">
      <w:start w:val="1"/>
      <w:numFmt w:val="bullet"/>
      <w:lvlText w:val="o"/>
      <w:lvlJc w:val="left"/>
      <w:pPr>
        <w:ind w:left="1454" w:hanging="360"/>
      </w:pPr>
      <w:rPr>
        <w:rFonts w:ascii="Courier New" w:hAnsi="Courier New" w:cs="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cs="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cs="Courier New" w:hint="default"/>
      </w:rPr>
    </w:lvl>
    <w:lvl w:ilvl="8" w:tentative="1">
      <w:start w:val="1"/>
      <w:numFmt w:val="bullet"/>
      <w:lvlText w:val=""/>
      <w:lvlJc w:val="left"/>
      <w:pPr>
        <w:ind w:left="6494" w:hanging="360"/>
      </w:pPr>
      <w:rPr>
        <w:rFonts w:ascii="Wingdings" w:hAnsi="Wingdings" w:hint="default"/>
      </w:rPr>
    </w:lvl>
  </w:abstractNum>
  <w:abstractNum w:abstractNumId="19">
    <w:nsid w:val="5A507470"/>
    <w:multiLevelType w:val="hybridMultilevel"/>
    <w:tmpl w:val="0E0C45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892AE2"/>
    <w:multiLevelType w:val="hybridMultilevel"/>
    <w:tmpl w:val="2CE8379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7655392"/>
    <w:multiLevelType w:val="hybridMultilevel"/>
    <w:tmpl w:val="05A4C7F0"/>
    <w:lvl w:ilvl="0">
      <w:start w:val="1"/>
      <w:numFmt w:val="decimal"/>
      <w:lvlText w:val="%1)"/>
      <w:lvlJc w:val="left"/>
      <w:pPr>
        <w:ind w:left="1074" w:hanging="360"/>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22">
    <w:nsid w:val="68FA0E33"/>
    <w:multiLevelType w:val="hybridMultilevel"/>
    <w:tmpl w:val="085AD6B4"/>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A8C474D"/>
    <w:multiLevelType w:val="hybridMultilevel"/>
    <w:tmpl w:val="F09C512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91312DB"/>
    <w:multiLevelType w:val="hybridMultilevel"/>
    <w:tmpl w:val="1564F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B62A31"/>
    <w:multiLevelType w:val="hybridMultilevel"/>
    <w:tmpl w:val="7408B336"/>
    <w:lvl w:ilvl="0">
      <w:start w:val="1"/>
      <w:numFmt w:val="decimal"/>
      <w:lvlText w:val="%1)"/>
      <w:lvlJc w:val="left"/>
      <w:pPr>
        <w:ind w:left="1872" w:hanging="360"/>
      </w:pPr>
      <w:rPr>
        <w:rFonts w:hint="default"/>
      </w:r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num w:numId="1">
    <w:abstractNumId w:val="25"/>
  </w:num>
  <w:num w:numId="2">
    <w:abstractNumId w:val="20"/>
  </w:num>
  <w:num w:numId="3">
    <w:abstractNumId w:val="21"/>
  </w:num>
  <w:num w:numId="4">
    <w:abstractNumId w:val="4"/>
  </w:num>
  <w:num w:numId="5">
    <w:abstractNumId w:val="1"/>
  </w:num>
  <w:num w:numId="6">
    <w:abstractNumId w:val="7"/>
  </w:num>
  <w:num w:numId="7">
    <w:abstractNumId w:val="19"/>
  </w:num>
  <w:num w:numId="8">
    <w:abstractNumId w:val="17"/>
  </w:num>
  <w:num w:numId="9">
    <w:abstractNumId w:val="0"/>
  </w:num>
  <w:num w:numId="10">
    <w:abstractNumId w:val="6"/>
  </w:num>
  <w:num w:numId="11">
    <w:abstractNumId w:val="18"/>
  </w:num>
  <w:num w:numId="12">
    <w:abstractNumId w:val="2"/>
  </w:num>
  <w:num w:numId="13">
    <w:abstractNumId w:val="24"/>
  </w:num>
  <w:num w:numId="14">
    <w:abstractNumId w:val="16"/>
  </w:num>
  <w:num w:numId="15">
    <w:abstractNumId w:val="14"/>
  </w:num>
  <w:num w:numId="16">
    <w:abstractNumId w:val="5"/>
  </w:num>
  <w:num w:numId="17">
    <w:abstractNumId w:val="3"/>
  </w:num>
  <w:num w:numId="18">
    <w:abstractNumId w:val="13"/>
  </w:num>
  <w:num w:numId="19">
    <w:abstractNumId w:val="12"/>
  </w:num>
  <w:num w:numId="20">
    <w:abstractNumId w:val="23"/>
  </w:num>
  <w:num w:numId="21">
    <w:abstractNumId w:val="15"/>
  </w:num>
  <w:num w:numId="22">
    <w:abstractNumId w:val="22"/>
  </w:num>
  <w:num w:numId="23">
    <w:abstractNumId w:val="10"/>
  </w:num>
  <w:num w:numId="24">
    <w:abstractNumId w:val="9"/>
  </w:num>
  <w:num w:numId="25">
    <w:abstractNumId w:val="11"/>
  </w:num>
  <w:num w:numId="2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F8"/>
    <w:rsid w:val="00001423"/>
    <w:rsid w:val="0000192C"/>
    <w:rsid w:val="00001F3D"/>
    <w:rsid w:val="000051C8"/>
    <w:rsid w:val="00005ECB"/>
    <w:rsid w:val="00006073"/>
    <w:rsid w:val="0000783E"/>
    <w:rsid w:val="00010960"/>
    <w:rsid w:val="00010F07"/>
    <w:rsid w:val="00011375"/>
    <w:rsid w:val="000162F5"/>
    <w:rsid w:val="0001702D"/>
    <w:rsid w:val="00020339"/>
    <w:rsid w:val="000212B1"/>
    <w:rsid w:val="00022538"/>
    <w:rsid w:val="00023E9F"/>
    <w:rsid w:val="00024A9D"/>
    <w:rsid w:val="00024E44"/>
    <w:rsid w:val="0002532C"/>
    <w:rsid w:val="00026749"/>
    <w:rsid w:val="00034548"/>
    <w:rsid w:val="00035F54"/>
    <w:rsid w:val="00037065"/>
    <w:rsid w:val="0004198A"/>
    <w:rsid w:val="00045B8D"/>
    <w:rsid w:val="000464DB"/>
    <w:rsid w:val="00047D7D"/>
    <w:rsid w:val="0005020B"/>
    <w:rsid w:val="00050532"/>
    <w:rsid w:val="00050857"/>
    <w:rsid w:val="00050AC1"/>
    <w:rsid w:val="00050C26"/>
    <w:rsid w:val="00051CC4"/>
    <w:rsid w:val="00052909"/>
    <w:rsid w:val="00053028"/>
    <w:rsid w:val="000561A8"/>
    <w:rsid w:val="00056566"/>
    <w:rsid w:val="00057172"/>
    <w:rsid w:val="000610B8"/>
    <w:rsid w:val="00061EAF"/>
    <w:rsid w:val="00070AB4"/>
    <w:rsid w:val="00071ED1"/>
    <w:rsid w:val="00073377"/>
    <w:rsid w:val="00073FBE"/>
    <w:rsid w:val="00074F55"/>
    <w:rsid w:val="00075041"/>
    <w:rsid w:val="0008078A"/>
    <w:rsid w:val="00081789"/>
    <w:rsid w:val="00081880"/>
    <w:rsid w:val="000818D5"/>
    <w:rsid w:val="000823B7"/>
    <w:rsid w:val="0008264E"/>
    <w:rsid w:val="000832AF"/>
    <w:rsid w:val="000834F8"/>
    <w:rsid w:val="00083F57"/>
    <w:rsid w:val="00084802"/>
    <w:rsid w:val="000878CA"/>
    <w:rsid w:val="00090530"/>
    <w:rsid w:val="00090F98"/>
    <w:rsid w:val="000910F0"/>
    <w:rsid w:val="00091B11"/>
    <w:rsid w:val="00093D38"/>
    <w:rsid w:val="000951D4"/>
    <w:rsid w:val="00097D68"/>
    <w:rsid w:val="00097EB3"/>
    <w:rsid w:val="000A09C9"/>
    <w:rsid w:val="000A2803"/>
    <w:rsid w:val="000B06F8"/>
    <w:rsid w:val="000B0911"/>
    <w:rsid w:val="000B1184"/>
    <w:rsid w:val="000B2A00"/>
    <w:rsid w:val="000B2C0A"/>
    <w:rsid w:val="000B301F"/>
    <w:rsid w:val="000C07DE"/>
    <w:rsid w:val="000C0CE1"/>
    <w:rsid w:val="000C393A"/>
    <w:rsid w:val="000C3DE7"/>
    <w:rsid w:val="000C41D5"/>
    <w:rsid w:val="000C426A"/>
    <w:rsid w:val="000C4A40"/>
    <w:rsid w:val="000C658A"/>
    <w:rsid w:val="000C7792"/>
    <w:rsid w:val="000D0D13"/>
    <w:rsid w:val="000D14C9"/>
    <w:rsid w:val="000D2397"/>
    <w:rsid w:val="000D4F94"/>
    <w:rsid w:val="000D638D"/>
    <w:rsid w:val="000E0F60"/>
    <w:rsid w:val="000E1F20"/>
    <w:rsid w:val="000E2D32"/>
    <w:rsid w:val="000E3D02"/>
    <w:rsid w:val="000E7A9E"/>
    <w:rsid w:val="000F2651"/>
    <w:rsid w:val="000F298D"/>
    <w:rsid w:val="000F29D1"/>
    <w:rsid w:val="000F38D9"/>
    <w:rsid w:val="000F3A9D"/>
    <w:rsid w:val="000F41A8"/>
    <w:rsid w:val="000F532E"/>
    <w:rsid w:val="000F57E0"/>
    <w:rsid w:val="000F5C07"/>
    <w:rsid w:val="001004F8"/>
    <w:rsid w:val="00100536"/>
    <w:rsid w:val="00102B6A"/>
    <w:rsid w:val="00103A84"/>
    <w:rsid w:val="00104524"/>
    <w:rsid w:val="00106FCC"/>
    <w:rsid w:val="001075D1"/>
    <w:rsid w:val="001109D6"/>
    <w:rsid w:val="00110A83"/>
    <w:rsid w:val="00113A00"/>
    <w:rsid w:val="00116464"/>
    <w:rsid w:val="00116D85"/>
    <w:rsid w:val="0011738F"/>
    <w:rsid w:val="001175EE"/>
    <w:rsid w:val="0012124E"/>
    <w:rsid w:val="00123B6A"/>
    <w:rsid w:val="00123C93"/>
    <w:rsid w:val="00126A34"/>
    <w:rsid w:val="001274F3"/>
    <w:rsid w:val="00127AF6"/>
    <w:rsid w:val="00130FE5"/>
    <w:rsid w:val="00134422"/>
    <w:rsid w:val="0013531C"/>
    <w:rsid w:val="001358F4"/>
    <w:rsid w:val="0013656E"/>
    <w:rsid w:val="00137037"/>
    <w:rsid w:val="001405EF"/>
    <w:rsid w:val="001428EA"/>
    <w:rsid w:val="00143A85"/>
    <w:rsid w:val="0014429C"/>
    <w:rsid w:val="001447D4"/>
    <w:rsid w:val="00145416"/>
    <w:rsid w:val="00147BDD"/>
    <w:rsid w:val="00157F5E"/>
    <w:rsid w:val="001615F0"/>
    <w:rsid w:val="0016184C"/>
    <w:rsid w:val="00162A8A"/>
    <w:rsid w:val="00164469"/>
    <w:rsid w:val="00166F64"/>
    <w:rsid w:val="00167B37"/>
    <w:rsid w:val="001709E2"/>
    <w:rsid w:val="00171B39"/>
    <w:rsid w:val="00173F91"/>
    <w:rsid w:val="00174F1D"/>
    <w:rsid w:val="00175A6D"/>
    <w:rsid w:val="00175D68"/>
    <w:rsid w:val="00177B99"/>
    <w:rsid w:val="0018015F"/>
    <w:rsid w:val="001841B7"/>
    <w:rsid w:val="001842DF"/>
    <w:rsid w:val="0018596D"/>
    <w:rsid w:val="00187226"/>
    <w:rsid w:val="00190A48"/>
    <w:rsid w:val="001921FF"/>
    <w:rsid w:val="00192A25"/>
    <w:rsid w:val="00192E9D"/>
    <w:rsid w:val="00193F10"/>
    <w:rsid w:val="00196172"/>
    <w:rsid w:val="00197C2B"/>
    <w:rsid w:val="001A165B"/>
    <w:rsid w:val="001A27B4"/>
    <w:rsid w:val="001A29ED"/>
    <w:rsid w:val="001A4AD7"/>
    <w:rsid w:val="001A5CA5"/>
    <w:rsid w:val="001A5F4B"/>
    <w:rsid w:val="001B01C7"/>
    <w:rsid w:val="001B0648"/>
    <w:rsid w:val="001B3236"/>
    <w:rsid w:val="001B3B0D"/>
    <w:rsid w:val="001B48C2"/>
    <w:rsid w:val="001B72CC"/>
    <w:rsid w:val="001B735E"/>
    <w:rsid w:val="001C088D"/>
    <w:rsid w:val="001C1B27"/>
    <w:rsid w:val="001C2EFD"/>
    <w:rsid w:val="001C3484"/>
    <w:rsid w:val="001C58F1"/>
    <w:rsid w:val="001D0B9F"/>
    <w:rsid w:val="001D0D62"/>
    <w:rsid w:val="001D20B6"/>
    <w:rsid w:val="001D626C"/>
    <w:rsid w:val="001D7E84"/>
    <w:rsid w:val="001E0CD5"/>
    <w:rsid w:val="001E4587"/>
    <w:rsid w:val="001E4615"/>
    <w:rsid w:val="001E46C6"/>
    <w:rsid w:val="001E590C"/>
    <w:rsid w:val="001E5966"/>
    <w:rsid w:val="001E6575"/>
    <w:rsid w:val="001E6FD6"/>
    <w:rsid w:val="001E7037"/>
    <w:rsid w:val="001F2075"/>
    <w:rsid w:val="001F4AC2"/>
    <w:rsid w:val="001F5FCB"/>
    <w:rsid w:val="00202C5F"/>
    <w:rsid w:val="00206AAD"/>
    <w:rsid w:val="00207E32"/>
    <w:rsid w:val="002117FA"/>
    <w:rsid w:val="00211BF3"/>
    <w:rsid w:val="00212E87"/>
    <w:rsid w:val="002130DC"/>
    <w:rsid w:val="002149CC"/>
    <w:rsid w:val="00214A51"/>
    <w:rsid w:val="00215A73"/>
    <w:rsid w:val="002174C2"/>
    <w:rsid w:val="002203EC"/>
    <w:rsid w:val="0022129E"/>
    <w:rsid w:val="002217BD"/>
    <w:rsid w:val="00224645"/>
    <w:rsid w:val="00224AC3"/>
    <w:rsid w:val="00224ED1"/>
    <w:rsid w:val="00224F16"/>
    <w:rsid w:val="00225437"/>
    <w:rsid w:val="00227AE7"/>
    <w:rsid w:val="002309E7"/>
    <w:rsid w:val="00231EEB"/>
    <w:rsid w:val="00231F15"/>
    <w:rsid w:val="0023232E"/>
    <w:rsid w:val="002333D3"/>
    <w:rsid w:val="00235A39"/>
    <w:rsid w:val="00236923"/>
    <w:rsid w:val="00240A32"/>
    <w:rsid w:val="00240C71"/>
    <w:rsid w:val="00240E31"/>
    <w:rsid w:val="00243E93"/>
    <w:rsid w:val="0024682C"/>
    <w:rsid w:val="00246D12"/>
    <w:rsid w:val="002473D3"/>
    <w:rsid w:val="002503AB"/>
    <w:rsid w:val="00253BC9"/>
    <w:rsid w:val="0025422F"/>
    <w:rsid w:val="00255A38"/>
    <w:rsid w:val="0025637B"/>
    <w:rsid w:val="0026156D"/>
    <w:rsid w:val="00261BC8"/>
    <w:rsid w:val="00262253"/>
    <w:rsid w:val="002626CA"/>
    <w:rsid w:val="002671FB"/>
    <w:rsid w:val="002702BA"/>
    <w:rsid w:val="00271212"/>
    <w:rsid w:val="002723A0"/>
    <w:rsid w:val="002728AC"/>
    <w:rsid w:val="00273895"/>
    <w:rsid w:val="0027536D"/>
    <w:rsid w:val="0027632D"/>
    <w:rsid w:val="00277422"/>
    <w:rsid w:val="00283575"/>
    <w:rsid w:val="00284BF4"/>
    <w:rsid w:val="002858C3"/>
    <w:rsid w:val="00285A1B"/>
    <w:rsid w:val="00287662"/>
    <w:rsid w:val="00293E61"/>
    <w:rsid w:val="0029541C"/>
    <w:rsid w:val="00295957"/>
    <w:rsid w:val="002A349A"/>
    <w:rsid w:val="002A612D"/>
    <w:rsid w:val="002A6479"/>
    <w:rsid w:val="002B08DE"/>
    <w:rsid w:val="002B0C93"/>
    <w:rsid w:val="002B182E"/>
    <w:rsid w:val="002B2807"/>
    <w:rsid w:val="002B2A9A"/>
    <w:rsid w:val="002B2DCD"/>
    <w:rsid w:val="002B399D"/>
    <w:rsid w:val="002B3AE7"/>
    <w:rsid w:val="002B4481"/>
    <w:rsid w:val="002B487D"/>
    <w:rsid w:val="002B7598"/>
    <w:rsid w:val="002C0BD3"/>
    <w:rsid w:val="002C3F9C"/>
    <w:rsid w:val="002C4373"/>
    <w:rsid w:val="002C43E7"/>
    <w:rsid w:val="002C4A7E"/>
    <w:rsid w:val="002C4E02"/>
    <w:rsid w:val="002D15AD"/>
    <w:rsid w:val="002D15BC"/>
    <w:rsid w:val="002D2935"/>
    <w:rsid w:val="002D4B03"/>
    <w:rsid w:val="002E014C"/>
    <w:rsid w:val="002E0BA7"/>
    <w:rsid w:val="002E2548"/>
    <w:rsid w:val="002E35D5"/>
    <w:rsid w:val="002E3FF7"/>
    <w:rsid w:val="002E4642"/>
    <w:rsid w:val="002E485D"/>
    <w:rsid w:val="002E48B2"/>
    <w:rsid w:val="002E4E1B"/>
    <w:rsid w:val="002E4F89"/>
    <w:rsid w:val="002E554D"/>
    <w:rsid w:val="002F0955"/>
    <w:rsid w:val="002F0EE2"/>
    <w:rsid w:val="002F3EB2"/>
    <w:rsid w:val="002F4D02"/>
    <w:rsid w:val="002F69DF"/>
    <w:rsid w:val="003028B5"/>
    <w:rsid w:val="003036A9"/>
    <w:rsid w:val="00303BD5"/>
    <w:rsid w:val="00310776"/>
    <w:rsid w:val="00310A00"/>
    <w:rsid w:val="00313697"/>
    <w:rsid w:val="003136AB"/>
    <w:rsid w:val="00316EE9"/>
    <w:rsid w:val="00321268"/>
    <w:rsid w:val="00321B69"/>
    <w:rsid w:val="00321DF1"/>
    <w:rsid w:val="00323769"/>
    <w:rsid w:val="00323A67"/>
    <w:rsid w:val="00325000"/>
    <w:rsid w:val="00325657"/>
    <w:rsid w:val="00325E9D"/>
    <w:rsid w:val="00327609"/>
    <w:rsid w:val="00331D31"/>
    <w:rsid w:val="00332B52"/>
    <w:rsid w:val="003340BD"/>
    <w:rsid w:val="00334282"/>
    <w:rsid w:val="0033475D"/>
    <w:rsid w:val="003359AB"/>
    <w:rsid w:val="00337792"/>
    <w:rsid w:val="003378E1"/>
    <w:rsid w:val="00342571"/>
    <w:rsid w:val="003430B7"/>
    <w:rsid w:val="0034466E"/>
    <w:rsid w:val="003454BA"/>
    <w:rsid w:val="00345C32"/>
    <w:rsid w:val="00346D21"/>
    <w:rsid w:val="0034766A"/>
    <w:rsid w:val="00347F52"/>
    <w:rsid w:val="0035199E"/>
    <w:rsid w:val="003522CD"/>
    <w:rsid w:val="0035372D"/>
    <w:rsid w:val="003555E9"/>
    <w:rsid w:val="00356C26"/>
    <w:rsid w:val="00356D2F"/>
    <w:rsid w:val="0036131B"/>
    <w:rsid w:val="00363662"/>
    <w:rsid w:val="00364EAF"/>
    <w:rsid w:val="00367D1F"/>
    <w:rsid w:val="0037061E"/>
    <w:rsid w:val="00372897"/>
    <w:rsid w:val="00372EC7"/>
    <w:rsid w:val="00373CAF"/>
    <w:rsid w:val="00373E86"/>
    <w:rsid w:val="0037564F"/>
    <w:rsid w:val="003757E1"/>
    <w:rsid w:val="00375B18"/>
    <w:rsid w:val="00376422"/>
    <w:rsid w:val="0037791B"/>
    <w:rsid w:val="00380088"/>
    <w:rsid w:val="00380477"/>
    <w:rsid w:val="00382141"/>
    <w:rsid w:val="00383EE4"/>
    <w:rsid w:val="003849EB"/>
    <w:rsid w:val="00386421"/>
    <w:rsid w:val="00392A5E"/>
    <w:rsid w:val="003938D1"/>
    <w:rsid w:val="0039590B"/>
    <w:rsid w:val="003A086B"/>
    <w:rsid w:val="003A0A43"/>
    <w:rsid w:val="003A1301"/>
    <w:rsid w:val="003A5C4C"/>
    <w:rsid w:val="003B0431"/>
    <w:rsid w:val="003B229F"/>
    <w:rsid w:val="003B2A69"/>
    <w:rsid w:val="003B2F90"/>
    <w:rsid w:val="003B3563"/>
    <w:rsid w:val="003B3CA8"/>
    <w:rsid w:val="003B4F60"/>
    <w:rsid w:val="003B602E"/>
    <w:rsid w:val="003C01A8"/>
    <w:rsid w:val="003C0E21"/>
    <w:rsid w:val="003C2880"/>
    <w:rsid w:val="003C373F"/>
    <w:rsid w:val="003C5798"/>
    <w:rsid w:val="003D0040"/>
    <w:rsid w:val="003D0220"/>
    <w:rsid w:val="003D3A15"/>
    <w:rsid w:val="003D3FAB"/>
    <w:rsid w:val="003D6196"/>
    <w:rsid w:val="003D639D"/>
    <w:rsid w:val="003D7666"/>
    <w:rsid w:val="003E092D"/>
    <w:rsid w:val="003E1CEE"/>
    <w:rsid w:val="003E4788"/>
    <w:rsid w:val="003E5E98"/>
    <w:rsid w:val="003E6915"/>
    <w:rsid w:val="003E6D01"/>
    <w:rsid w:val="003E72FA"/>
    <w:rsid w:val="003F063C"/>
    <w:rsid w:val="003F27B2"/>
    <w:rsid w:val="003F3413"/>
    <w:rsid w:val="003F4733"/>
    <w:rsid w:val="003F7D1E"/>
    <w:rsid w:val="004001B7"/>
    <w:rsid w:val="00401495"/>
    <w:rsid w:val="00401CEF"/>
    <w:rsid w:val="00410276"/>
    <w:rsid w:val="0041445C"/>
    <w:rsid w:val="0041592C"/>
    <w:rsid w:val="004208F4"/>
    <w:rsid w:val="0042138A"/>
    <w:rsid w:val="00422AE5"/>
    <w:rsid w:val="00423C9E"/>
    <w:rsid w:val="00424268"/>
    <w:rsid w:val="004247BA"/>
    <w:rsid w:val="00425FEE"/>
    <w:rsid w:val="0042763E"/>
    <w:rsid w:val="00430FC4"/>
    <w:rsid w:val="0043151B"/>
    <w:rsid w:val="004315FF"/>
    <w:rsid w:val="00432294"/>
    <w:rsid w:val="00432930"/>
    <w:rsid w:val="0043320C"/>
    <w:rsid w:val="0043619B"/>
    <w:rsid w:val="00436C83"/>
    <w:rsid w:val="00437AF3"/>
    <w:rsid w:val="0044163B"/>
    <w:rsid w:val="004427CB"/>
    <w:rsid w:val="0044352C"/>
    <w:rsid w:val="004466D0"/>
    <w:rsid w:val="00446B12"/>
    <w:rsid w:val="0045068B"/>
    <w:rsid w:val="0045079B"/>
    <w:rsid w:val="00450874"/>
    <w:rsid w:val="0045274C"/>
    <w:rsid w:val="004564F3"/>
    <w:rsid w:val="00457F5D"/>
    <w:rsid w:val="0046019F"/>
    <w:rsid w:val="00463F71"/>
    <w:rsid w:val="00465844"/>
    <w:rsid w:val="0046600D"/>
    <w:rsid w:val="00466CE9"/>
    <w:rsid w:val="00466FC6"/>
    <w:rsid w:val="004672F0"/>
    <w:rsid w:val="0046761E"/>
    <w:rsid w:val="004678F5"/>
    <w:rsid w:val="004679C3"/>
    <w:rsid w:val="00470E03"/>
    <w:rsid w:val="00470E63"/>
    <w:rsid w:val="00470F72"/>
    <w:rsid w:val="00471AB7"/>
    <w:rsid w:val="00472F7D"/>
    <w:rsid w:val="004731C9"/>
    <w:rsid w:val="00474626"/>
    <w:rsid w:val="004807DB"/>
    <w:rsid w:val="00480997"/>
    <w:rsid w:val="00480F44"/>
    <w:rsid w:val="00480FDB"/>
    <w:rsid w:val="00481DAB"/>
    <w:rsid w:val="00483CAB"/>
    <w:rsid w:val="00484869"/>
    <w:rsid w:val="004855E8"/>
    <w:rsid w:val="0048571F"/>
    <w:rsid w:val="00487DD1"/>
    <w:rsid w:val="0049024E"/>
    <w:rsid w:val="0049075A"/>
    <w:rsid w:val="0049398F"/>
    <w:rsid w:val="00493F75"/>
    <w:rsid w:val="0049563C"/>
    <w:rsid w:val="00495A6E"/>
    <w:rsid w:val="00495EDF"/>
    <w:rsid w:val="00497388"/>
    <w:rsid w:val="004A1C44"/>
    <w:rsid w:val="004A2506"/>
    <w:rsid w:val="004A264A"/>
    <w:rsid w:val="004A3A3C"/>
    <w:rsid w:val="004A6A16"/>
    <w:rsid w:val="004B0FD6"/>
    <w:rsid w:val="004B24A0"/>
    <w:rsid w:val="004B593D"/>
    <w:rsid w:val="004B7518"/>
    <w:rsid w:val="004C15D7"/>
    <w:rsid w:val="004C20A8"/>
    <w:rsid w:val="004C28DC"/>
    <w:rsid w:val="004C2CE2"/>
    <w:rsid w:val="004C6605"/>
    <w:rsid w:val="004C690D"/>
    <w:rsid w:val="004D006A"/>
    <w:rsid w:val="004D0C97"/>
    <w:rsid w:val="004D0D65"/>
    <w:rsid w:val="004D1B7B"/>
    <w:rsid w:val="004D3E95"/>
    <w:rsid w:val="004D5C33"/>
    <w:rsid w:val="004D739D"/>
    <w:rsid w:val="004E0698"/>
    <w:rsid w:val="004E2662"/>
    <w:rsid w:val="004E2DE5"/>
    <w:rsid w:val="004E3D78"/>
    <w:rsid w:val="004F117F"/>
    <w:rsid w:val="004F39D1"/>
    <w:rsid w:val="005000DC"/>
    <w:rsid w:val="00500B17"/>
    <w:rsid w:val="00503E4D"/>
    <w:rsid w:val="005042AA"/>
    <w:rsid w:val="005048AA"/>
    <w:rsid w:val="005056BE"/>
    <w:rsid w:val="005059B9"/>
    <w:rsid w:val="00505F8B"/>
    <w:rsid w:val="0051045B"/>
    <w:rsid w:val="0051185E"/>
    <w:rsid w:val="00511CBB"/>
    <w:rsid w:val="005125BA"/>
    <w:rsid w:val="00513666"/>
    <w:rsid w:val="00515106"/>
    <w:rsid w:val="00521B6E"/>
    <w:rsid w:val="00522322"/>
    <w:rsid w:val="005227E5"/>
    <w:rsid w:val="00522FD8"/>
    <w:rsid w:val="005235D9"/>
    <w:rsid w:val="005250D9"/>
    <w:rsid w:val="00525631"/>
    <w:rsid w:val="00526CAC"/>
    <w:rsid w:val="00526E23"/>
    <w:rsid w:val="00534311"/>
    <w:rsid w:val="00535253"/>
    <w:rsid w:val="005370C0"/>
    <w:rsid w:val="0053793D"/>
    <w:rsid w:val="005422C6"/>
    <w:rsid w:val="00543A30"/>
    <w:rsid w:val="00544A0F"/>
    <w:rsid w:val="005457F2"/>
    <w:rsid w:val="00545803"/>
    <w:rsid w:val="00550279"/>
    <w:rsid w:val="005539D4"/>
    <w:rsid w:val="00554BAE"/>
    <w:rsid w:val="00555B35"/>
    <w:rsid w:val="0055685B"/>
    <w:rsid w:val="005571B5"/>
    <w:rsid w:val="00557F32"/>
    <w:rsid w:val="0056020A"/>
    <w:rsid w:val="00560E92"/>
    <w:rsid w:val="005677B6"/>
    <w:rsid w:val="005720F4"/>
    <w:rsid w:val="00572764"/>
    <w:rsid w:val="00576054"/>
    <w:rsid w:val="00577573"/>
    <w:rsid w:val="005911AE"/>
    <w:rsid w:val="00594D2E"/>
    <w:rsid w:val="00595C25"/>
    <w:rsid w:val="00596C55"/>
    <w:rsid w:val="00597AF2"/>
    <w:rsid w:val="00597B41"/>
    <w:rsid w:val="005A00B8"/>
    <w:rsid w:val="005A445F"/>
    <w:rsid w:val="005A7763"/>
    <w:rsid w:val="005A79B2"/>
    <w:rsid w:val="005B145A"/>
    <w:rsid w:val="005B66C2"/>
    <w:rsid w:val="005B7089"/>
    <w:rsid w:val="005B7828"/>
    <w:rsid w:val="005C0455"/>
    <w:rsid w:val="005C2407"/>
    <w:rsid w:val="005C29EF"/>
    <w:rsid w:val="005C346E"/>
    <w:rsid w:val="005C584B"/>
    <w:rsid w:val="005C6735"/>
    <w:rsid w:val="005C6A72"/>
    <w:rsid w:val="005C6E3E"/>
    <w:rsid w:val="005C783B"/>
    <w:rsid w:val="005D25CB"/>
    <w:rsid w:val="005D3BE5"/>
    <w:rsid w:val="005D63EE"/>
    <w:rsid w:val="005D699F"/>
    <w:rsid w:val="005D6A3D"/>
    <w:rsid w:val="005D6CD0"/>
    <w:rsid w:val="005E0A4B"/>
    <w:rsid w:val="005E1E49"/>
    <w:rsid w:val="005E2077"/>
    <w:rsid w:val="005E2A0A"/>
    <w:rsid w:val="005E4149"/>
    <w:rsid w:val="005E4428"/>
    <w:rsid w:val="005E6A8F"/>
    <w:rsid w:val="005E77C5"/>
    <w:rsid w:val="005F2171"/>
    <w:rsid w:val="005F6D98"/>
    <w:rsid w:val="005F7B44"/>
    <w:rsid w:val="006008E3"/>
    <w:rsid w:val="00601583"/>
    <w:rsid w:val="0060184E"/>
    <w:rsid w:val="00601866"/>
    <w:rsid w:val="00603DE0"/>
    <w:rsid w:val="00605376"/>
    <w:rsid w:val="00605E7E"/>
    <w:rsid w:val="00606540"/>
    <w:rsid w:val="00606B1C"/>
    <w:rsid w:val="00611D5C"/>
    <w:rsid w:val="0061227A"/>
    <w:rsid w:val="006124BF"/>
    <w:rsid w:val="00612DD7"/>
    <w:rsid w:val="006137BC"/>
    <w:rsid w:val="00615C35"/>
    <w:rsid w:val="006203E5"/>
    <w:rsid w:val="00620B1E"/>
    <w:rsid w:val="00621938"/>
    <w:rsid w:val="00621ECF"/>
    <w:rsid w:val="00622B09"/>
    <w:rsid w:val="00625A1D"/>
    <w:rsid w:val="006304BA"/>
    <w:rsid w:val="0063344E"/>
    <w:rsid w:val="00634DAC"/>
    <w:rsid w:val="00636BE1"/>
    <w:rsid w:val="006375F7"/>
    <w:rsid w:val="00640760"/>
    <w:rsid w:val="00640B40"/>
    <w:rsid w:val="00641903"/>
    <w:rsid w:val="00644157"/>
    <w:rsid w:val="00646F01"/>
    <w:rsid w:val="006475FB"/>
    <w:rsid w:val="006515E5"/>
    <w:rsid w:val="0065276D"/>
    <w:rsid w:val="00653531"/>
    <w:rsid w:val="00653B2C"/>
    <w:rsid w:val="00653E10"/>
    <w:rsid w:val="0065421C"/>
    <w:rsid w:val="00654532"/>
    <w:rsid w:val="0066007E"/>
    <w:rsid w:val="00660169"/>
    <w:rsid w:val="006603AD"/>
    <w:rsid w:val="006611FB"/>
    <w:rsid w:val="00661A84"/>
    <w:rsid w:val="00663A15"/>
    <w:rsid w:val="00663AF1"/>
    <w:rsid w:val="00663B90"/>
    <w:rsid w:val="006647EB"/>
    <w:rsid w:val="006659B8"/>
    <w:rsid w:val="006727FE"/>
    <w:rsid w:val="0067316E"/>
    <w:rsid w:val="00673F6B"/>
    <w:rsid w:val="006813F3"/>
    <w:rsid w:val="0068203C"/>
    <w:rsid w:val="00682F6F"/>
    <w:rsid w:val="0068512F"/>
    <w:rsid w:val="00685A0D"/>
    <w:rsid w:val="00692626"/>
    <w:rsid w:val="00692FC6"/>
    <w:rsid w:val="00694B60"/>
    <w:rsid w:val="0069565E"/>
    <w:rsid w:val="0069591F"/>
    <w:rsid w:val="006961A7"/>
    <w:rsid w:val="006968D0"/>
    <w:rsid w:val="006A097A"/>
    <w:rsid w:val="006A1887"/>
    <w:rsid w:val="006A2BE2"/>
    <w:rsid w:val="006A318A"/>
    <w:rsid w:val="006A61B7"/>
    <w:rsid w:val="006A6415"/>
    <w:rsid w:val="006A6462"/>
    <w:rsid w:val="006A7B3F"/>
    <w:rsid w:val="006B00BA"/>
    <w:rsid w:val="006B0B08"/>
    <w:rsid w:val="006B0F75"/>
    <w:rsid w:val="006B146C"/>
    <w:rsid w:val="006B2F13"/>
    <w:rsid w:val="006B365B"/>
    <w:rsid w:val="006B36CE"/>
    <w:rsid w:val="006B4D77"/>
    <w:rsid w:val="006B7D86"/>
    <w:rsid w:val="006C3202"/>
    <w:rsid w:val="006C5765"/>
    <w:rsid w:val="006C794D"/>
    <w:rsid w:val="006D0AF8"/>
    <w:rsid w:val="006D0B32"/>
    <w:rsid w:val="006D138F"/>
    <w:rsid w:val="006D1FD5"/>
    <w:rsid w:val="006D3D2B"/>
    <w:rsid w:val="006D54E6"/>
    <w:rsid w:val="006D6723"/>
    <w:rsid w:val="006E163B"/>
    <w:rsid w:val="006E1BF6"/>
    <w:rsid w:val="006E1DEB"/>
    <w:rsid w:val="006E2211"/>
    <w:rsid w:val="006E27E5"/>
    <w:rsid w:val="006E2B50"/>
    <w:rsid w:val="006E2D0A"/>
    <w:rsid w:val="006E3143"/>
    <w:rsid w:val="006E3289"/>
    <w:rsid w:val="006E4FB1"/>
    <w:rsid w:val="006E52C2"/>
    <w:rsid w:val="006E718A"/>
    <w:rsid w:val="006E7DCC"/>
    <w:rsid w:val="006F1C36"/>
    <w:rsid w:val="006F473D"/>
    <w:rsid w:val="006F6754"/>
    <w:rsid w:val="006F761D"/>
    <w:rsid w:val="007008AC"/>
    <w:rsid w:val="00700B2F"/>
    <w:rsid w:val="00702467"/>
    <w:rsid w:val="00702A59"/>
    <w:rsid w:val="007056C0"/>
    <w:rsid w:val="00705DF0"/>
    <w:rsid w:val="00706D87"/>
    <w:rsid w:val="00710D80"/>
    <w:rsid w:val="007113C5"/>
    <w:rsid w:val="007138FE"/>
    <w:rsid w:val="0071537B"/>
    <w:rsid w:val="007154BE"/>
    <w:rsid w:val="00715815"/>
    <w:rsid w:val="007206A0"/>
    <w:rsid w:val="00721465"/>
    <w:rsid w:val="007221B6"/>
    <w:rsid w:val="00725DFE"/>
    <w:rsid w:val="00727F0B"/>
    <w:rsid w:val="007317F1"/>
    <w:rsid w:val="00731F2F"/>
    <w:rsid w:val="00735AF5"/>
    <w:rsid w:val="00736418"/>
    <w:rsid w:val="0073643E"/>
    <w:rsid w:val="007373CF"/>
    <w:rsid w:val="007375D5"/>
    <w:rsid w:val="00737DF4"/>
    <w:rsid w:val="00740008"/>
    <w:rsid w:val="007404D7"/>
    <w:rsid w:val="00740636"/>
    <w:rsid w:val="00741630"/>
    <w:rsid w:val="00741643"/>
    <w:rsid w:val="0074388A"/>
    <w:rsid w:val="0074391B"/>
    <w:rsid w:val="00744112"/>
    <w:rsid w:val="00744D7F"/>
    <w:rsid w:val="00746A7F"/>
    <w:rsid w:val="007476B4"/>
    <w:rsid w:val="0074776F"/>
    <w:rsid w:val="00750DB3"/>
    <w:rsid w:val="00751126"/>
    <w:rsid w:val="0075588B"/>
    <w:rsid w:val="00756FF8"/>
    <w:rsid w:val="0076279B"/>
    <w:rsid w:val="00771D62"/>
    <w:rsid w:val="0077253C"/>
    <w:rsid w:val="00773E11"/>
    <w:rsid w:val="0077667D"/>
    <w:rsid w:val="00777420"/>
    <w:rsid w:val="00780375"/>
    <w:rsid w:val="0078144E"/>
    <w:rsid w:val="00781D94"/>
    <w:rsid w:val="0079091E"/>
    <w:rsid w:val="00790E50"/>
    <w:rsid w:val="007937AD"/>
    <w:rsid w:val="0079509E"/>
    <w:rsid w:val="00796B50"/>
    <w:rsid w:val="00797AC2"/>
    <w:rsid w:val="007A2AF4"/>
    <w:rsid w:val="007A3099"/>
    <w:rsid w:val="007A3A23"/>
    <w:rsid w:val="007A6213"/>
    <w:rsid w:val="007B0D72"/>
    <w:rsid w:val="007B1A8D"/>
    <w:rsid w:val="007B1BD4"/>
    <w:rsid w:val="007B2484"/>
    <w:rsid w:val="007B571E"/>
    <w:rsid w:val="007B71AC"/>
    <w:rsid w:val="007B7DFC"/>
    <w:rsid w:val="007C1E37"/>
    <w:rsid w:val="007C2A03"/>
    <w:rsid w:val="007C49E8"/>
    <w:rsid w:val="007C4F02"/>
    <w:rsid w:val="007C516F"/>
    <w:rsid w:val="007D05B9"/>
    <w:rsid w:val="007D0B15"/>
    <w:rsid w:val="007D1F6D"/>
    <w:rsid w:val="007E094F"/>
    <w:rsid w:val="007E0D29"/>
    <w:rsid w:val="007E1946"/>
    <w:rsid w:val="007E528E"/>
    <w:rsid w:val="007F13FE"/>
    <w:rsid w:val="007F164F"/>
    <w:rsid w:val="007F3C13"/>
    <w:rsid w:val="007F5ABB"/>
    <w:rsid w:val="008013DB"/>
    <w:rsid w:val="008060BA"/>
    <w:rsid w:val="008064EB"/>
    <w:rsid w:val="0080668A"/>
    <w:rsid w:val="0080743E"/>
    <w:rsid w:val="00807588"/>
    <w:rsid w:val="0080781A"/>
    <w:rsid w:val="008078CB"/>
    <w:rsid w:val="00807C32"/>
    <w:rsid w:val="008108CD"/>
    <w:rsid w:val="0081191C"/>
    <w:rsid w:val="0081196C"/>
    <w:rsid w:val="00812E58"/>
    <w:rsid w:val="008168CC"/>
    <w:rsid w:val="00817ABC"/>
    <w:rsid w:val="0082036A"/>
    <w:rsid w:val="00820E65"/>
    <w:rsid w:val="00825431"/>
    <w:rsid w:val="00832CC0"/>
    <w:rsid w:val="00834527"/>
    <w:rsid w:val="00834EA2"/>
    <w:rsid w:val="00835DEF"/>
    <w:rsid w:val="0083739E"/>
    <w:rsid w:val="00837489"/>
    <w:rsid w:val="008403C2"/>
    <w:rsid w:val="00842237"/>
    <w:rsid w:val="00843707"/>
    <w:rsid w:val="00843BAF"/>
    <w:rsid w:val="00843BCE"/>
    <w:rsid w:val="008456B6"/>
    <w:rsid w:val="008466C6"/>
    <w:rsid w:val="00846E19"/>
    <w:rsid w:val="008536FD"/>
    <w:rsid w:val="0085418C"/>
    <w:rsid w:val="00855D87"/>
    <w:rsid w:val="0085630E"/>
    <w:rsid w:val="008563CE"/>
    <w:rsid w:val="00856DCD"/>
    <w:rsid w:val="00857A93"/>
    <w:rsid w:val="00857EA7"/>
    <w:rsid w:val="00862C8D"/>
    <w:rsid w:val="008638C7"/>
    <w:rsid w:val="00863D9A"/>
    <w:rsid w:val="00865786"/>
    <w:rsid w:val="00875563"/>
    <w:rsid w:val="008777E5"/>
    <w:rsid w:val="00882DDC"/>
    <w:rsid w:val="0088579A"/>
    <w:rsid w:val="00885E16"/>
    <w:rsid w:val="008860C9"/>
    <w:rsid w:val="0088691E"/>
    <w:rsid w:val="00886AE0"/>
    <w:rsid w:val="0088744B"/>
    <w:rsid w:val="008902F0"/>
    <w:rsid w:val="00890645"/>
    <w:rsid w:val="008942DE"/>
    <w:rsid w:val="00895B6C"/>
    <w:rsid w:val="0089750D"/>
    <w:rsid w:val="008A38EA"/>
    <w:rsid w:val="008A3AFF"/>
    <w:rsid w:val="008A4300"/>
    <w:rsid w:val="008A544D"/>
    <w:rsid w:val="008A6D60"/>
    <w:rsid w:val="008B12BF"/>
    <w:rsid w:val="008B1660"/>
    <w:rsid w:val="008B4D22"/>
    <w:rsid w:val="008B6718"/>
    <w:rsid w:val="008B7048"/>
    <w:rsid w:val="008C03FC"/>
    <w:rsid w:val="008C10E7"/>
    <w:rsid w:val="008C4413"/>
    <w:rsid w:val="008C4AD9"/>
    <w:rsid w:val="008C53BF"/>
    <w:rsid w:val="008C6BFD"/>
    <w:rsid w:val="008C7782"/>
    <w:rsid w:val="008C77A2"/>
    <w:rsid w:val="008C7E2C"/>
    <w:rsid w:val="008D0C1A"/>
    <w:rsid w:val="008D148C"/>
    <w:rsid w:val="008D2FE3"/>
    <w:rsid w:val="008D3D07"/>
    <w:rsid w:val="008D5278"/>
    <w:rsid w:val="008D6512"/>
    <w:rsid w:val="008D73BD"/>
    <w:rsid w:val="008D7E54"/>
    <w:rsid w:val="008E193F"/>
    <w:rsid w:val="008E1CA3"/>
    <w:rsid w:val="008E32CF"/>
    <w:rsid w:val="008E775F"/>
    <w:rsid w:val="008F0F92"/>
    <w:rsid w:val="008F1CB3"/>
    <w:rsid w:val="008F2095"/>
    <w:rsid w:val="008F3943"/>
    <w:rsid w:val="008F4F2C"/>
    <w:rsid w:val="008F50E8"/>
    <w:rsid w:val="008F51F3"/>
    <w:rsid w:val="008F7EAC"/>
    <w:rsid w:val="00900753"/>
    <w:rsid w:val="00901AA3"/>
    <w:rsid w:val="00901F73"/>
    <w:rsid w:val="00902F4D"/>
    <w:rsid w:val="00905405"/>
    <w:rsid w:val="0090541D"/>
    <w:rsid w:val="00905AEF"/>
    <w:rsid w:val="00907626"/>
    <w:rsid w:val="00911D30"/>
    <w:rsid w:val="00914A04"/>
    <w:rsid w:val="00915B8B"/>
    <w:rsid w:val="00916E35"/>
    <w:rsid w:val="009173AC"/>
    <w:rsid w:val="009176E1"/>
    <w:rsid w:val="00917EAB"/>
    <w:rsid w:val="00920262"/>
    <w:rsid w:val="009210DD"/>
    <w:rsid w:val="00921756"/>
    <w:rsid w:val="0092349E"/>
    <w:rsid w:val="009234A9"/>
    <w:rsid w:val="00923E04"/>
    <w:rsid w:val="0092558F"/>
    <w:rsid w:val="009257A3"/>
    <w:rsid w:val="00925C19"/>
    <w:rsid w:val="009269F0"/>
    <w:rsid w:val="009316E4"/>
    <w:rsid w:val="009325E3"/>
    <w:rsid w:val="00934443"/>
    <w:rsid w:val="00934B71"/>
    <w:rsid w:val="009351E7"/>
    <w:rsid w:val="00940451"/>
    <w:rsid w:val="00941AEC"/>
    <w:rsid w:val="00944601"/>
    <w:rsid w:val="00945A84"/>
    <w:rsid w:val="009462D9"/>
    <w:rsid w:val="00946A1B"/>
    <w:rsid w:val="00946ED3"/>
    <w:rsid w:val="009474CA"/>
    <w:rsid w:val="00951EB3"/>
    <w:rsid w:val="009540CD"/>
    <w:rsid w:val="00954E73"/>
    <w:rsid w:val="00954EB9"/>
    <w:rsid w:val="00955062"/>
    <w:rsid w:val="009560B3"/>
    <w:rsid w:val="00956498"/>
    <w:rsid w:val="00957A35"/>
    <w:rsid w:val="00965E20"/>
    <w:rsid w:val="00966800"/>
    <w:rsid w:val="009669A2"/>
    <w:rsid w:val="0096715D"/>
    <w:rsid w:val="00970295"/>
    <w:rsid w:val="009713F9"/>
    <w:rsid w:val="00976326"/>
    <w:rsid w:val="00977460"/>
    <w:rsid w:val="009812FE"/>
    <w:rsid w:val="009814E7"/>
    <w:rsid w:val="00981B38"/>
    <w:rsid w:val="00987179"/>
    <w:rsid w:val="00987A00"/>
    <w:rsid w:val="00987BD5"/>
    <w:rsid w:val="00987F69"/>
    <w:rsid w:val="009913A8"/>
    <w:rsid w:val="009917F3"/>
    <w:rsid w:val="0099233B"/>
    <w:rsid w:val="0099288F"/>
    <w:rsid w:val="00992D03"/>
    <w:rsid w:val="009950AF"/>
    <w:rsid w:val="00995414"/>
    <w:rsid w:val="009960D3"/>
    <w:rsid w:val="009A0A9E"/>
    <w:rsid w:val="009A0C92"/>
    <w:rsid w:val="009A14BA"/>
    <w:rsid w:val="009A46F0"/>
    <w:rsid w:val="009A57C7"/>
    <w:rsid w:val="009A5E5B"/>
    <w:rsid w:val="009A784F"/>
    <w:rsid w:val="009B032A"/>
    <w:rsid w:val="009B0A85"/>
    <w:rsid w:val="009B0B5F"/>
    <w:rsid w:val="009B1203"/>
    <w:rsid w:val="009B12AC"/>
    <w:rsid w:val="009B300F"/>
    <w:rsid w:val="009B3C73"/>
    <w:rsid w:val="009B5CB2"/>
    <w:rsid w:val="009B6BBA"/>
    <w:rsid w:val="009B788D"/>
    <w:rsid w:val="009C35A7"/>
    <w:rsid w:val="009C4B13"/>
    <w:rsid w:val="009D14BA"/>
    <w:rsid w:val="009D28AD"/>
    <w:rsid w:val="009D3128"/>
    <w:rsid w:val="009D34D3"/>
    <w:rsid w:val="009D4FC6"/>
    <w:rsid w:val="009D63EB"/>
    <w:rsid w:val="009D65C0"/>
    <w:rsid w:val="009D6D9C"/>
    <w:rsid w:val="009D726E"/>
    <w:rsid w:val="009E1D2D"/>
    <w:rsid w:val="009E4BFD"/>
    <w:rsid w:val="009E7772"/>
    <w:rsid w:val="009F074D"/>
    <w:rsid w:val="009F2DA2"/>
    <w:rsid w:val="009F2E85"/>
    <w:rsid w:val="009F5750"/>
    <w:rsid w:val="009F603A"/>
    <w:rsid w:val="009F62A4"/>
    <w:rsid w:val="009F69A7"/>
    <w:rsid w:val="009F6B15"/>
    <w:rsid w:val="009F7406"/>
    <w:rsid w:val="009F7DAA"/>
    <w:rsid w:val="00A04831"/>
    <w:rsid w:val="00A06D65"/>
    <w:rsid w:val="00A07C20"/>
    <w:rsid w:val="00A10ED4"/>
    <w:rsid w:val="00A13F94"/>
    <w:rsid w:val="00A201E1"/>
    <w:rsid w:val="00A20389"/>
    <w:rsid w:val="00A22384"/>
    <w:rsid w:val="00A234CD"/>
    <w:rsid w:val="00A23956"/>
    <w:rsid w:val="00A314F5"/>
    <w:rsid w:val="00A33D6E"/>
    <w:rsid w:val="00A33F85"/>
    <w:rsid w:val="00A35040"/>
    <w:rsid w:val="00A3571D"/>
    <w:rsid w:val="00A3645D"/>
    <w:rsid w:val="00A376B5"/>
    <w:rsid w:val="00A40308"/>
    <w:rsid w:val="00A4160B"/>
    <w:rsid w:val="00A45833"/>
    <w:rsid w:val="00A464D0"/>
    <w:rsid w:val="00A475E6"/>
    <w:rsid w:val="00A500F8"/>
    <w:rsid w:val="00A50A5F"/>
    <w:rsid w:val="00A514D8"/>
    <w:rsid w:val="00A52438"/>
    <w:rsid w:val="00A5377B"/>
    <w:rsid w:val="00A53CDA"/>
    <w:rsid w:val="00A541AA"/>
    <w:rsid w:val="00A557E0"/>
    <w:rsid w:val="00A57764"/>
    <w:rsid w:val="00A57D56"/>
    <w:rsid w:val="00A61E27"/>
    <w:rsid w:val="00A62848"/>
    <w:rsid w:val="00A6608D"/>
    <w:rsid w:val="00A66DBE"/>
    <w:rsid w:val="00A701C3"/>
    <w:rsid w:val="00A70D7A"/>
    <w:rsid w:val="00A7155E"/>
    <w:rsid w:val="00A73049"/>
    <w:rsid w:val="00A74104"/>
    <w:rsid w:val="00A804F2"/>
    <w:rsid w:val="00A80F1E"/>
    <w:rsid w:val="00A813A0"/>
    <w:rsid w:val="00A81DAE"/>
    <w:rsid w:val="00A8217B"/>
    <w:rsid w:val="00A90F3A"/>
    <w:rsid w:val="00A92905"/>
    <w:rsid w:val="00A92AAF"/>
    <w:rsid w:val="00A95C25"/>
    <w:rsid w:val="00A97925"/>
    <w:rsid w:val="00A97951"/>
    <w:rsid w:val="00AA1734"/>
    <w:rsid w:val="00AA2C07"/>
    <w:rsid w:val="00AA383A"/>
    <w:rsid w:val="00AA70F8"/>
    <w:rsid w:val="00AC15A2"/>
    <w:rsid w:val="00AC1B50"/>
    <w:rsid w:val="00AC2170"/>
    <w:rsid w:val="00AC24AF"/>
    <w:rsid w:val="00AC24BB"/>
    <w:rsid w:val="00AC2AFC"/>
    <w:rsid w:val="00AC2C85"/>
    <w:rsid w:val="00AC2DEF"/>
    <w:rsid w:val="00AC316A"/>
    <w:rsid w:val="00AC5A77"/>
    <w:rsid w:val="00AC754A"/>
    <w:rsid w:val="00AD21D5"/>
    <w:rsid w:val="00AD2A92"/>
    <w:rsid w:val="00AD6181"/>
    <w:rsid w:val="00AE1297"/>
    <w:rsid w:val="00AE3DF3"/>
    <w:rsid w:val="00AE495D"/>
    <w:rsid w:val="00AE4CCF"/>
    <w:rsid w:val="00AF3CC0"/>
    <w:rsid w:val="00AF438F"/>
    <w:rsid w:val="00B009D6"/>
    <w:rsid w:val="00B019D7"/>
    <w:rsid w:val="00B02929"/>
    <w:rsid w:val="00B033B1"/>
    <w:rsid w:val="00B0384A"/>
    <w:rsid w:val="00B052D9"/>
    <w:rsid w:val="00B07233"/>
    <w:rsid w:val="00B10184"/>
    <w:rsid w:val="00B10B65"/>
    <w:rsid w:val="00B13DF1"/>
    <w:rsid w:val="00B161E6"/>
    <w:rsid w:val="00B16DB4"/>
    <w:rsid w:val="00B2101C"/>
    <w:rsid w:val="00B21409"/>
    <w:rsid w:val="00B21870"/>
    <w:rsid w:val="00B24EAD"/>
    <w:rsid w:val="00B255C3"/>
    <w:rsid w:val="00B30BCC"/>
    <w:rsid w:val="00B32659"/>
    <w:rsid w:val="00B337A8"/>
    <w:rsid w:val="00B374F9"/>
    <w:rsid w:val="00B40591"/>
    <w:rsid w:val="00B41D9F"/>
    <w:rsid w:val="00B42DF9"/>
    <w:rsid w:val="00B42E6C"/>
    <w:rsid w:val="00B448BC"/>
    <w:rsid w:val="00B451FD"/>
    <w:rsid w:val="00B4528D"/>
    <w:rsid w:val="00B4632D"/>
    <w:rsid w:val="00B474D5"/>
    <w:rsid w:val="00B54C38"/>
    <w:rsid w:val="00B56CDA"/>
    <w:rsid w:val="00B57242"/>
    <w:rsid w:val="00B62D21"/>
    <w:rsid w:val="00B63EC1"/>
    <w:rsid w:val="00B63EE8"/>
    <w:rsid w:val="00B66B58"/>
    <w:rsid w:val="00B71308"/>
    <w:rsid w:val="00B72274"/>
    <w:rsid w:val="00B732E3"/>
    <w:rsid w:val="00B75BAE"/>
    <w:rsid w:val="00B76041"/>
    <w:rsid w:val="00B8577F"/>
    <w:rsid w:val="00B91117"/>
    <w:rsid w:val="00B949C3"/>
    <w:rsid w:val="00B94FDD"/>
    <w:rsid w:val="00B953F7"/>
    <w:rsid w:val="00BA0145"/>
    <w:rsid w:val="00BA024F"/>
    <w:rsid w:val="00BA0334"/>
    <w:rsid w:val="00BA04D7"/>
    <w:rsid w:val="00BA2604"/>
    <w:rsid w:val="00BA265B"/>
    <w:rsid w:val="00BA4369"/>
    <w:rsid w:val="00BA5916"/>
    <w:rsid w:val="00BA5B6D"/>
    <w:rsid w:val="00BA5CB4"/>
    <w:rsid w:val="00BB0A61"/>
    <w:rsid w:val="00BB115D"/>
    <w:rsid w:val="00BB2F25"/>
    <w:rsid w:val="00BB3B96"/>
    <w:rsid w:val="00BB48F5"/>
    <w:rsid w:val="00BB5964"/>
    <w:rsid w:val="00BB5AFA"/>
    <w:rsid w:val="00BB6C4E"/>
    <w:rsid w:val="00BB6DD7"/>
    <w:rsid w:val="00BC085C"/>
    <w:rsid w:val="00BC1856"/>
    <w:rsid w:val="00BC2880"/>
    <w:rsid w:val="00BC38CD"/>
    <w:rsid w:val="00BC4205"/>
    <w:rsid w:val="00BC4754"/>
    <w:rsid w:val="00BC481C"/>
    <w:rsid w:val="00BC4B3A"/>
    <w:rsid w:val="00BD0D27"/>
    <w:rsid w:val="00BD1A64"/>
    <w:rsid w:val="00BD53CC"/>
    <w:rsid w:val="00BD78E3"/>
    <w:rsid w:val="00BD7BBF"/>
    <w:rsid w:val="00BE3E55"/>
    <w:rsid w:val="00BE5C3A"/>
    <w:rsid w:val="00BE5F46"/>
    <w:rsid w:val="00BF0E44"/>
    <w:rsid w:val="00BF33DD"/>
    <w:rsid w:val="00BF3559"/>
    <w:rsid w:val="00BF4D44"/>
    <w:rsid w:val="00BF54FC"/>
    <w:rsid w:val="00BF744A"/>
    <w:rsid w:val="00C00A93"/>
    <w:rsid w:val="00C05431"/>
    <w:rsid w:val="00C0725A"/>
    <w:rsid w:val="00C07318"/>
    <w:rsid w:val="00C07E97"/>
    <w:rsid w:val="00C11BFE"/>
    <w:rsid w:val="00C12026"/>
    <w:rsid w:val="00C125C4"/>
    <w:rsid w:val="00C16120"/>
    <w:rsid w:val="00C16697"/>
    <w:rsid w:val="00C1704C"/>
    <w:rsid w:val="00C179AC"/>
    <w:rsid w:val="00C200A6"/>
    <w:rsid w:val="00C20246"/>
    <w:rsid w:val="00C21804"/>
    <w:rsid w:val="00C22D38"/>
    <w:rsid w:val="00C22EA6"/>
    <w:rsid w:val="00C25956"/>
    <w:rsid w:val="00C275DE"/>
    <w:rsid w:val="00C31C93"/>
    <w:rsid w:val="00C326BF"/>
    <w:rsid w:val="00C362C0"/>
    <w:rsid w:val="00C37D15"/>
    <w:rsid w:val="00C4237A"/>
    <w:rsid w:val="00C433E3"/>
    <w:rsid w:val="00C446F5"/>
    <w:rsid w:val="00C46BAB"/>
    <w:rsid w:val="00C500FA"/>
    <w:rsid w:val="00C50292"/>
    <w:rsid w:val="00C509C4"/>
    <w:rsid w:val="00C534FE"/>
    <w:rsid w:val="00C54FC9"/>
    <w:rsid w:val="00C54FF4"/>
    <w:rsid w:val="00C55959"/>
    <w:rsid w:val="00C56894"/>
    <w:rsid w:val="00C57FFA"/>
    <w:rsid w:val="00C62435"/>
    <w:rsid w:val="00C628A4"/>
    <w:rsid w:val="00C6310E"/>
    <w:rsid w:val="00C670C5"/>
    <w:rsid w:val="00C672D2"/>
    <w:rsid w:val="00C6747B"/>
    <w:rsid w:val="00C6791B"/>
    <w:rsid w:val="00C67F1B"/>
    <w:rsid w:val="00C70497"/>
    <w:rsid w:val="00C70622"/>
    <w:rsid w:val="00C70F9B"/>
    <w:rsid w:val="00C72ECA"/>
    <w:rsid w:val="00C73637"/>
    <w:rsid w:val="00C74FE0"/>
    <w:rsid w:val="00C75278"/>
    <w:rsid w:val="00C76F88"/>
    <w:rsid w:val="00C82012"/>
    <w:rsid w:val="00C82089"/>
    <w:rsid w:val="00C821A5"/>
    <w:rsid w:val="00C83440"/>
    <w:rsid w:val="00C83ED5"/>
    <w:rsid w:val="00C86075"/>
    <w:rsid w:val="00C86606"/>
    <w:rsid w:val="00C90384"/>
    <w:rsid w:val="00C90638"/>
    <w:rsid w:val="00C944FA"/>
    <w:rsid w:val="00CA0EAE"/>
    <w:rsid w:val="00CA21FF"/>
    <w:rsid w:val="00CA46EF"/>
    <w:rsid w:val="00CA6B40"/>
    <w:rsid w:val="00CA6C78"/>
    <w:rsid w:val="00CB1AA4"/>
    <w:rsid w:val="00CB2A77"/>
    <w:rsid w:val="00CB4173"/>
    <w:rsid w:val="00CB581D"/>
    <w:rsid w:val="00CB68EC"/>
    <w:rsid w:val="00CB70C7"/>
    <w:rsid w:val="00CC17F8"/>
    <w:rsid w:val="00CC2536"/>
    <w:rsid w:val="00CC35FF"/>
    <w:rsid w:val="00CC5AD4"/>
    <w:rsid w:val="00CD04CC"/>
    <w:rsid w:val="00CD20A0"/>
    <w:rsid w:val="00CD573E"/>
    <w:rsid w:val="00CD6396"/>
    <w:rsid w:val="00CD6D50"/>
    <w:rsid w:val="00CD6E4C"/>
    <w:rsid w:val="00CD7A42"/>
    <w:rsid w:val="00CE2306"/>
    <w:rsid w:val="00CE24D2"/>
    <w:rsid w:val="00CE2D44"/>
    <w:rsid w:val="00CE2EAA"/>
    <w:rsid w:val="00CE3A3C"/>
    <w:rsid w:val="00CE442D"/>
    <w:rsid w:val="00CE5D8F"/>
    <w:rsid w:val="00CE62BE"/>
    <w:rsid w:val="00CF6709"/>
    <w:rsid w:val="00CF7B15"/>
    <w:rsid w:val="00D009AC"/>
    <w:rsid w:val="00D0507C"/>
    <w:rsid w:val="00D05CF2"/>
    <w:rsid w:val="00D0611F"/>
    <w:rsid w:val="00D07294"/>
    <w:rsid w:val="00D10FB6"/>
    <w:rsid w:val="00D1116C"/>
    <w:rsid w:val="00D11B5D"/>
    <w:rsid w:val="00D15C73"/>
    <w:rsid w:val="00D1620A"/>
    <w:rsid w:val="00D17A39"/>
    <w:rsid w:val="00D17C15"/>
    <w:rsid w:val="00D22CDF"/>
    <w:rsid w:val="00D22EF3"/>
    <w:rsid w:val="00D23553"/>
    <w:rsid w:val="00D23A8D"/>
    <w:rsid w:val="00D25186"/>
    <w:rsid w:val="00D2664A"/>
    <w:rsid w:val="00D2693E"/>
    <w:rsid w:val="00D277D9"/>
    <w:rsid w:val="00D27B6C"/>
    <w:rsid w:val="00D30322"/>
    <w:rsid w:val="00D30ECA"/>
    <w:rsid w:val="00D322D0"/>
    <w:rsid w:val="00D3668F"/>
    <w:rsid w:val="00D37244"/>
    <w:rsid w:val="00D411E7"/>
    <w:rsid w:val="00D41B4A"/>
    <w:rsid w:val="00D448D9"/>
    <w:rsid w:val="00D52416"/>
    <w:rsid w:val="00D526B2"/>
    <w:rsid w:val="00D5336C"/>
    <w:rsid w:val="00D548F9"/>
    <w:rsid w:val="00D55A29"/>
    <w:rsid w:val="00D575F2"/>
    <w:rsid w:val="00D57E19"/>
    <w:rsid w:val="00D60609"/>
    <w:rsid w:val="00D623BE"/>
    <w:rsid w:val="00D64D06"/>
    <w:rsid w:val="00D65658"/>
    <w:rsid w:val="00D664FA"/>
    <w:rsid w:val="00D66F25"/>
    <w:rsid w:val="00D70DA7"/>
    <w:rsid w:val="00D749FF"/>
    <w:rsid w:val="00D758D6"/>
    <w:rsid w:val="00D767B2"/>
    <w:rsid w:val="00D76CE7"/>
    <w:rsid w:val="00D77808"/>
    <w:rsid w:val="00D77BCB"/>
    <w:rsid w:val="00D84181"/>
    <w:rsid w:val="00D84308"/>
    <w:rsid w:val="00D84436"/>
    <w:rsid w:val="00D84AC1"/>
    <w:rsid w:val="00D84F01"/>
    <w:rsid w:val="00D86260"/>
    <w:rsid w:val="00D86730"/>
    <w:rsid w:val="00D86F03"/>
    <w:rsid w:val="00D87480"/>
    <w:rsid w:val="00D87CC4"/>
    <w:rsid w:val="00D90005"/>
    <w:rsid w:val="00D933DF"/>
    <w:rsid w:val="00D9402A"/>
    <w:rsid w:val="00D94E55"/>
    <w:rsid w:val="00D97269"/>
    <w:rsid w:val="00DB18C5"/>
    <w:rsid w:val="00DB2C9E"/>
    <w:rsid w:val="00DB4BBB"/>
    <w:rsid w:val="00DB4C37"/>
    <w:rsid w:val="00DB5876"/>
    <w:rsid w:val="00DB5B0F"/>
    <w:rsid w:val="00DC0C53"/>
    <w:rsid w:val="00DC177A"/>
    <w:rsid w:val="00DD0B96"/>
    <w:rsid w:val="00DD0F59"/>
    <w:rsid w:val="00DD4F57"/>
    <w:rsid w:val="00DD5878"/>
    <w:rsid w:val="00DE0B05"/>
    <w:rsid w:val="00DE12CD"/>
    <w:rsid w:val="00DE4549"/>
    <w:rsid w:val="00DE5B33"/>
    <w:rsid w:val="00DF0AFB"/>
    <w:rsid w:val="00DF0B4E"/>
    <w:rsid w:val="00DF0B50"/>
    <w:rsid w:val="00DF1C3A"/>
    <w:rsid w:val="00DF5698"/>
    <w:rsid w:val="00DF69F1"/>
    <w:rsid w:val="00E0322D"/>
    <w:rsid w:val="00E032FC"/>
    <w:rsid w:val="00E05E8A"/>
    <w:rsid w:val="00E064CD"/>
    <w:rsid w:val="00E06CB3"/>
    <w:rsid w:val="00E0723E"/>
    <w:rsid w:val="00E14401"/>
    <w:rsid w:val="00E165F4"/>
    <w:rsid w:val="00E168A6"/>
    <w:rsid w:val="00E17A5B"/>
    <w:rsid w:val="00E17C36"/>
    <w:rsid w:val="00E215C3"/>
    <w:rsid w:val="00E21ED5"/>
    <w:rsid w:val="00E26776"/>
    <w:rsid w:val="00E26BEB"/>
    <w:rsid w:val="00E31F58"/>
    <w:rsid w:val="00E3337A"/>
    <w:rsid w:val="00E34E1B"/>
    <w:rsid w:val="00E35E93"/>
    <w:rsid w:val="00E36204"/>
    <w:rsid w:val="00E36BD0"/>
    <w:rsid w:val="00E37464"/>
    <w:rsid w:val="00E37F32"/>
    <w:rsid w:val="00E409BB"/>
    <w:rsid w:val="00E429E4"/>
    <w:rsid w:val="00E43180"/>
    <w:rsid w:val="00E437CD"/>
    <w:rsid w:val="00E4384A"/>
    <w:rsid w:val="00E43EA5"/>
    <w:rsid w:val="00E4414B"/>
    <w:rsid w:val="00E462D1"/>
    <w:rsid w:val="00E47414"/>
    <w:rsid w:val="00E50249"/>
    <w:rsid w:val="00E527A2"/>
    <w:rsid w:val="00E54ADC"/>
    <w:rsid w:val="00E60365"/>
    <w:rsid w:val="00E62801"/>
    <w:rsid w:val="00E62A44"/>
    <w:rsid w:val="00E6495B"/>
    <w:rsid w:val="00E64BC5"/>
    <w:rsid w:val="00E65CE0"/>
    <w:rsid w:val="00E663EC"/>
    <w:rsid w:val="00E6713A"/>
    <w:rsid w:val="00E70C76"/>
    <w:rsid w:val="00E710F1"/>
    <w:rsid w:val="00E71FC9"/>
    <w:rsid w:val="00E748D7"/>
    <w:rsid w:val="00E74D6B"/>
    <w:rsid w:val="00E74F4F"/>
    <w:rsid w:val="00E75D61"/>
    <w:rsid w:val="00E7680E"/>
    <w:rsid w:val="00E76E65"/>
    <w:rsid w:val="00E77011"/>
    <w:rsid w:val="00E812E9"/>
    <w:rsid w:val="00E813D8"/>
    <w:rsid w:val="00E838ED"/>
    <w:rsid w:val="00E83BD6"/>
    <w:rsid w:val="00E865BA"/>
    <w:rsid w:val="00E86B15"/>
    <w:rsid w:val="00E9002B"/>
    <w:rsid w:val="00E91F2D"/>
    <w:rsid w:val="00E94285"/>
    <w:rsid w:val="00E9489A"/>
    <w:rsid w:val="00E954F1"/>
    <w:rsid w:val="00E9671F"/>
    <w:rsid w:val="00EA5310"/>
    <w:rsid w:val="00EA6F3E"/>
    <w:rsid w:val="00EB050D"/>
    <w:rsid w:val="00EB3096"/>
    <w:rsid w:val="00EB5F1F"/>
    <w:rsid w:val="00EC1C18"/>
    <w:rsid w:val="00EC2344"/>
    <w:rsid w:val="00EC40A4"/>
    <w:rsid w:val="00EC4CD1"/>
    <w:rsid w:val="00EC5260"/>
    <w:rsid w:val="00EC5E54"/>
    <w:rsid w:val="00EC67DD"/>
    <w:rsid w:val="00EC7C6F"/>
    <w:rsid w:val="00ED1F43"/>
    <w:rsid w:val="00ED21E6"/>
    <w:rsid w:val="00ED2430"/>
    <w:rsid w:val="00ED2F48"/>
    <w:rsid w:val="00ED3382"/>
    <w:rsid w:val="00ED64B3"/>
    <w:rsid w:val="00ED7AC8"/>
    <w:rsid w:val="00ED7E82"/>
    <w:rsid w:val="00EE2FE1"/>
    <w:rsid w:val="00EE3038"/>
    <w:rsid w:val="00EE5013"/>
    <w:rsid w:val="00EE583F"/>
    <w:rsid w:val="00EE6E99"/>
    <w:rsid w:val="00EE725D"/>
    <w:rsid w:val="00EE788B"/>
    <w:rsid w:val="00EF0E1B"/>
    <w:rsid w:val="00EF3E6F"/>
    <w:rsid w:val="00EF49B7"/>
    <w:rsid w:val="00EF5BA0"/>
    <w:rsid w:val="00EF6C47"/>
    <w:rsid w:val="00EF6CEA"/>
    <w:rsid w:val="00F03587"/>
    <w:rsid w:val="00F07ED3"/>
    <w:rsid w:val="00F103A5"/>
    <w:rsid w:val="00F1377A"/>
    <w:rsid w:val="00F14C70"/>
    <w:rsid w:val="00F160A9"/>
    <w:rsid w:val="00F1622F"/>
    <w:rsid w:val="00F17B9C"/>
    <w:rsid w:val="00F17C83"/>
    <w:rsid w:val="00F278D1"/>
    <w:rsid w:val="00F32031"/>
    <w:rsid w:val="00F33386"/>
    <w:rsid w:val="00F33844"/>
    <w:rsid w:val="00F3521C"/>
    <w:rsid w:val="00F36382"/>
    <w:rsid w:val="00F364E4"/>
    <w:rsid w:val="00F37E63"/>
    <w:rsid w:val="00F40847"/>
    <w:rsid w:val="00F408EF"/>
    <w:rsid w:val="00F4180A"/>
    <w:rsid w:val="00F419C8"/>
    <w:rsid w:val="00F45B3C"/>
    <w:rsid w:val="00F45DD0"/>
    <w:rsid w:val="00F46C7A"/>
    <w:rsid w:val="00F513A2"/>
    <w:rsid w:val="00F517CB"/>
    <w:rsid w:val="00F51D07"/>
    <w:rsid w:val="00F57355"/>
    <w:rsid w:val="00F57437"/>
    <w:rsid w:val="00F619D8"/>
    <w:rsid w:val="00F61D6E"/>
    <w:rsid w:val="00F64AC7"/>
    <w:rsid w:val="00F71958"/>
    <w:rsid w:val="00F73078"/>
    <w:rsid w:val="00F7487C"/>
    <w:rsid w:val="00F75A6D"/>
    <w:rsid w:val="00F7689B"/>
    <w:rsid w:val="00F8013F"/>
    <w:rsid w:val="00F82541"/>
    <w:rsid w:val="00F86BA5"/>
    <w:rsid w:val="00F9048C"/>
    <w:rsid w:val="00F914D2"/>
    <w:rsid w:val="00F9186F"/>
    <w:rsid w:val="00F91D1B"/>
    <w:rsid w:val="00F924BB"/>
    <w:rsid w:val="00F940AA"/>
    <w:rsid w:val="00F94AAC"/>
    <w:rsid w:val="00F95C00"/>
    <w:rsid w:val="00F96495"/>
    <w:rsid w:val="00F97180"/>
    <w:rsid w:val="00FA0990"/>
    <w:rsid w:val="00FA1FFD"/>
    <w:rsid w:val="00FA2AAB"/>
    <w:rsid w:val="00FA4BE8"/>
    <w:rsid w:val="00FA54F9"/>
    <w:rsid w:val="00FA56E7"/>
    <w:rsid w:val="00FA5E38"/>
    <w:rsid w:val="00FB1281"/>
    <w:rsid w:val="00FB153B"/>
    <w:rsid w:val="00FB2664"/>
    <w:rsid w:val="00FB40BD"/>
    <w:rsid w:val="00FB549C"/>
    <w:rsid w:val="00FB56F8"/>
    <w:rsid w:val="00FB5ED0"/>
    <w:rsid w:val="00FC13F8"/>
    <w:rsid w:val="00FC5550"/>
    <w:rsid w:val="00FC5738"/>
    <w:rsid w:val="00FC739D"/>
    <w:rsid w:val="00FC7D57"/>
    <w:rsid w:val="00FD12C0"/>
    <w:rsid w:val="00FD2107"/>
    <w:rsid w:val="00FD327A"/>
    <w:rsid w:val="00FD5224"/>
    <w:rsid w:val="00FE52E8"/>
    <w:rsid w:val="00FE79A7"/>
    <w:rsid w:val="00FF1DC7"/>
    <w:rsid w:val="00FF3B44"/>
    <w:rsid w:val="00FF59FC"/>
    <w:rsid w:val="00FF629F"/>
    <w:rsid w:val="00FF62E5"/>
    <w:rsid w:val="016DC763"/>
    <w:rsid w:val="01CDEE85"/>
    <w:rsid w:val="0250A790"/>
    <w:rsid w:val="0315F578"/>
    <w:rsid w:val="036B789C"/>
    <w:rsid w:val="037DDD64"/>
    <w:rsid w:val="0498E47E"/>
    <w:rsid w:val="04BB71BF"/>
    <w:rsid w:val="04F3B94B"/>
    <w:rsid w:val="057A3D6B"/>
    <w:rsid w:val="05C413A2"/>
    <w:rsid w:val="06574220"/>
    <w:rsid w:val="074054A6"/>
    <w:rsid w:val="07F5B23E"/>
    <w:rsid w:val="084D8749"/>
    <w:rsid w:val="087A36D7"/>
    <w:rsid w:val="08CB3F0E"/>
    <w:rsid w:val="0A171015"/>
    <w:rsid w:val="0AD230EF"/>
    <w:rsid w:val="0BB27612"/>
    <w:rsid w:val="0D27399D"/>
    <w:rsid w:val="0D2FFD3C"/>
    <w:rsid w:val="0D52E435"/>
    <w:rsid w:val="0DA0AD35"/>
    <w:rsid w:val="0DB00FB8"/>
    <w:rsid w:val="0E1E0C24"/>
    <w:rsid w:val="0FB5E114"/>
    <w:rsid w:val="107DA679"/>
    <w:rsid w:val="10DE77B4"/>
    <w:rsid w:val="10F88A27"/>
    <w:rsid w:val="128C5F42"/>
    <w:rsid w:val="13DD4709"/>
    <w:rsid w:val="14903507"/>
    <w:rsid w:val="14A73863"/>
    <w:rsid w:val="14E2D664"/>
    <w:rsid w:val="15391E03"/>
    <w:rsid w:val="15402FFB"/>
    <w:rsid w:val="154DB1EE"/>
    <w:rsid w:val="1594D438"/>
    <w:rsid w:val="15EA11B3"/>
    <w:rsid w:val="1669B7EA"/>
    <w:rsid w:val="16F134BC"/>
    <w:rsid w:val="16FAFB8D"/>
    <w:rsid w:val="174466E3"/>
    <w:rsid w:val="1745B1F5"/>
    <w:rsid w:val="17ADBDD7"/>
    <w:rsid w:val="17F32657"/>
    <w:rsid w:val="181DA47D"/>
    <w:rsid w:val="1877D0BD"/>
    <w:rsid w:val="1A13A11E"/>
    <w:rsid w:val="1A2A2D28"/>
    <w:rsid w:val="1AA01C11"/>
    <w:rsid w:val="1B785988"/>
    <w:rsid w:val="1BB03AA3"/>
    <w:rsid w:val="1C6FEE50"/>
    <w:rsid w:val="1CB2E1C0"/>
    <w:rsid w:val="1D4B41E0"/>
    <w:rsid w:val="1E0C6AC9"/>
    <w:rsid w:val="1EAFD3D3"/>
    <w:rsid w:val="1FBE6AF4"/>
    <w:rsid w:val="1FE89F74"/>
    <w:rsid w:val="2034525C"/>
    <w:rsid w:val="2082E2A2"/>
    <w:rsid w:val="20E7AF6C"/>
    <w:rsid w:val="21F05EF5"/>
    <w:rsid w:val="21F87866"/>
    <w:rsid w:val="2205F4D1"/>
    <w:rsid w:val="22F1FD99"/>
    <w:rsid w:val="23562B93"/>
    <w:rsid w:val="24614DF2"/>
    <w:rsid w:val="2474A41C"/>
    <w:rsid w:val="2554A996"/>
    <w:rsid w:val="2571F3E8"/>
    <w:rsid w:val="26874D6D"/>
    <w:rsid w:val="26FAE443"/>
    <w:rsid w:val="271DAA4A"/>
    <w:rsid w:val="27985EED"/>
    <w:rsid w:val="27AC7985"/>
    <w:rsid w:val="27BAE14F"/>
    <w:rsid w:val="27FD9D98"/>
    <w:rsid w:val="288B69A3"/>
    <w:rsid w:val="28EAB1E8"/>
    <w:rsid w:val="2992DBFC"/>
    <w:rsid w:val="29A45E91"/>
    <w:rsid w:val="2A0587C6"/>
    <w:rsid w:val="2AC648E2"/>
    <w:rsid w:val="2AF0F0BF"/>
    <w:rsid w:val="2C08537E"/>
    <w:rsid w:val="2DC05E4B"/>
    <w:rsid w:val="2DC33A7D"/>
    <w:rsid w:val="2DE62654"/>
    <w:rsid w:val="2F579371"/>
    <w:rsid w:val="2FD6E528"/>
    <w:rsid w:val="303940D8"/>
    <w:rsid w:val="3077601A"/>
    <w:rsid w:val="309A533B"/>
    <w:rsid w:val="30C483E7"/>
    <w:rsid w:val="31015890"/>
    <w:rsid w:val="310A6D2C"/>
    <w:rsid w:val="3184DCDD"/>
    <w:rsid w:val="31D7B38F"/>
    <w:rsid w:val="32ADCA69"/>
    <w:rsid w:val="32EEE7F3"/>
    <w:rsid w:val="32F92AAA"/>
    <w:rsid w:val="3420EF3F"/>
    <w:rsid w:val="347CA4AB"/>
    <w:rsid w:val="34F30FD1"/>
    <w:rsid w:val="3614A097"/>
    <w:rsid w:val="36E11AEC"/>
    <w:rsid w:val="37750A6B"/>
    <w:rsid w:val="37C62E92"/>
    <w:rsid w:val="395FCF1C"/>
    <w:rsid w:val="3B1A8348"/>
    <w:rsid w:val="3B2DAC00"/>
    <w:rsid w:val="3B8CBEFB"/>
    <w:rsid w:val="3BC384FC"/>
    <w:rsid w:val="3BDE63C7"/>
    <w:rsid w:val="3C06ADC4"/>
    <w:rsid w:val="3CB10E2A"/>
    <w:rsid w:val="3CCC4BAF"/>
    <w:rsid w:val="3CE4B512"/>
    <w:rsid w:val="3CF4AEB6"/>
    <w:rsid w:val="3D0EA7EC"/>
    <w:rsid w:val="3D448ABD"/>
    <w:rsid w:val="3DA8BAE9"/>
    <w:rsid w:val="3DE22293"/>
    <w:rsid w:val="3DF39993"/>
    <w:rsid w:val="3DFEF4DD"/>
    <w:rsid w:val="3EDA5CDF"/>
    <w:rsid w:val="3FA1F93C"/>
    <w:rsid w:val="3FA63201"/>
    <w:rsid w:val="402041A3"/>
    <w:rsid w:val="406C6FD7"/>
    <w:rsid w:val="414DA3A4"/>
    <w:rsid w:val="41CFDA8E"/>
    <w:rsid w:val="43C37469"/>
    <w:rsid w:val="444E2DBF"/>
    <w:rsid w:val="461F814F"/>
    <w:rsid w:val="464592BD"/>
    <w:rsid w:val="46D021DC"/>
    <w:rsid w:val="480C22CD"/>
    <w:rsid w:val="485E925A"/>
    <w:rsid w:val="48BBF546"/>
    <w:rsid w:val="4983A646"/>
    <w:rsid w:val="4AE5B441"/>
    <w:rsid w:val="4AEDF8C1"/>
    <w:rsid w:val="4CFFACB9"/>
    <w:rsid w:val="4D84A7AD"/>
    <w:rsid w:val="4DBB6CF9"/>
    <w:rsid w:val="4E430328"/>
    <w:rsid w:val="4E7AC29D"/>
    <w:rsid w:val="4EAFB9F4"/>
    <w:rsid w:val="4FD5E46D"/>
    <w:rsid w:val="4FEB0C13"/>
    <w:rsid w:val="51E08AEC"/>
    <w:rsid w:val="5212F142"/>
    <w:rsid w:val="53BF0244"/>
    <w:rsid w:val="557C9675"/>
    <w:rsid w:val="56A90C83"/>
    <w:rsid w:val="58A97559"/>
    <w:rsid w:val="594F4EC4"/>
    <w:rsid w:val="5A39A592"/>
    <w:rsid w:val="5A3D67D2"/>
    <w:rsid w:val="5BEBD4F9"/>
    <w:rsid w:val="5C6D9251"/>
    <w:rsid w:val="5CF32CD4"/>
    <w:rsid w:val="5DDFB5D0"/>
    <w:rsid w:val="5E19C796"/>
    <w:rsid w:val="5EF6606F"/>
    <w:rsid w:val="5F6C821B"/>
    <w:rsid w:val="609A454F"/>
    <w:rsid w:val="60D3856B"/>
    <w:rsid w:val="61097D2A"/>
    <w:rsid w:val="613EFB0A"/>
    <w:rsid w:val="6154DEDF"/>
    <w:rsid w:val="61CC9F82"/>
    <w:rsid w:val="62AF0A59"/>
    <w:rsid w:val="63BC3BD2"/>
    <w:rsid w:val="641172B2"/>
    <w:rsid w:val="641B3C80"/>
    <w:rsid w:val="6434A37F"/>
    <w:rsid w:val="64E97A14"/>
    <w:rsid w:val="65948F34"/>
    <w:rsid w:val="662B3A31"/>
    <w:rsid w:val="6666B3D4"/>
    <w:rsid w:val="67C2D5A2"/>
    <w:rsid w:val="680EDC27"/>
    <w:rsid w:val="68A26ED6"/>
    <w:rsid w:val="69B5769E"/>
    <w:rsid w:val="69C7978F"/>
    <w:rsid w:val="69D70D7F"/>
    <w:rsid w:val="6A4939B8"/>
    <w:rsid w:val="6D12C62D"/>
    <w:rsid w:val="6D3B738C"/>
    <w:rsid w:val="6D6549E3"/>
    <w:rsid w:val="6E2E1EEA"/>
    <w:rsid w:val="6E7FBCBC"/>
    <w:rsid w:val="7011730C"/>
    <w:rsid w:val="7051B21A"/>
    <w:rsid w:val="708FF4D6"/>
    <w:rsid w:val="70F9BF88"/>
    <w:rsid w:val="7119BDDF"/>
    <w:rsid w:val="711AA1CE"/>
    <w:rsid w:val="711FE499"/>
    <w:rsid w:val="71E911A8"/>
    <w:rsid w:val="738952DC"/>
    <w:rsid w:val="73AB1886"/>
    <w:rsid w:val="73FA65FB"/>
    <w:rsid w:val="74430BAE"/>
    <w:rsid w:val="74683373"/>
    <w:rsid w:val="74EFEFC7"/>
    <w:rsid w:val="759252D3"/>
    <w:rsid w:val="78E2F60C"/>
    <w:rsid w:val="796D6211"/>
    <w:rsid w:val="7B4CDEF2"/>
    <w:rsid w:val="7BE395FE"/>
    <w:rsid w:val="7C29B502"/>
    <w:rsid w:val="7C6CEC64"/>
    <w:rsid w:val="7D4010A9"/>
    <w:rsid w:val="7D5E50EE"/>
    <w:rsid w:val="7D86364B"/>
    <w:rsid w:val="7E69E59E"/>
    <w:rsid w:val="7EAF9023"/>
    <w:rsid w:val="7F3E3934"/>
    <w:rsid w:val="7F7F5133"/>
    <w:rsid w:val="7F954528"/>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53EE0B5E"/>
  <w15:chartTrackingRefBased/>
  <w15:docId w15:val="{29556AAF-5AFD-46B6-ABC3-E9526824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F43"/>
    <w:pPr>
      <w:spacing w:after="0" w:line="240" w:lineRule="auto"/>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99"/>
    <w:rsid w:val="00756FF8"/>
    <w:pPr>
      <w:jc w:val="both"/>
    </w:pPr>
    <w:rPr>
      <w:sz w:val="26"/>
    </w:rPr>
  </w:style>
  <w:style w:type="character" w:customStyle="1" w:styleId="BodyTextChar">
    <w:name w:val="Body Text Char"/>
    <w:basedOn w:val="DefaultParagraphFont"/>
    <w:rsid w:val="00756FF8"/>
    <w:rPr>
      <w:rFonts w:ascii="Times New Roman" w:eastAsia="Times New Roman" w:hAnsi="Times New Roman" w:cs="Times New Roman"/>
      <w:sz w:val="24"/>
      <w:szCs w:val="20"/>
      <w:lang w:eastAsia="lv-LV"/>
    </w:rPr>
  </w:style>
  <w:style w:type="character" w:customStyle="1" w:styleId="BodyTextChar1">
    <w:name w:val="Body Text Char1"/>
    <w:link w:val="BodyText"/>
    <w:uiPriority w:val="99"/>
    <w:locked/>
    <w:rsid w:val="00756FF8"/>
    <w:rPr>
      <w:rFonts w:ascii="Times New Roman" w:eastAsia="Times New Roman" w:hAnsi="Times New Roman" w:cs="Times New Roman"/>
      <w:sz w:val="26"/>
      <w:szCs w:val="20"/>
      <w:lang w:eastAsia="lv-LV"/>
    </w:rPr>
  </w:style>
  <w:style w:type="paragraph" w:styleId="Title">
    <w:name w:val="Title"/>
    <w:basedOn w:val="Normal"/>
    <w:link w:val="TitleChar"/>
    <w:uiPriority w:val="99"/>
    <w:qFormat/>
    <w:rsid w:val="00756FF8"/>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99"/>
    <w:rsid w:val="00756FF8"/>
    <w:rPr>
      <w:rFonts w:ascii="Cambria" w:eastAsia="Times New Roman" w:hAnsi="Cambria" w:cs="Times New Roman"/>
      <w:b/>
      <w:bCs/>
      <w:kern w:val="28"/>
      <w:sz w:val="32"/>
      <w:szCs w:val="32"/>
      <w:lang w:val="x-none" w:eastAsia="x-none"/>
    </w:rPr>
  </w:style>
  <w:style w:type="paragraph" w:customStyle="1" w:styleId="naiskr">
    <w:name w:val="naiskr"/>
    <w:basedOn w:val="Normal"/>
    <w:uiPriority w:val="99"/>
    <w:rsid w:val="00756FF8"/>
    <w:pPr>
      <w:spacing w:before="100" w:beforeAutospacing="1" w:after="100" w:afterAutospacing="1"/>
    </w:pPr>
    <w:rPr>
      <w:szCs w:val="24"/>
    </w:rPr>
  </w:style>
  <w:style w:type="paragraph" w:styleId="Header">
    <w:name w:val="header"/>
    <w:basedOn w:val="Normal"/>
    <w:link w:val="HeaderChar"/>
    <w:rsid w:val="00756FF8"/>
    <w:pPr>
      <w:tabs>
        <w:tab w:val="center" w:pos="4153"/>
        <w:tab w:val="right" w:pos="8306"/>
      </w:tabs>
    </w:pPr>
    <w:rPr>
      <w:sz w:val="20"/>
      <w:lang w:val="x-none" w:eastAsia="x-none"/>
    </w:rPr>
  </w:style>
  <w:style w:type="character" w:customStyle="1" w:styleId="HeaderChar">
    <w:name w:val="Header Char"/>
    <w:basedOn w:val="DefaultParagraphFont"/>
    <w:link w:val="Header"/>
    <w:rsid w:val="00756FF8"/>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756FF8"/>
    <w:pPr>
      <w:tabs>
        <w:tab w:val="center" w:pos="4153"/>
        <w:tab w:val="right" w:pos="8306"/>
      </w:tabs>
    </w:pPr>
    <w:rPr>
      <w:sz w:val="20"/>
      <w:lang w:val="x-none" w:eastAsia="x-none"/>
    </w:rPr>
  </w:style>
  <w:style w:type="character" w:customStyle="1" w:styleId="FooterChar">
    <w:name w:val="Footer Char"/>
    <w:basedOn w:val="DefaultParagraphFont"/>
    <w:link w:val="Footer"/>
    <w:uiPriority w:val="99"/>
    <w:rsid w:val="00756FF8"/>
    <w:rPr>
      <w:rFonts w:ascii="Times New Roman" w:eastAsia="Times New Roman" w:hAnsi="Times New Roman" w:cs="Times New Roman"/>
      <w:sz w:val="20"/>
      <w:szCs w:val="20"/>
      <w:lang w:val="x-none" w:eastAsia="x-none"/>
    </w:rPr>
  </w:style>
  <w:style w:type="character" w:styleId="PageNumber">
    <w:name w:val="page number"/>
    <w:uiPriority w:val="99"/>
    <w:rsid w:val="00756FF8"/>
    <w:rPr>
      <w:rFonts w:cs="Times New Roman"/>
    </w:rPr>
  </w:style>
  <w:style w:type="character" w:customStyle="1" w:styleId="RakstzRakstz1">
    <w:name w:val="Rakstz. Rakstz.1"/>
    <w:uiPriority w:val="99"/>
    <w:rsid w:val="00756FF8"/>
    <w:rPr>
      <w:rFonts w:ascii="Arial Narrow" w:hAnsi="Arial Narrow" w:cs="Arial"/>
      <w:sz w:val="24"/>
      <w:szCs w:val="24"/>
      <w:lang w:val="lv-LV" w:eastAsia="en-US" w:bidi="ar-SA"/>
    </w:rPr>
  </w:style>
  <w:style w:type="paragraph" w:styleId="BalloonText">
    <w:name w:val="Balloon Text"/>
    <w:basedOn w:val="Normal"/>
    <w:link w:val="BalloonTextChar"/>
    <w:uiPriority w:val="99"/>
    <w:semiHidden/>
    <w:rsid w:val="00756FF8"/>
    <w:rPr>
      <w:sz w:val="18"/>
      <w:lang w:val="x-none" w:eastAsia="x-none"/>
    </w:rPr>
  </w:style>
  <w:style w:type="character" w:customStyle="1" w:styleId="BalloonTextChar">
    <w:name w:val="Balloon Text Char"/>
    <w:basedOn w:val="DefaultParagraphFont"/>
    <w:link w:val="BalloonText"/>
    <w:uiPriority w:val="99"/>
    <w:semiHidden/>
    <w:rsid w:val="00756FF8"/>
    <w:rPr>
      <w:rFonts w:ascii="Times New Roman" w:eastAsia="Times New Roman" w:hAnsi="Times New Roman" w:cs="Times New Roman"/>
      <w:sz w:val="18"/>
      <w:szCs w:val="20"/>
      <w:lang w:val="x-none" w:eastAsia="x-none"/>
    </w:rPr>
  </w:style>
  <w:style w:type="character" w:styleId="CommentReference">
    <w:name w:val="annotation reference"/>
    <w:uiPriority w:val="99"/>
    <w:rsid w:val="00756FF8"/>
    <w:rPr>
      <w:rFonts w:cs="Times New Roman"/>
      <w:sz w:val="16"/>
      <w:szCs w:val="16"/>
    </w:rPr>
  </w:style>
  <w:style w:type="paragraph" w:styleId="CommentText">
    <w:name w:val="annotation text"/>
    <w:basedOn w:val="Normal"/>
    <w:link w:val="CommentTextChar"/>
    <w:uiPriority w:val="99"/>
    <w:rsid w:val="00756FF8"/>
    <w:rPr>
      <w:sz w:val="20"/>
      <w:lang w:val="x-none" w:eastAsia="x-none"/>
    </w:rPr>
  </w:style>
  <w:style w:type="character" w:customStyle="1" w:styleId="CommentTextChar">
    <w:name w:val="Comment Text Char"/>
    <w:basedOn w:val="DefaultParagraphFont"/>
    <w:link w:val="CommentText"/>
    <w:uiPriority w:val="99"/>
    <w:rsid w:val="00756FF8"/>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rsid w:val="00756FF8"/>
    <w:rPr>
      <w:b/>
      <w:bCs/>
    </w:rPr>
  </w:style>
  <w:style w:type="character" w:customStyle="1" w:styleId="CommentSubjectChar">
    <w:name w:val="Comment Subject Char"/>
    <w:basedOn w:val="CommentTextChar"/>
    <w:link w:val="CommentSubject"/>
    <w:uiPriority w:val="99"/>
    <w:rsid w:val="00756FF8"/>
    <w:rPr>
      <w:rFonts w:ascii="Times New Roman" w:eastAsia="Times New Roman" w:hAnsi="Times New Roman" w:cs="Times New Roman"/>
      <w:b/>
      <w:bCs/>
      <w:sz w:val="20"/>
      <w:szCs w:val="20"/>
      <w:lang w:val="x-none" w:eastAsia="x-none"/>
    </w:rPr>
  </w:style>
  <w:style w:type="character" w:styleId="Hyperlink">
    <w:name w:val="Hyperlink"/>
    <w:uiPriority w:val="99"/>
    <w:rsid w:val="00756FF8"/>
    <w:rPr>
      <w:rFonts w:cs="Times New Roman"/>
      <w:color w:val="0000FF"/>
      <w:u w:val="single"/>
    </w:rPr>
  </w:style>
  <w:style w:type="character" w:styleId="FollowedHyperlink">
    <w:name w:val="FollowedHyperlink"/>
    <w:rsid w:val="00756FF8"/>
    <w:rPr>
      <w:color w:val="800080"/>
      <w:u w:val="single"/>
    </w:rPr>
  </w:style>
  <w:style w:type="paragraph" w:customStyle="1" w:styleId="Revision1">
    <w:name w:val="Revision1"/>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Style23">
    <w:name w:val="Style23"/>
    <w:basedOn w:val="Normal"/>
    <w:rsid w:val="00756FF8"/>
    <w:pPr>
      <w:widowControl w:val="0"/>
      <w:autoSpaceDE w:val="0"/>
      <w:autoSpaceDN w:val="0"/>
      <w:adjustRightInd w:val="0"/>
      <w:spacing w:line="247" w:lineRule="exact"/>
    </w:pPr>
    <w:rPr>
      <w:szCs w:val="24"/>
    </w:rPr>
  </w:style>
  <w:style w:type="character" w:customStyle="1" w:styleId="FontStyle74">
    <w:name w:val="Font Style74"/>
    <w:rsid w:val="00756FF8"/>
    <w:rPr>
      <w:rFonts w:ascii="Times New Roman" w:hAnsi="Times New Roman" w:cs="Times New Roman" w:hint="default"/>
      <w:sz w:val="20"/>
      <w:szCs w:val="20"/>
    </w:rPr>
  </w:style>
  <w:style w:type="paragraph" w:customStyle="1" w:styleId="Style53">
    <w:name w:val="Style53"/>
    <w:basedOn w:val="Normal"/>
    <w:rsid w:val="00756FF8"/>
    <w:pPr>
      <w:widowControl w:val="0"/>
      <w:autoSpaceDE w:val="0"/>
      <w:autoSpaceDN w:val="0"/>
      <w:adjustRightInd w:val="0"/>
      <w:spacing w:line="250" w:lineRule="exact"/>
    </w:pPr>
    <w:rPr>
      <w:szCs w:val="24"/>
    </w:rPr>
  </w:style>
  <w:style w:type="character" w:customStyle="1" w:styleId="FootnoteTextChar">
    <w:name w:val="Footnote Text Char"/>
    <w:link w:val="FootnoteText"/>
    <w:uiPriority w:val="99"/>
    <w:semiHidden/>
    <w:locked/>
    <w:rsid w:val="00756FF8"/>
  </w:style>
  <w:style w:type="paragraph" w:styleId="FootnoteText">
    <w:name w:val="footnote text"/>
    <w:basedOn w:val="Normal"/>
    <w:link w:val="FootnoteTextChar"/>
    <w:uiPriority w:val="99"/>
    <w:semiHidden/>
    <w:rsid w:val="00756FF8"/>
    <w:rPr>
      <w:rFonts w:asciiTheme="minorHAnsi" w:eastAsiaTheme="minorHAnsi" w:hAnsiTheme="minorHAnsi" w:cstheme="minorBidi"/>
      <w:sz w:val="22"/>
      <w:szCs w:val="22"/>
      <w:lang w:eastAsia="en-US"/>
    </w:rPr>
  </w:style>
  <w:style w:type="character" w:customStyle="1" w:styleId="FootnoteTextChar1">
    <w:name w:val="Footnote Text Char1"/>
    <w:basedOn w:val="DefaultParagraphFont"/>
    <w:uiPriority w:val="99"/>
    <w:semiHidden/>
    <w:rsid w:val="00756FF8"/>
    <w:rPr>
      <w:rFonts w:ascii="Times New Roman" w:eastAsia="Times New Roman" w:hAnsi="Times New Roman" w:cs="Times New Roman"/>
      <w:sz w:val="20"/>
      <w:szCs w:val="20"/>
      <w:lang w:eastAsia="lv-LV"/>
    </w:rPr>
  </w:style>
  <w:style w:type="character" w:customStyle="1" w:styleId="RakstzRakstz8">
    <w:name w:val="Rakstz. Rakstz.8"/>
    <w:locked/>
    <w:rsid w:val="00756FF8"/>
    <w:rPr>
      <w:sz w:val="26"/>
      <w:lang w:val="lv-LV" w:eastAsia="lv-LV" w:bidi="ar-SA"/>
    </w:rPr>
  </w:style>
  <w:style w:type="paragraph" w:styleId="NormalWeb">
    <w:name w:val="Normal (Web)"/>
    <w:basedOn w:val="Normal"/>
    <w:rsid w:val="00756FF8"/>
    <w:pPr>
      <w:spacing w:before="100" w:beforeAutospacing="1" w:after="100" w:afterAutospacing="1"/>
    </w:pPr>
    <w:rPr>
      <w:szCs w:val="24"/>
    </w:rPr>
  </w:style>
  <w:style w:type="character" w:styleId="FootnoteReference">
    <w:name w:val="footnote reference"/>
    <w:uiPriority w:val="99"/>
    <w:semiHidden/>
    <w:rsid w:val="00756FF8"/>
    <w:rPr>
      <w:rFonts w:cs="Times New Roman"/>
      <w:vertAlign w:val="superscript"/>
    </w:rPr>
  </w:style>
  <w:style w:type="paragraph" w:styleId="ListParagraph">
    <w:name w:val="List Paragraph"/>
    <w:aliases w:val="2,Bullet list,H&amp;P List Paragraph,List Paragraph1,Normal bullet 2,Strip"/>
    <w:basedOn w:val="Normal"/>
    <w:link w:val="ListParagraphChar"/>
    <w:uiPriority w:val="34"/>
    <w:qFormat/>
    <w:rsid w:val="00756FF8"/>
    <w:pPr>
      <w:ind w:left="720"/>
      <w:contextualSpacing/>
    </w:pPr>
    <w:rPr>
      <w:rFonts w:eastAsia="Calibri"/>
      <w:szCs w:val="24"/>
    </w:rPr>
  </w:style>
  <w:style w:type="paragraph" w:styleId="Revision">
    <w:name w:val="Revision"/>
    <w:hidden/>
    <w:uiPriority w:val="99"/>
    <w:semiHidden/>
    <w:rsid w:val="00756FF8"/>
    <w:pPr>
      <w:spacing w:after="0" w:line="240" w:lineRule="auto"/>
    </w:pPr>
    <w:rPr>
      <w:rFonts w:ascii="Times New Roman" w:eastAsia="Times New Roman" w:hAnsi="Times New Roman" w:cs="Times New Roman"/>
      <w:sz w:val="24"/>
      <w:szCs w:val="20"/>
      <w:lang w:eastAsia="lv-LV"/>
    </w:rPr>
  </w:style>
  <w:style w:type="paragraph" w:customStyle="1" w:styleId="Default">
    <w:name w:val="Default"/>
    <w:rsid w:val="00756FF8"/>
    <w:pPr>
      <w:autoSpaceDE w:val="0"/>
      <w:autoSpaceDN w:val="0"/>
      <w:adjustRightInd w:val="0"/>
      <w:spacing w:after="0" w:line="240" w:lineRule="auto"/>
    </w:pPr>
    <w:rPr>
      <w:rFonts w:ascii="Tahoma" w:eastAsia="Calibri" w:hAnsi="Tahoma" w:cs="Tahoma"/>
      <w:color w:val="000000"/>
      <w:sz w:val="24"/>
      <w:szCs w:val="24"/>
    </w:rPr>
  </w:style>
  <w:style w:type="table" w:styleId="TableGrid">
    <w:name w:val="Table Grid"/>
    <w:basedOn w:val="TableNormal"/>
    <w:rsid w:val="00756FF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list Char,H&amp;P List Paragraph Char,List Paragraph1 Char,Normal bullet 2 Char,Strip Char"/>
    <w:basedOn w:val="DefaultParagraphFont"/>
    <w:link w:val="ListParagraph"/>
    <w:uiPriority w:val="34"/>
    <w:locked/>
    <w:rsid w:val="00694B60"/>
    <w:rPr>
      <w:rFonts w:ascii="Times New Roman" w:eastAsia="Calibri"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E70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ankcijas.lursoft.l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414EF-09CA-42B9-B74F-63BB870F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1db88-fb6d-4cd5-a1c9-738752fbc4b7"/>
    <ds:schemaRef ds:uri="c8021b22-85a4-46c6-840b-0a2e431b7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8B24C-6640-4056-AB03-8963F6772BCA}">
  <ds:schemaRefs>
    <ds:schemaRef ds:uri="http://schemas.openxmlformats.org/officeDocument/2006/bibliography"/>
  </ds:schemaRefs>
</ds:datastoreItem>
</file>

<file path=customXml/itemProps3.xml><?xml version="1.0" encoding="utf-8"?>
<ds:datastoreItem xmlns:ds="http://schemas.openxmlformats.org/officeDocument/2006/customXml" ds:itemID="{680C0B59-0CA0-46D4-B8F2-ED37F0134E0B}">
  <ds:schemaRefs>
    <ds:schemaRef ds:uri="http://schemas.microsoft.com/office/2006/metadata/properties"/>
    <ds:schemaRef ds:uri="http://schemas.microsoft.com/office/infopath/2007/PartnerControls"/>
    <ds:schemaRef ds:uri="b661db88-fb6d-4cd5-a1c9-738752fbc4b7"/>
    <ds:schemaRef ds:uri="c8021b22-85a4-46c6-840b-0a2e431b78ef"/>
  </ds:schemaRefs>
</ds:datastoreItem>
</file>

<file path=customXml/itemProps4.xml><?xml version="1.0" encoding="utf-8"?>
<ds:datastoreItem xmlns:ds="http://schemas.openxmlformats.org/officeDocument/2006/customXml" ds:itemID="{BEEA6565-5DAF-42E4-895A-4488638EB2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23</Pages>
  <Words>8614</Words>
  <Characters>49102</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Arne</dc:creator>
  <cp:lastModifiedBy>Ilze Vitolina - LN</cp:lastModifiedBy>
  <cp:revision>43</cp:revision>
  <dcterms:created xsi:type="dcterms:W3CDTF">2022-10-17T09:21:00Z</dcterms:created>
  <dcterms:modified xsi:type="dcterms:W3CDTF">2023-01-20T14:59:00Z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